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272C" w:rsidRDefault="00693439" w:rsidP="005D272C">
      <w:pPr>
        <w:spacing w:line="320" w:lineRule="exact"/>
        <w:jc w:val="center"/>
        <w:rPr>
          <w:rFonts w:ascii="Bookman Old Style" w:hAnsi="Bookman Old Style"/>
          <w:bCs/>
          <w:sz w:val="40"/>
          <w:szCs w:val="32"/>
        </w:rPr>
      </w:pPr>
      <w:r>
        <w:rPr>
          <w:noProof/>
          <w:sz w:val="28"/>
          <w:lang w:val="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90.95pt;margin-top:-60.6pt;width:99pt;height:99.45pt;z-index:-251655168" fillcolor="window">
            <v:imagedata r:id="rId9" o:title="" gain="112993f" blacklevel="13762f" grayscale="t" bilevel="t"/>
            <w10:wrap side="left"/>
          </v:shape>
          <o:OLEObject Type="Embed" ProgID="Word.Picture.8" ShapeID="_x0000_s1026" DrawAspect="Content" ObjectID="_1625904469" r:id="rId10"/>
        </w:pict>
      </w:r>
    </w:p>
    <w:p w:rsidR="005D272C" w:rsidRDefault="005D272C" w:rsidP="005D272C">
      <w:pPr>
        <w:spacing w:line="320" w:lineRule="exact"/>
        <w:jc w:val="center"/>
        <w:rPr>
          <w:rFonts w:ascii="Bookman Old Style" w:hAnsi="Bookman Old Style"/>
          <w:bCs/>
          <w:sz w:val="40"/>
          <w:szCs w:val="32"/>
        </w:rPr>
      </w:pPr>
    </w:p>
    <w:p w:rsidR="00841613" w:rsidRPr="00C6264D" w:rsidRDefault="00841613" w:rsidP="00841613">
      <w:pPr>
        <w:jc w:val="center"/>
        <w:rPr>
          <w:rFonts w:ascii="Bookman Old Style" w:hAnsi="Bookman Old Style"/>
          <w:sz w:val="32"/>
          <w:szCs w:val="32"/>
          <w:lang w:val="sv-SE"/>
        </w:rPr>
      </w:pPr>
      <w:r w:rsidRPr="00C6264D">
        <w:rPr>
          <w:rFonts w:ascii="Bookman Old Style" w:hAnsi="Bookman Old Style"/>
          <w:sz w:val="32"/>
          <w:szCs w:val="32"/>
          <w:lang w:val="sv-SE"/>
        </w:rPr>
        <w:t>LEMBARAN DAERAH PROVINSI NUSA TENGGARA BARAT</w:t>
      </w:r>
    </w:p>
    <w:p w:rsidR="00841613" w:rsidRPr="000C29FA" w:rsidRDefault="00693439" w:rsidP="00841613">
      <w:pPr>
        <w:tabs>
          <w:tab w:val="left" w:pos="8222"/>
        </w:tabs>
        <w:rPr>
          <w:rFonts w:ascii="Bookman Old Style" w:hAnsi="Bookman Old Style" w:cs="Bookman Old Style"/>
          <w:b/>
          <w:bCs/>
        </w:rPr>
      </w:pPr>
      <w:r>
        <w:rPr>
          <w:noProof/>
        </w:rPr>
        <mc:AlternateContent>
          <mc:Choice Requires="wps">
            <w:drawing>
              <wp:anchor distT="4294967295" distB="4294967295" distL="114300" distR="114300" simplePos="0" relativeHeight="251663360" behindDoc="0" locked="0" layoutInCell="1" allowOverlap="1">
                <wp:simplePos x="0" y="0"/>
                <wp:positionH relativeFrom="column">
                  <wp:posOffset>0</wp:posOffset>
                </wp:positionH>
                <wp:positionV relativeFrom="paragraph">
                  <wp:posOffset>252729</wp:posOffset>
                </wp:positionV>
                <wp:extent cx="6286500" cy="0"/>
                <wp:effectExtent l="0" t="19050" r="19050" b="38100"/>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9.9pt" to="495pt,1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" strokeweight="4.5pt">
                <v:stroke linestyle="thinThick"/>
              </v:line>
            </w:pict>
          </mc:Fallback>
        </mc:AlternateContent>
      </w:r>
      <w:r w:rsidR="00841613" w:rsidRPr="000C29FA">
        <w:rPr>
          <w:rFonts w:ascii="Bookman Old Style" w:hAnsi="Bookman Old Style"/>
          <w:lang w:val="sv-SE"/>
        </w:rPr>
        <w:t xml:space="preserve">NOMOR   </w:t>
      </w:r>
      <w:r w:rsidR="00841613">
        <w:rPr>
          <w:rFonts w:ascii="Bookman Old Style" w:hAnsi="Bookman Old Style"/>
          <w:lang w:val="sv-SE"/>
        </w:rPr>
        <w:t>4</w:t>
      </w:r>
      <w:bookmarkStart w:id="0" w:name="_GoBack"/>
      <w:bookmarkEnd w:id="0"/>
      <w:r w:rsidR="00841613">
        <w:rPr>
          <w:rFonts w:ascii="Bookman Old Style" w:hAnsi="Bookman Old Style"/>
          <w:lang w:val="sv-SE"/>
        </w:rPr>
        <w:t xml:space="preserve">                                                                                                 </w:t>
      </w:r>
      <w:r w:rsidR="00841613" w:rsidRPr="000C29FA">
        <w:rPr>
          <w:rFonts w:ascii="Bookman Old Style" w:hAnsi="Bookman Old Style"/>
          <w:lang w:val="sv-SE"/>
        </w:rPr>
        <w:t>TAHUN</w:t>
      </w:r>
      <w:r w:rsidR="00841613">
        <w:rPr>
          <w:rFonts w:ascii="Bookman Old Style" w:hAnsi="Bookman Old Style"/>
          <w:lang w:val="sv-SE"/>
        </w:rPr>
        <w:t xml:space="preserve"> </w:t>
      </w:r>
      <w:r w:rsidR="00841613" w:rsidRPr="000C29FA">
        <w:rPr>
          <w:rFonts w:ascii="Bookman Old Style" w:hAnsi="Bookman Old Style"/>
          <w:lang w:val="sv-SE"/>
        </w:rPr>
        <w:t>201</w:t>
      </w:r>
      <w:r w:rsidR="00841613">
        <w:rPr>
          <w:rFonts w:ascii="Bookman Old Style" w:hAnsi="Bookman Old Style"/>
          <w:lang w:val="sv-SE"/>
        </w:rPr>
        <w:t>9</w:t>
      </w:r>
    </w:p>
    <w:p w:rsidR="00B2220D" w:rsidRPr="00791DE5" w:rsidRDefault="00B2220D" w:rsidP="00D35E84">
      <w:pPr>
        <w:jc w:val="center"/>
        <w:rPr>
          <w:rFonts w:ascii="Bookman Old Style" w:hAnsi="Bookman Old Style" w:cs="Bookman Old Style"/>
          <w:bCs/>
          <w:sz w:val="24"/>
          <w:szCs w:val="24"/>
        </w:rPr>
      </w:pPr>
      <w:r w:rsidRPr="00791DE5">
        <w:rPr>
          <w:rFonts w:ascii="Bookman Old Style" w:hAnsi="Bookman Old Style" w:cs="Bookman Old Style"/>
          <w:bCs/>
          <w:sz w:val="24"/>
          <w:szCs w:val="24"/>
        </w:rPr>
        <w:t xml:space="preserve">PERATURAN </w:t>
      </w:r>
      <w:r w:rsidR="0026348F" w:rsidRPr="00791DE5">
        <w:rPr>
          <w:rFonts w:ascii="Bookman Old Style" w:hAnsi="Bookman Old Style" w:cs="Bookman Old Style"/>
          <w:bCs/>
          <w:sz w:val="24"/>
          <w:szCs w:val="24"/>
        </w:rPr>
        <w:t xml:space="preserve">DAERAH </w:t>
      </w:r>
      <w:r w:rsidR="00CE4A9C" w:rsidRPr="00791DE5">
        <w:rPr>
          <w:rFonts w:ascii="Bookman Old Style" w:hAnsi="Bookman Old Style" w:cs="Bookman Old Style"/>
          <w:bCs/>
          <w:sz w:val="24"/>
          <w:szCs w:val="24"/>
        </w:rPr>
        <w:t>PROVINSI NUSA TENGGARA BARAT</w:t>
      </w:r>
    </w:p>
    <w:p w:rsidR="00B2220D" w:rsidRPr="006738BC" w:rsidRDefault="00CE4A9C" w:rsidP="003577D9">
      <w:pPr>
        <w:autoSpaceDE w:val="0"/>
        <w:autoSpaceDN w:val="0"/>
        <w:adjustRightInd w:val="0"/>
        <w:spacing w:after="0" w:line="312" w:lineRule="auto"/>
        <w:jc w:val="center"/>
        <w:rPr>
          <w:rFonts w:ascii="Bookman Old Style" w:hAnsi="Bookman Old Style" w:cs="Bookman Old Style"/>
          <w:bCs/>
          <w:sz w:val="24"/>
          <w:szCs w:val="24"/>
        </w:rPr>
      </w:pPr>
      <w:r w:rsidRPr="00791DE5">
        <w:rPr>
          <w:rFonts w:ascii="Bookman Old Style" w:hAnsi="Bookman Old Style" w:cs="Bookman Old Style"/>
          <w:bCs/>
          <w:sz w:val="24"/>
          <w:szCs w:val="24"/>
        </w:rPr>
        <w:t>NOMOR</w:t>
      </w:r>
      <w:r w:rsidR="00B50005">
        <w:rPr>
          <w:rFonts w:ascii="Bookman Old Style" w:hAnsi="Bookman Old Style" w:cs="Bookman Old Style"/>
          <w:bCs/>
          <w:sz w:val="24"/>
          <w:szCs w:val="24"/>
        </w:rPr>
        <w:t xml:space="preserve">    </w:t>
      </w:r>
      <w:r w:rsidR="00977D49">
        <w:rPr>
          <w:rFonts w:ascii="Bookman Old Style" w:hAnsi="Bookman Old Style" w:cs="Bookman Old Style"/>
          <w:bCs/>
          <w:sz w:val="24"/>
          <w:szCs w:val="24"/>
        </w:rPr>
        <w:t xml:space="preserve">4  </w:t>
      </w:r>
      <w:r w:rsidRPr="00791DE5">
        <w:rPr>
          <w:rFonts w:ascii="Bookman Old Style" w:hAnsi="Bookman Old Style" w:cs="Bookman Old Style"/>
          <w:bCs/>
          <w:sz w:val="24"/>
          <w:szCs w:val="24"/>
        </w:rPr>
        <w:t xml:space="preserve"> TAHUN 201</w:t>
      </w:r>
      <w:r w:rsidR="006738BC">
        <w:rPr>
          <w:rFonts w:ascii="Bookman Old Style" w:hAnsi="Bookman Old Style" w:cs="Bookman Old Style"/>
          <w:bCs/>
          <w:sz w:val="24"/>
          <w:szCs w:val="24"/>
        </w:rPr>
        <w:t>9</w:t>
      </w:r>
    </w:p>
    <w:p w:rsidR="00B2220D" w:rsidRPr="00791DE5" w:rsidRDefault="00B2220D" w:rsidP="006D4FE0">
      <w:pPr>
        <w:autoSpaceDE w:val="0"/>
        <w:autoSpaceDN w:val="0"/>
        <w:adjustRightInd w:val="0"/>
        <w:spacing w:before="120" w:after="0" w:line="312" w:lineRule="auto"/>
        <w:jc w:val="center"/>
        <w:rPr>
          <w:rFonts w:ascii="Bookman Old Style" w:hAnsi="Bookman Old Style" w:cs="Bookman Old Style"/>
          <w:bCs/>
          <w:sz w:val="24"/>
          <w:szCs w:val="24"/>
        </w:rPr>
      </w:pPr>
      <w:r w:rsidRPr="00791DE5">
        <w:rPr>
          <w:rFonts w:ascii="Bookman Old Style" w:hAnsi="Bookman Old Style" w:cs="Bookman Old Style"/>
          <w:bCs/>
          <w:sz w:val="24"/>
          <w:szCs w:val="24"/>
        </w:rPr>
        <w:t>TENTANG</w:t>
      </w:r>
    </w:p>
    <w:p w:rsidR="00AA3327" w:rsidRPr="00791DE5" w:rsidRDefault="00841613" w:rsidP="006D4FE0">
      <w:pPr>
        <w:autoSpaceDE w:val="0"/>
        <w:autoSpaceDN w:val="0"/>
        <w:adjustRightInd w:val="0"/>
        <w:spacing w:before="120" w:after="0" w:line="288" w:lineRule="auto"/>
        <w:jc w:val="center"/>
        <w:rPr>
          <w:rFonts w:ascii="Bookman Old Style" w:hAnsi="Bookman Old Style" w:cs="Bookman Old Style"/>
          <w:bCs/>
          <w:sz w:val="24"/>
          <w:szCs w:val="24"/>
        </w:rPr>
      </w:pPr>
      <w:r w:rsidRPr="00791DE5">
        <w:rPr>
          <w:rFonts w:ascii="Bookman Old Style" w:hAnsi="Bookman Old Style" w:cs="Bookman Old Style"/>
          <w:bCs/>
          <w:sz w:val="24"/>
          <w:szCs w:val="24"/>
        </w:rPr>
        <w:t>PELINDUNGAN DAN PEMENUHAN HAK PENYANDANG DISABILITAS</w:t>
      </w:r>
    </w:p>
    <w:p w:rsidR="007529C2" w:rsidRPr="00791DE5" w:rsidRDefault="007529C2" w:rsidP="003577D9">
      <w:pPr>
        <w:pStyle w:val="Default"/>
        <w:spacing w:line="312" w:lineRule="auto"/>
        <w:jc w:val="center"/>
        <w:rPr>
          <w:rFonts w:ascii="Bookman Old Style" w:hAnsi="Bookman Old Style" w:cs="Bookman Old Style"/>
          <w:color w:val="auto"/>
        </w:rPr>
      </w:pPr>
    </w:p>
    <w:p w:rsidR="00B2220D" w:rsidRPr="00791DE5" w:rsidRDefault="00B2220D" w:rsidP="003577D9">
      <w:pPr>
        <w:pStyle w:val="Default"/>
        <w:jc w:val="center"/>
        <w:outlineLvl w:val="0"/>
        <w:rPr>
          <w:rFonts w:ascii="Bookman Old Style" w:hAnsi="Bookman Old Style" w:cs="Bookman Old Style"/>
          <w:bCs/>
          <w:color w:val="auto"/>
        </w:rPr>
      </w:pPr>
      <w:r w:rsidRPr="00791DE5">
        <w:rPr>
          <w:rFonts w:ascii="Bookman Old Style" w:hAnsi="Bookman Old Style" w:cs="Bookman Old Style"/>
          <w:bCs/>
          <w:color w:val="auto"/>
        </w:rPr>
        <w:t>DENGAN RAHMAT TUHAN YANG MAHA ESA</w:t>
      </w:r>
    </w:p>
    <w:p w:rsidR="00B2220D" w:rsidRPr="00791DE5" w:rsidRDefault="00B2220D" w:rsidP="003577D9">
      <w:pPr>
        <w:pStyle w:val="Default"/>
        <w:jc w:val="center"/>
        <w:rPr>
          <w:rFonts w:ascii="Bookman Old Style" w:hAnsi="Bookman Old Style" w:cs="Bookman Old Style"/>
          <w:color w:val="auto"/>
        </w:rPr>
      </w:pPr>
    </w:p>
    <w:p w:rsidR="00B2220D" w:rsidRPr="00791DE5" w:rsidRDefault="00CE4A9C" w:rsidP="003577D9">
      <w:pPr>
        <w:pStyle w:val="Default"/>
        <w:jc w:val="center"/>
        <w:rPr>
          <w:rFonts w:ascii="Bookman Old Style" w:hAnsi="Bookman Old Style" w:cs="Bookman Old Style"/>
          <w:bCs/>
          <w:color w:val="auto"/>
        </w:rPr>
      </w:pPr>
      <w:r w:rsidRPr="00791DE5">
        <w:rPr>
          <w:rFonts w:ascii="Bookman Old Style" w:hAnsi="Bookman Old Style" w:cs="Bookman Old Style"/>
          <w:bCs/>
          <w:color w:val="auto"/>
        </w:rPr>
        <w:t>GUBERNUR NUSA TENGGARA BARAT</w:t>
      </w:r>
      <w:r w:rsidR="00B2220D" w:rsidRPr="00791DE5">
        <w:rPr>
          <w:rFonts w:ascii="Bookman Old Style" w:hAnsi="Bookman Old Style" w:cs="Bookman Old Style"/>
          <w:bCs/>
          <w:color w:val="auto"/>
        </w:rPr>
        <w:t>,</w:t>
      </w:r>
    </w:p>
    <w:p w:rsidR="00833E76" w:rsidRPr="00791DE5" w:rsidRDefault="00833E76" w:rsidP="003577D9">
      <w:pPr>
        <w:pStyle w:val="Default"/>
        <w:jc w:val="both"/>
        <w:rPr>
          <w:rFonts w:ascii="Bookman Old Style" w:hAnsi="Bookman Old Style"/>
        </w:rPr>
      </w:pPr>
    </w:p>
    <w:p w:rsidR="00AA3327" w:rsidRPr="00791DE5" w:rsidRDefault="00AA3327" w:rsidP="00AA3327">
      <w:pPr>
        <w:tabs>
          <w:tab w:val="left" w:pos="1560"/>
          <w:tab w:val="left" w:pos="1843"/>
          <w:tab w:val="left" w:pos="2268"/>
        </w:tabs>
        <w:spacing w:after="0" w:line="240" w:lineRule="auto"/>
        <w:ind w:left="2268" w:hanging="2268"/>
        <w:jc w:val="both"/>
        <w:rPr>
          <w:rFonts w:ascii="Bookman Old Style" w:hAnsi="Bookman Old Style" w:cs="Arial"/>
          <w:color w:val="000000" w:themeColor="text1"/>
          <w:sz w:val="24"/>
          <w:szCs w:val="24"/>
        </w:rPr>
      </w:pPr>
      <w:r w:rsidRPr="00791DE5">
        <w:rPr>
          <w:rFonts w:ascii="Bookman Old Style" w:hAnsi="Bookman Old Style" w:cs="Arial"/>
          <w:color w:val="000000" w:themeColor="text1"/>
          <w:sz w:val="24"/>
          <w:szCs w:val="24"/>
        </w:rPr>
        <w:t>Menimbang</w:t>
      </w:r>
      <w:r w:rsidRPr="00791DE5">
        <w:rPr>
          <w:rFonts w:ascii="Bookman Old Style" w:hAnsi="Bookman Old Style" w:cs="Arial"/>
          <w:color w:val="000000" w:themeColor="text1"/>
          <w:sz w:val="24"/>
          <w:szCs w:val="24"/>
        </w:rPr>
        <w:tab/>
        <w:t>:</w:t>
      </w:r>
      <w:r w:rsidRPr="00791DE5">
        <w:rPr>
          <w:rFonts w:ascii="Bookman Old Style" w:hAnsi="Bookman Old Style" w:cs="Arial"/>
          <w:color w:val="000000" w:themeColor="text1"/>
          <w:sz w:val="24"/>
          <w:szCs w:val="24"/>
        </w:rPr>
        <w:tab/>
        <w:t>a.</w:t>
      </w:r>
      <w:r w:rsidRPr="00791DE5">
        <w:rPr>
          <w:rFonts w:ascii="Bookman Old Style" w:hAnsi="Bookman Old Style" w:cs="Arial"/>
          <w:color w:val="000000" w:themeColor="text1"/>
          <w:sz w:val="24"/>
          <w:szCs w:val="24"/>
        </w:rPr>
        <w:tab/>
        <w:t xml:space="preserve">bahwa </w:t>
      </w:r>
      <w:r w:rsidRPr="00791DE5">
        <w:rPr>
          <w:rFonts w:ascii="Bookman Old Style" w:hAnsi="Bookman Old Style"/>
          <w:sz w:val="24"/>
        </w:rPr>
        <w:t>setiap warga negara</w:t>
      </w:r>
      <w:r w:rsidR="00140D65">
        <w:rPr>
          <w:rFonts w:ascii="Bookman Old Style" w:hAnsi="Bookman Old Style"/>
          <w:sz w:val="24"/>
        </w:rPr>
        <w:t xml:space="preserve"> dan masyarakat Indonesia</w:t>
      </w:r>
      <w:r w:rsidRPr="00791DE5">
        <w:rPr>
          <w:rFonts w:ascii="Bookman Old Style" w:hAnsi="Bookman Old Style"/>
          <w:sz w:val="24"/>
        </w:rPr>
        <w:t>, termasuk para Penyandang Disabilitas mempunyai kedudukan hukum dan memiliki hak asasi manusia yang sama sebagai Warga Negara Indonesia untuk hidup dan berkembang secara adil dan</w:t>
      </w:r>
      <w:r w:rsidR="00240B5F">
        <w:rPr>
          <w:rFonts w:ascii="Bookman Old Style" w:hAnsi="Bookman Old Style"/>
          <w:sz w:val="24"/>
        </w:rPr>
        <w:t xml:space="preserve"> </w:t>
      </w:r>
      <w:r w:rsidRPr="00791DE5">
        <w:rPr>
          <w:rFonts w:ascii="Bookman Old Style" w:hAnsi="Bookman Old Style"/>
          <w:sz w:val="24"/>
        </w:rPr>
        <w:t>bermartabat berdasarkan Pancasila dan Undang-Undang Dasar Negara Republik Indonesia Tahun 1945</w:t>
      </w:r>
      <w:r w:rsidRPr="00791DE5">
        <w:rPr>
          <w:rFonts w:ascii="Bookman Old Style" w:hAnsi="Bookman Old Style" w:cs="Arial"/>
          <w:color w:val="000000" w:themeColor="text1"/>
          <w:sz w:val="24"/>
          <w:szCs w:val="24"/>
        </w:rPr>
        <w:t>;</w:t>
      </w:r>
    </w:p>
    <w:p w:rsidR="00AA3327" w:rsidRPr="00791DE5" w:rsidRDefault="00AA3327" w:rsidP="006D4FE0">
      <w:pPr>
        <w:tabs>
          <w:tab w:val="left" w:pos="1560"/>
          <w:tab w:val="left" w:pos="1843"/>
          <w:tab w:val="left" w:pos="2268"/>
        </w:tabs>
        <w:spacing w:before="120" w:after="0" w:line="240" w:lineRule="auto"/>
        <w:ind w:left="2268" w:hanging="2268"/>
        <w:jc w:val="both"/>
        <w:rPr>
          <w:rFonts w:ascii="Bookman Old Style" w:hAnsi="Bookman Old Style" w:cs="Arial"/>
          <w:color w:val="000000" w:themeColor="text1"/>
          <w:sz w:val="24"/>
          <w:szCs w:val="24"/>
        </w:rPr>
      </w:pPr>
      <w:r w:rsidRPr="00791DE5">
        <w:rPr>
          <w:rFonts w:ascii="Bookman Old Style" w:hAnsi="Bookman Old Style" w:cs="Arial"/>
          <w:color w:val="000000" w:themeColor="text1"/>
          <w:sz w:val="24"/>
          <w:szCs w:val="24"/>
        </w:rPr>
        <w:tab/>
      </w:r>
      <w:r w:rsidRPr="00791DE5">
        <w:rPr>
          <w:rFonts w:ascii="Bookman Old Style" w:hAnsi="Bookman Old Style" w:cs="Arial"/>
          <w:color w:val="000000" w:themeColor="text1"/>
          <w:sz w:val="24"/>
          <w:szCs w:val="24"/>
        </w:rPr>
        <w:tab/>
        <w:t>b.</w:t>
      </w:r>
      <w:r w:rsidRPr="00791DE5">
        <w:rPr>
          <w:rFonts w:ascii="Bookman Old Style" w:hAnsi="Bookman Old Style" w:cs="Arial"/>
          <w:color w:val="000000" w:themeColor="text1"/>
          <w:sz w:val="24"/>
          <w:szCs w:val="24"/>
        </w:rPr>
        <w:tab/>
        <w:t xml:space="preserve">bahwa </w:t>
      </w:r>
      <w:r w:rsidRPr="00791DE5">
        <w:rPr>
          <w:rFonts w:ascii="Bookman Old Style" w:hAnsi="Bookman Old Style"/>
          <w:sz w:val="24"/>
        </w:rPr>
        <w:t xml:space="preserve">dalam kehidupan berbangsa dan bermasyarakat, termasuk di Daerah Provinsi Nusa Tenggara Barat, sebagian besar Penyandang Disabilitas belum sepenuhnya mendapatkan hak dan kesempatan yang sama disebabkan masih adanya pembatasan, hambatan, kesulitan, </w:t>
      </w:r>
      <w:r w:rsidR="00CC3C07" w:rsidRPr="00791DE5">
        <w:rPr>
          <w:rFonts w:ascii="Bookman Old Style" w:hAnsi="Bookman Old Style"/>
          <w:sz w:val="24"/>
        </w:rPr>
        <w:t>atau</w:t>
      </w:r>
      <w:r w:rsidRPr="00791DE5">
        <w:rPr>
          <w:rFonts w:ascii="Bookman Old Style" w:hAnsi="Bookman Old Style"/>
          <w:sz w:val="24"/>
        </w:rPr>
        <w:t xml:space="preserve"> pengurangan hak Penyandang</w:t>
      </w:r>
      <w:r w:rsidR="00A76211">
        <w:rPr>
          <w:rFonts w:ascii="Bookman Old Style" w:hAnsi="Bookman Old Style"/>
          <w:sz w:val="24"/>
        </w:rPr>
        <w:t xml:space="preserve"> </w:t>
      </w:r>
      <w:r w:rsidRPr="00791DE5">
        <w:rPr>
          <w:rFonts w:ascii="Bookman Old Style" w:hAnsi="Bookman Old Style"/>
          <w:sz w:val="24"/>
        </w:rPr>
        <w:t>Disabilitas</w:t>
      </w:r>
      <w:r w:rsidRPr="00791DE5">
        <w:rPr>
          <w:rFonts w:ascii="Bookman Old Style" w:hAnsi="Bookman Old Style" w:cs="Arial"/>
          <w:color w:val="000000" w:themeColor="text1"/>
          <w:sz w:val="24"/>
          <w:szCs w:val="24"/>
        </w:rPr>
        <w:t>;</w:t>
      </w:r>
    </w:p>
    <w:p w:rsidR="00AA3327" w:rsidRPr="00791DE5" w:rsidRDefault="00AA3327" w:rsidP="006D4FE0">
      <w:pPr>
        <w:tabs>
          <w:tab w:val="left" w:pos="1560"/>
          <w:tab w:val="left" w:pos="1843"/>
          <w:tab w:val="left" w:pos="2268"/>
        </w:tabs>
        <w:spacing w:before="120" w:after="0" w:line="240" w:lineRule="auto"/>
        <w:ind w:left="2268" w:hanging="2268"/>
        <w:jc w:val="both"/>
        <w:rPr>
          <w:rFonts w:ascii="Bookman Old Style" w:hAnsi="Bookman Old Style" w:cs="Arial"/>
          <w:color w:val="000000" w:themeColor="text1"/>
          <w:sz w:val="24"/>
          <w:szCs w:val="24"/>
        </w:rPr>
      </w:pPr>
      <w:r w:rsidRPr="00791DE5">
        <w:rPr>
          <w:rFonts w:ascii="Bookman Old Style" w:hAnsi="Bookman Old Style" w:cs="Arial"/>
          <w:color w:val="000000" w:themeColor="text1"/>
          <w:sz w:val="24"/>
          <w:szCs w:val="24"/>
        </w:rPr>
        <w:tab/>
      </w:r>
      <w:r w:rsidRPr="00791DE5">
        <w:rPr>
          <w:rFonts w:ascii="Bookman Old Style" w:hAnsi="Bookman Old Style" w:cs="Arial"/>
          <w:color w:val="000000" w:themeColor="text1"/>
          <w:sz w:val="24"/>
          <w:szCs w:val="24"/>
        </w:rPr>
        <w:tab/>
        <w:t>c.</w:t>
      </w:r>
      <w:r w:rsidRPr="00791DE5">
        <w:rPr>
          <w:rFonts w:ascii="Bookman Old Style" w:hAnsi="Bookman Old Style" w:cs="Arial"/>
          <w:color w:val="000000" w:themeColor="text1"/>
          <w:sz w:val="24"/>
          <w:szCs w:val="24"/>
        </w:rPr>
        <w:tab/>
        <w:t xml:space="preserve">bahwa </w:t>
      </w:r>
      <w:r w:rsidRPr="00791DE5">
        <w:rPr>
          <w:rFonts w:ascii="Bookman Old Style" w:hAnsi="Bookman Old Style"/>
          <w:sz w:val="24"/>
        </w:rPr>
        <w:t xml:space="preserve">untuk mewujudkan kesamaan hak dan kesempatan bagi Penyandang Disabilitas untuk hidup dan berkembang secara mandiri, dan tanpa diskriminasi, diperlukan jaminan pelindungan dan pemenuhan hak Penyandang Disabilitas yang merupakan tanggung jawab Pemerintah dan Pemerintah Daerah, serta </w:t>
      </w:r>
      <w:r w:rsidR="00140D65">
        <w:rPr>
          <w:rFonts w:ascii="Bookman Old Style" w:hAnsi="Bookman Old Style"/>
          <w:sz w:val="24"/>
        </w:rPr>
        <w:t>peranserta</w:t>
      </w:r>
      <w:r w:rsidRPr="00791DE5">
        <w:rPr>
          <w:rFonts w:ascii="Bookman Old Style" w:hAnsi="Bookman Old Style"/>
          <w:sz w:val="24"/>
        </w:rPr>
        <w:t xml:space="preserve"> masyarakat</w:t>
      </w:r>
      <w:r w:rsidRPr="00791DE5">
        <w:rPr>
          <w:rFonts w:ascii="Bookman Old Style" w:hAnsi="Bookman Old Style" w:cs="Arial"/>
          <w:color w:val="000000" w:themeColor="text1"/>
          <w:sz w:val="24"/>
          <w:szCs w:val="24"/>
        </w:rPr>
        <w:t>;</w:t>
      </w:r>
    </w:p>
    <w:p w:rsidR="00AA3327" w:rsidRPr="00791DE5" w:rsidRDefault="00AA3327" w:rsidP="006D4FE0">
      <w:pPr>
        <w:tabs>
          <w:tab w:val="left" w:pos="1560"/>
          <w:tab w:val="left" w:pos="1843"/>
          <w:tab w:val="left" w:pos="2268"/>
        </w:tabs>
        <w:spacing w:before="120" w:after="0" w:line="240" w:lineRule="auto"/>
        <w:ind w:left="2268" w:hanging="2268"/>
        <w:jc w:val="both"/>
        <w:rPr>
          <w:rFonts w:ascii="Bookman Old Style" w:hAnsi="Bookman Old Style" w:cs="Arial"/>
          <w:color w:val="000000" w:themeColor="text1"/>
          <w:sz w:val="24"/>
          <w:szCs w:val="24"/>
        </w:rPr>
      </w:pPr>
      <w:r w:rsidRPr="00791DE5">
        <w:rPr>
          <w:rFonts w:ascii="Bookman Old Style" w:hAnsi="Bookman Old Style" w:cs="Arial"/>
          <w:color w:val="000000" w:themeColor="text1"/>
          <w:sz w:val="24"/>
          <w:szCs w:val="24"/>
        </w:rPr>
        <w:tab/>
      </w:r>
      <w:r w:rsidRPr="00791DE5">
        <w:rPr>
          <w:rFonts w:ascii="Bookman Old Style" w:hAnsi="Bookman Old Style" w:cs="Arial"/>
          <w:color w:val="000000" w:themeColor="text1"/>
          <w:sz w:val="24"/>
          <w:szCs w:val="24"/>
        </w:rPr>
        <w:tab/>
        <w:t>d.</w:t>
      </w:r>
      <w:r w:rsidRPr="00791DE5">
        <w:rPr>
          <w:rFonts w:ascii="Bookman Old Style" w:hAnsi="Bookman Old Style" w:cs="Arial"/>
          <w:color w:val="000000" w:themeColor="text1"/>
          <w:sz w:val="24"/>
          <w:szCs w:val="24"/>
        </w:rPr>
        <w:tab/>
        <w:t xml:space="preserve">bahwa berdasarkan </w:t>
      </w:r>
      <w:r w:rsidRPr="00791DE5">
        <w:rPr>
          <w:rFonts w:ascii="Bookman Old Style" w:hAnsi="Bookman Old Style"/>
          <w:sz w:val="24"/>
        </w:rPr>
        <w:t>ketentuan Pasal 27 ayat (1) Undang- Undang Nomor 8 Tahun 2016 tentang Penyandang Disabilitas, Pemerintah dan Pemerintah Daerah wajib melakukan perencanaan, penyelenggaraan, dan evaluasi tentang pelaksanaan penghormatan, pelindungan, dan pemenuhan hak Penyandang</w:t>
      </w:r>
      <w:r w:rsidR="00A76211">
        <w:rPr>
          <w:rFonts w:ascii="Bookman Old Style" w:hAnsi="Bookman Old Style"/>
          <w:sz w:val="24"/>
        </w:rPr>
        <w:t xml:space="preserve"> </w:t>
      </w:r>
      <w:r w:rsidRPr="00791DE5">
        <w:rPr>
          <w:rFonts w:ascii="Bookman Old Style" w:hAnsi="Bookman Old Style"/>
          <w:sz w:val="24"/>
        </w:rPr>
        <w:t>Disabilitas</w:t>
      </w:r>
      <w:r w:rsidRPr="00791DE5">
        <w:rPr>
          <w:rFonts w:ascii="Bookman Old Style" w:hAnsi="Bookman Old Style" w:cs="Arial"/>
          <w:color w:val="000000" w:themeColor="text1"/>
          <w:sz w:val="24"/>
          <w:szCs w:val="24"/>
        </w:rPr>
        <w:t>;</w:t>
      </w:r>
    </w:p>
    <w:p w:rsidR="00AA3327" w:rsidRPr="00791DE5" w:rsidRDefault="00AA3327" w:rsidP="006D4FE0">
      <w:pPr>
        <w:tabs>
          <w:tab w:val="left" w:pos="1560"/>
          <w:tab w:val="left" w:pos="1843"/>
          <w:tab w:val="left" w:pos="2268"/>
        </w:tabs>
        <w:spacing w:before="120" w:after="0" w:line="240" w:lineRule="auto"/>
        <w:ind w:left="2268" w:hanging="2268"/>
        <w:jc w:val="both"/>
        <w:rPr>
          <w:rFonts w:ascii="Bookman Old Style" w:hAnsi="Bookman Old Style"/>
          <w:sz w:val="24"/>
          <w:szCs w:val="24"/>
        </w:rPr>
      </w:pPr>
      <w:r w:rsidRPr="00791DE5">
        <w:rPr>
          <w:rFonts w:ascii="Bookman Old Style" w:hAnsi="Bookman Old Style" w:cs="Arial"/>
          <w:color w:val="000000" w:themeColor="text1"/>
          <w:sz w:val="24"/>
          <w:szCs w:val="24"/>
        </w:rPr>
        <w:tab/>
      </w:r>
      <w:r w:rsidRPr="00791DE5">
        <w:rPr>
          <w:rFonts w:ascii="Bookman Old Style" w:hAnsi="Bookman Old Style" w:cs="Arial"/>
          <w:color w:val="000000" w:themeColor="text1"/>
          <w:sz w:val="24"/>
          <w:szCs w:val="24"/>
        </w:rPr>
        <w:tab/>
        <w:t>e.</w:t>
      </w:r>
      <w:r w:rsidRPr="00791DE5">
        <w:rPr>
          <w:rFonts w:ascii="Bookman Old Style" w:hAnsi="Bookman Old Style" w:cs="Arial"/>
          <w:color w:val="000000" w:themeColor="text1"/>
          <w:sz w:val="24"/>
          <w:szCs w:val="24"/>
        </w:rPr>
        <w:tab/>
        <w:t xml:space="preserve">bahwa </w:t>
      </w:r>
      <w:r w:rsidRPr="00791DE5">
        <w:rPr>
          <w:rFonts w:ascii="Bookman Old Style" w:hAnsi="Bookman Old Style"/>
          <w:sz w:val="24"/>
        </w:rPr>
        <w:t xml:space="preserve">berdasarkan pertimbangan sebagaimana dimaksud dalam huruf a, huruf b, huruf c, dan huruf d perlu </w:t>
      </w:r>
      <w:r w:rsidR="000F289B">
        <w:rPr>
          <w:rFonts w:ascii="Bookman Old Style" w:hAnsi="Bookman Old Style"/>
          <w:sz w:val="24"/>
        </w:rPr>
        <w:t>membentuk</w:t>
      </w:r>
      <w:r w:rsidRPr="00791DE5">
        <w:rPr>
          <w:rFonts w:ascii="Bookman Old Style" w:hAnsi="Bookman Old Style"/>
          <w:sz w:val="24"/>
        </w:rPr>
        <w:t xml:space="preserve"> Peraturan Daerah tentang Pelindungan dan Pemenuhan Hak Penyandang Disabilitas</w:t>
      </w:r>
      <w:r w:rsidRPr="00791DE5">
        <w:rPr>
          <w:rFonts w:ascii="Bookman Old Style" w:hAnsi="Bookman Old Style"/>
          <w:sz w:val="24"/>
          <w:szCs w:val="24"/>
        </w:rPr>
        <w:t>;</w:t>
      </w:r>
    </w:p>
    <w:p w:rsidR="00833E76" w:rsidRPr="00791DE5" w:rsidRDefault="00833E76" w:rsidP="003577D9">
      <w:pPr>
        <w:pStyle w:val="Default"/>
        <w:rPr>
          <w:rFonts w:ascii="Bookman Old Style" w:hAnsi="Bookman Old Style"/>
        </w:rPr>
      </w:pPr>
    </w:p>
    <w:p w:rsidR="00CE4A9C" w:rsidRPr="00791DE5" w:rsidRDefault="00CE4A9C" w:rsidP="008872DA">
      <w:pPr>
        <w:tabs>
          <w:tab w:val="left" w:pos="1560"/>
          <w:tab w:val="left" w:pos="1843"/>
          <w:tab w:val="left" w:pos="2268"/>
        </w:tabs>
        <w:spacing w:after="120" w:line="240" w:lineRule="auto"/>
        <w:ind w:left="2268" w:hanging="2268"/>
        <w:jc w:val="both"/>
        <w:rPr>
          <w:rFonts w:ascii="Bookman Old Style" w:hAnsi="Bookman Old Style" w:cs="Arial"/>
          <w:color w:val="000000" w:themeColor="text1"/>
          <w:sz w:val="24"/>
          <w:szCs w:val="24"/>
        </w:rPr>
      </w:pPr>
      <w:r w:rsidRPr="00791DE5">
        <w:rPr>
          <w:rFonts w:ascii="Bookman Old Style" w:hAnsi="Bookman Old Style" w:cs="Arial"/>
          <w:color w:val="000000" w:themeColor="text1"/>
          <w:sz w:val="24"/>
          <w:szCs w:val="24"/>
        </w:rPr>
        <w:t>Mengingat</w:t>
      </w:r>
      <w:r w:rsidRPr="00791DE5">
        <w:rPr>
          <w:rFonts w:ascii="Bookman Old Style" w:hAnsi="Bookman Old Style" w:cs="Arial"/>
          <w:color w:val="000000" w:themeColor="text1"/>
          <w:sz w:val="24"/>
          <w:szCs w:val="24"/>
        </w:rPr>
        <w:tab/>
        <w:t>:</w:t>
      </w:r>
      <w:r w:rsidRPr="00791DE5">
        <w:rPr>
          <w:rFonts w:ascii="Bookman Old Style" w:hAnsi="Bookman Old Style" w:cs="Arial"/>
          <w:color w:val="000000" w:themeColor="text1"/>
          <w:sz w:val="24"/>
          <w:szCs w:val="24"/>
        </w:rPr>
        <w:tab/>
        <w:t>1.</w:t>
      </w:r>
      <w:r w:rsidRPr="00791DE5">
        <w:rPr>
          <w:rFonts w:ascii="Bookman Old Style" w:hAnsi="Bookman Old Style" w:cs="Arial"/>
          <w:color w:val="000000" w:themeColor="text1"/>
          <w:sz w:val="24"/>
          <w:szCs w:val="24"/>
        </w:rPr>
        <w:tab/>
        <w:t>Pasal 18 ayat (6) Undang-Undang Dasar Negara Republik Indonesia Tahun 1945;</w:t>
      </w:r>
    </w:p>
    <w:p w:rsidR="00AA3327" w:rsidRPr="008872DA" w:rsidRDefault="00AA3327" w:rsidP="008872DA">
      <w:pPr>
        <w:pStyle w:val="ListParagraph"/>
        <w:numPr>
          <w:ilvl w:val="2"/>
          <w:numId w:val="95"/>
        </w:numPr>
        <w:tabs>
          <w:tab w:val="left" w:pos="1843"/>
          <w:tab w:val="left" w:pos="2268"/>
        </w:tabs>
        <w:spacing w:after="120" w:line="240" w:lineRule="auto"/>
        <w:ind w:left="2268" w:hanging="425"/>
        <w:contextualSpacing w:val="0"/>
        <w:jc w:val="both"/>
        <w:rPr>
          <w:rFonts w:ascii="Bookman Old Style" w:hAnsi="Bookman Old Style" w:cs="Arial"/>
          <w:color w:val="000000" w:themeColor="text1"/>
          <w:sz w:val="24"/>
          <w:szCs w:val="24"/>
        </w:rPr>
      </w:pPr>
      <w:r w:rsidRPr="00240B5F">
        <w:rPr>
          <w:rFonts w:ascii="Bookman Old Style" w:hAnsi="Bookman Old Style" w:cs="Arial"/>
          <w:sz w:val="24"/>
          <w:szCs w:val="24"/>
          <w:lang w:val="sv-SE"/>
        </w:rPr>
        <w:lastRenderedPageBreak/>
        <w:t>Undang-Undang Nomor 64 Tahun 1958 tentang Pembentukan Daerah Tingkat I Bali, Nusa Tenggara Barat dan Nusa Tenggara Timur</w:t>
      </w:r>
      <w:r w:rsidR="00A76211" w:rsidRPr="00240B5F">
        <w:rPr>
          <w:rFonts w:ascii="Bookman Old Style" w:hAnsi="Bookman Old Style" w:cs="Arial"/>
          <w:sz w:val="24"/>
          <w:szCs w:val="24"/>
          <w:lang w:val="sv-SE"/>
        </w:rPr>
        <w:t xml:space="preserve"> </w:t>
      </w:r>
      <w:r w:rsidRPr="00240B5F">
        <w:rPr>
          <w:rFonts w:ascii="Bookman Old Style" w:hAnsi="Bookman Old Style" w:cs="Arial"/>
          <w:sz w:val="24"/>
          <w:szCs w:val="24"/>
          <w:lang w:val="sv-SE"/>
        </w:rPr>
        <w:t xml:space="preserve">(Lembaran Negara </w:t>
      </w:r>
      <w:r w:rsidRPr="00240B5F">
        <w:rPr>
          <w:rFonts w:ascii="Bookman Old Style" w:hAnsi="Bookman Old Style" w:cs="Bookman Old Style"/>
          <w:sz w:val="24"/>
          <w:szCs w:val="24"/>
        </w:rPr>
        <w:t xml:space="preserve">Republik </w:t>
      </w:r>
      <w:r w:rsidRPr="00240B5F">
        <w:rPr>
          <w:rFonts w:ascii="Bookman Old Style" w:hAnsi="Bookman Old Style" w:cs="Bookman Old Style"/>
          <w:spacing w:val="2"/>
          <w:sz w:val="24"/>
          <w:szCs w:val="24"/>
        </w:rPr>
        <w:t>I</w:t>
      </w:r>
      <w:r w:rsidRPr="00240B5F">
        <w:rPr>
          <w:rFonts w:ascii="Bookman Old Style" w:hAnsi="Bookman Old Style" w:cs="Bookman Old Style"/>
          <w:sz w:val="24"/>
          <w:szCs w:val="24"/>
        </w:rPr>
        <w:t>ndonesia</w:t>
      </w:r>
      <w:r w:rsidRPr="00240B5F">
        <w:rPr>
          <w:rFonts w:ascii="Bookman Old Style" w:hAnsi="Bookman Old Style" w:cs="Arial"/>
          <w:sz w:val="24"/>
          <w:szCs w:val="24"/>
          <w:lang w:val="sv-SE"/>
        </w:rPr>
        <w:t xml:space="preserve">Tahun 1958 Nomor 115, Tambahan Lembaran Negara </w:t>
      </w:r>
      <w:r w:rsidRPr="00240B5F">
        <w:rPr>
          <w:rFonts w:ascii="Bookman Old Style" w:hAnsi="Bookman Old Style" w:cs="Bookman Old Style"/>
          <w:sz w:val="24"/>
          <w:szCs w:val="24"/>
        </w:rPr>
        <w:t xml:space="preserve">Republik </w:t>
      </w:r>
      <w:r w:rsidRPr="00240B5F">
        <w:rPr>
          <w:rFonts w:ascii="Bookman Old Style" w:hAnsi="Bookman Old Style" w:cs="Bookman Old Style"/>
          <w:spacing w:val="2"/>
          <w:sz w:val="24"/>
          <w:szCs w:val="24"/>
        </w:rPr>
        <w:t>I</w:t>
      </w:r>
      <w:r w:rsidRPr="00240B5F">
        <w:rPr>
          <w:rFonts w:ascii="Bookman Old Style" w:hAnsi="Bookman Old Style" w:cs="Bookman Old Style"/>
          <w:sz w:val="24"/>
          <w:szCs w:val="24"/>
        </w:rPr>
        <w:t>ndonesia</w:t>
      </w:r>
      <w:r w:rsidR="00A76211" w:rsidRPr="00240B5F">
        <w:rPr>
          <w:rFonts w:ascii="Bookman Old Style" w:hAnsi="Bookman Old Style" w:cs="Bookman Old Style"/>
          <w:sz w:val="24"/>
          <w:szCs w:val="24"/>
        </w:rPr>
        <w:t xml:space="preserve"> </w:t>
      </w:r>
      <w:r w:rsidRPr="00240B5F">
        <w:rPr>
          <w:rFonts w:ascii="Bookman Old Style" w:hAnsi="Bookman Old Style" w:cs="Arial"/>
          <w:sz w:val="24"/>
          <w:szCs w:val="24"/>
          <w:lang w:val="sv-SE"/>
        </w:rPr>
        <w:t>Nomor 1649)</w:t>
      </w:r>
      <w:r w:rsidRPr="00240B5F">
        <w:rPr>
          <w:rFonts w:ascii="Bookman Old Style" w:hAnsi="Bookman Old Style" w:cs="Arial"/>
          <w:color w:val="000000" w:themeColor="text1"/>
          <w:sz w:val="24"/>
          <w:szCs w:val="24"/>
        </w:rPr>
        <w:t xml:space="preserve">; </w:t>
      </w:r>
    </w:p>
    <w:p w:rsidR="00AA3327" w:rsidRPr="00AF471D" w:rsidRDefault="00AA3327" w:rsidP="008872DA">
      <w:pPr>
        <w:pStyle w:val="ListParagraph"/>
        <w:numPr>
          <w:ilvl w:val="2"/>
          <w:numId w:val="95"/>
        </w:numPr>
        <w:tabs>
          <w:tab w:val="left" w:pos="1843"/>
          <w:tab w:val="left" w:pos="2268"/>
        </w:tabs>
        <w:spacing w:after="120" w:line="240" w:lineRule="auto"/>
        <w:ind w:left="2268" w:hanging="425"/>
        <w:contextualSpacing w:val="0"/>
        <w:jc w:val="both"/>
        <w:rPr>
          <w:rFonts w:ascii="Bookman Old Style" w:hAnsi="Bookman Old Style" w:cs="Arial"/>
          <w:color w:val="000000" w:themeColor="text1"/>
          <w:sz w:val="24"/>
          <w:szCs w:val="24"/>
        </w:rPr>
      </w:pPr>
      <w:r w:rsidRPr="00AF471D">
        <w:rPr>
          <w:rFonts w:ascii="Bookman Old Style" w:hAnsi="Bookman Old Style"/>
          <w:sz w:val="24"/>
          <w:szCs w:val="24"/>
        </w:rPr>
        <w:t>Undang-Undang Nomor 39 Tahun 1999 tentang Hak Asasi Manusia (Lembaran Negara Republik Indonesia Tahun 1999 Nomor 165, Tambahan Lembaran Negara Republik Indonesia Nomor</w:t>
      </w:r>
      <w:r w:rsidR="00C6736F">
        <w:rPr>
          <w:rFonts w:ascii="Bookman Old Style" w:hAnsi="Bookman Old Style"/>
          <w:sz w:val="24"/>
          <w:szCs w:val="24"/>
        </w:rPr>
        <w:t xml:space="preserve"> </w:t>
      </w:r>
      <w:r w:rsidRPr="00AF471D">
        <w:rPr>
          <w:rFonts w:ascii="Bookman Old Style" w:hAnsi="Bookman Old Style"/>
          <w:sz w:val="24"/>
          <w:szCs w:val="24"/>
        </w:rPr>
        <w:t xml:space="preserve">3886); </w:t>
      </w:r>
    </w:p>
    <w:p w:rsidR="00AA3327" w:rsidRPr="00240B5F" w:rsidRDefault="00AA3327" w:rsidP="008872DA">
      <w:pPr>
        <w:pStyle w:val="ListParagraph"/>
        <w:numPr>
          <w:ilvl w:val="0"/>
          <w:numId w:val="95"/>
        </w:numPr>
        <w:tabs>
          <w:tab w:val="left" w:pos="1843"/>
          <w:tab w:val="left" w:pos="2268"/>
        </w:tabs>
        <w:spacing w:after="120" w:line="240" w:lineRule="auto"/>
        <w:ind w:left="2268" w:hanging="425"/>
        <w:contextualSpacing w:val="0"/>
        <w:jc w:val="both"/>
        <w:rPr>
          <w:rFonts w:ascii="Bookman Old Style" w:hAnsi="Bookman Old Style"/>
          <w:sz w:val="24"/>
          <w:szCs w:val="24"/>
        </w:rPr>
      </w:pPr>
      <w:r w:rsidRPr="00240B5F">
        <w:rPr>
          <w:rFonts w:ascii="Bookman Old Style" w:hAnsi="Bookman Old Style"/>
          <w:sz w:val="24"/>
          <w:szCs w:val="24"/>
        </w:rPr>
        <w:t>Undang-Undang Nomor 23 Tahun 2002 tentang Perlindungan Anak (Lembaran Negara Republik Indonesia Tahun 2002 Nomor 109, Tambahan Lembaran Negara Republik Indonesia Nomor 4235) sebagaimana telah diubah dengan Undang-Undang Nomor 35 Tahun 2014 (Lembaran Negara Republik Indonesia Tahun 2014 Nomor 297, Tambahan Lembaran Negara Republik Indonesia Nomor 5606);</w:t>
      </w:r>
    </w:p>
    <w:p w:rsidR="00AA3327" w:rsidRPr="00240B5F" w:rsidRDefault="00AA3327" w:rsidP="008872DA">
      <w:pPr>
        <w:pStyle w:val="ListParagraph"/>
        <w:numPr>
          <w:ilvl w:val="0"/>
          <w:numId w:val="95"/>
        </w:numPr>
        <w:tabs>
          <w:tab w:val="left" w:pos="1843"/>
          <w:tab w:val="left" w:pos="2268"/>
        </w:tabs>
        <w:spacing w:after="120" w:line="240" w:lineRule="auto"/>
        <w:ind w:left="2268" w:hanging="425"/>
        <w:contextualSpacing w:val="0"/>
        <w:jc w:val="both"/>
        <w:rPr>
          <w:rFonts w:ascii="Bookman Old Style" w:hAnsi="Bookman Old Style"/>
          <w:sz w:val="24"/>
          <w:szCs w:val="24"/>
        </w:rPr>
      </w:pPr>
      <w:r w:rsidRPr="00240B5F">
        <w:rPr>
          <w:rFonts w:ascii="Bookman Old Style" w:hAnsi="Bookman Old Style"/>
          <w:sz w:val="24"/>
          <w:szCs w:val="24"/>
        </w:rPr>
        <w:t>Undang-Undang Nomor 13 Tahun 2003 tentang Ketenagakerjaan (Lembaran</w:t>
      </w:r>
      <w:r w:rsidR="00A76211" w:rsidRPr="00240B5F">
        <w:rPr>
          <w:rFonts w:ascii="Bookman Old Style" w:hAnsi="Bookman Old Style"/>
          <w:sz w:val="24"/>
          <w:szCs w:val="24"/>
        </w:rPr>
        <w:t xml:space="preserve"> </w:t>
      </w:r>
      <w:r w:rsidRPr="00240B5F">
        <w:rPr>
          <w:rFonts w:ascii="Bookman Old Style" w:hAnsi="Bookman Old Style"/>
          <w:sz w:val="24"/>
          <w:szCs w:val="24"/>
        </w:rPr>
        <w:t>Negara Republik Indonesia Tahun 2003 Nomor 39, Tambahan Lembaran Negara Republik Indonesia Nomor</w:t>
      </w:r>
      <w:r w:rsidR="00A76211" w:rsidRPr="00240B5F">
        <w:rPr>
          <w:rFonts w:ascii="Bookman Old Style" w:hAnsi="Bookman Old Style"/>
          <w:sz w:val="24"/>
          <w:szCs w:val="24"/>
        </w:rPr>
        <w:t xml:space="preserve">  </w:t>
      </w:r>
      <w:r w:rsidRPr="00240B5F">
        <w:rPr>
          <w:rFonts w:ascii="Bookman Old Style" w:hAnsi="Bookman Old Style"/>
          <w:sz w:val="24"/>
          <w:szCs w:val="24"/>
        </w:rPr>
        <w:t xml:space="preserve">4279); </w:t>
      </w:r>
    </w:p>
    <w:p w:rsidR="00AA3327" w:rsidRPr="00240B5F" w:rsidRDefault="00AA3327" w:rsidP="008872DA">
      <w:pPr>
        <w:pStyle w:val="ListParagraph"/>
        <w:numPr>
          <w:ilvl w:val="0"/>
          <w:numId w:val="95"/>
        </w:numPr>
        <w:tabs>
          <w:tab w:val="left" w:pos="1843"/>
          <w:tab w:val="left" w:pos="2268"/>
        </w:tabs>
        <w:spacing w:after="120" w:line="240" w:lineRule="auto"/>
        <w:ind w:left="2268" w:hanging="425"/>
        <w:contextualSpacing w:val="0"/>
        <w:jc w:val="both"/>
        <w:rPr>
          <w:rFonts w:ascii="Bookman Old Style" w:hAnsi="Bookman Old Style"/>
          <w:sz w:val="24"/>
          <w:szCs w:val="24"/>
        </w:rPr>
      </w:pPr>
      <w:r w:rsidRPr="00240B5F">
        <w:rPr>
          <w:rFonts w:ascii="Bookman Old Style" w:hAnsi="Bookman Old Style"/>
          <w:sz w:val="24"/>
          <w:szCs w:val="24"/>
        </w:rPr>
        <w:t>Undang-Undang Nomor 20 Tahun 2003 tentang Sistem Pendidikan Nasional (Lembaran Negara Republik Indonesia Tahun 2003 Nomor 78, Tambahan Lembaran Negara Republik Indonesia Nomor</w:t>
      </w:r>
      <w:r w:rsidR="00A76211" w:rsidRPr="00240B5F">
        <w:rPr>
          <w:rFonts w:ascii="Bookman Old Style" w:hAnsi="Bookman Old Style"/>
          <w:sz w:val="24"/>
          <w:szCs w:val="24"/>
        </w:rPr>
        <w:t xml:space="preserve"> </w:t>
      </w:r>
      <w:r w:rsidRPr="00240B5F">
        <w:rPr>
          <w:rFonts w:ascii="Bookman Old Style" w:hAnsi="Bookman Old Style"/>
          <w:sz w:val="24"/>
          <w:szCs w:val="24"/>
        </w:rPr>
        <w:t xml:space="preserve">4301); </w:t>
      </w:r>
    </w:p>
    <w:p w:rsidR="00AA3327" w:rsidRPr="00240B5F" w:rsidRDefault="00AA3327" w:rsidP="008872DA">
      <w:pPr>
        <w:pStyle w:val="ListParagraph"/>
        <w:numPr>
          <w:ilvl w:val="0"/>
          <w:numId w:val="95"/>
        </w:numPr>
        <w:tabs>
          <w:tab w:val="left" w:pos="1843"/>
          <w:tab w:val="left" w:pos="2268"/>
        </w:tabs>
        <w:spacing w:after="120" w:line="240" w:lineRule="auto"/>
        <w:ind w:left="2268" w:hanging="425"/>
        <w:contextualSpacing w:val="0"/>
        <w:jc w:val="both"/>
        <w:rPr>
          <w:rFonts w:ascii="Bookman Old Style" w:hAnsi="Bookman Old Style"/>
          <w:sz w:val="24"/>
          <w:szCs w:val="24"/>
        </w:rPr>
      </w:pPr>
      <w:r w:rsidRPr="00240B5F">
        <w:rPr>
          <w:rFonts w:ascii="Bookman Old Style" w:hAnsi="Bookman Old Style"/>
          <w:sz w:val="24"/>
          <w:szCs w:val="24"/>
        </w:rPr>
        <w:t xml:space="preserve">Undang-Undang Nomor 11 tahun 2009 tentang Kesejahteraan Sosial (Lembaran Negara Republik Indonesia Tahun 2009 Nomor 12, Tambahan Lembaran Negara Republik Indonesia Nomor4967); </w:t>
      </w:r>
    </w:p>
    <w:p w:rsidR="00AA3327" w:rsidRPr="00240B5F" w:rsidRDefault="00AA3327" w:rsidP="008872DA">
      <w:pPr>
        <w:pStyle w:val="ListParagraph"/>
        <w:numPr>
          <w:ilvl w:val="0"/>
          <w:numId w:val="95"/>
        </w:numPr>
        <w:tabs>
          <w:tab w:val="left" w:pos="1843"/>
          <w:tab w:val="left" w:pos="2268"/>
        </w:tabs>
        <w:spacing w:after="120" w:line="240" w:lineRule="auto"/>
        <w:ind w:left="2268" w:hanging="425"/>
        <w:contextualSpacing w:val="0"/>
        <w:jc w:val="both"/>
        <w:rPr>
          <w:rFonts w:ascii="Bookman Old Style" w:hAnsi="Bookman Old Style"/>
          <w:sz w:val="24"/>
          <w:szCs w:val="24"/>
        </w:rPr>
      </w:pPr>
      <w:r w:rsidRPr="00240B5F">
        <w:rPr>
          <w:rFonts w:ascii="Bookman Old Style" w:hAnsi="Bookman Old Style"/>
          <w:sz w:val="24"/>
          <w:szCs w:val="24"/>
        </w:rPr>
        <w:t>Undang-Undang Nomor 25 Tahun 2009 tentang Pelayanan Publik (Lembaran Negara Republik Indonesia Tahun 2009 Nomor 112, Tambahan Lembaran Negara Republik Indonesia Nomor</w:t>
      </w:r>
      <w:r w:rsidR="00A76211" w:rsidRPr="00240B5F">
        <w:rPr>
          <w:rFonts w:ascii="Bookman Old Style" w:hAnsi="Bookman Old Style"/>
          <w:sz w:val="24"/>
          <w:szCs w:val="24"/>
        </w:rPr>
        <w:t xml:space="preserve"> </w:t>
      </w:r>
      <w:r w:rsidRPr="00240B5F">
        <w:rPr>
          <w:rFonts w:ascii="Bookman Old Style" w:hAnsi="Bookman Old Style"/>
          <w:sz w:val="24"/>
          <w:szCs w:val="24"/>
        </w:rPr>
        <w:t xml:space="preserve">5038); </w:t>
      </w:r>
    </w:p>
    <w:p w:rsidR="00240B5F" w:rsidRPr="00240B5F" w:rsidRDefault="00AA3327" w:rsidP="008872DA">
      <w:pPr>
        <w:pStyle w:val="ListParagraph"/>
        <w:numPr>
          <w:ilvl w:val="0"/>
          <w:numId w:val="95"/>
        </w:numPr>
        <w:tabs>
          <w:tab w:val="left" w:pos="1843"/>
          <w:tab w:val="left" w:pos="2268"/>
        </w:tabs>
        <w:spacing w:after="120" w:line="240" w:lineRule="auto"/>
        <w:ind w:left="2268" w:hanging="425"/>
        <w:contextualSpacing w:val="0"/>
        <w:jc w:val="both"/>
        <w:rPr>
          <w:rFonts w:ascii="Bookman Old Style" w:hAnsi="Bookman Old Style"/>
          <w:sz w:val="24"/>
          <w:szCs w:val="24"/>
        </w:rPr>
      </w:pPr>
      <w:r w:rsidRPr="00240B5F">
        <w:rPr>
          <w:rFonts w:ascii="Bookman Old Style" w:hAnsi="Bookman Old Style"/>
          <w:sz w:val="24"/>
        </w:rPr>
        <w:t>Undang-Undang Nomor 36 Tahun 2009 Tentang Kesehatan (Lembaran Negara Republik Indonesia Tahun 2009 Nomor 144, Tambahan Lembaran Negara Republik Indonesia Nomor</w:t>
      </w:r>
      <w:r w:rsidR="00A76211" w:rsidRPr="00240B5F">
        <w:rPr>
          <w:rFonts w:ascii="Bookman Old Style" w:hAnsi="Bookman Old Style"/>
          <w:sz w:val="24"/>
        </w:rPr>
        <w:t xml:space="preserve"> </w:t>
      </w:r>
      <w:r w:rsidRPr="00240B5F">
        <w:rPr>
          <w:rFonts w:ascii="Bookman Old Style" w:hAnsi="Bookman Old Style"/>
          <w:sz w:val="24"/>
        </w:rPr>
        <w:t>5063)</w:t>
      </w:r>
      <w:r w:rsidRPr="00240B5F">
        <w:rPr>
          <w:rFonts w:ascii="Bookman Old Style" w:hAnsi="Bookman Old Style"/>
          <w:sz w:val="24"/>
          <w:szCs w:val="24"/>
        </w:rPr>
        <w:t>;</w:t>
      </w:r>
    </w:p>
    <w:p w:rsidR="00AA3327" w:rsidRPr="00240B5F" w:rsidRDefault="00AA3327" w:rsidP="008872DA">
      <w:pPr>
        <w:pStyle w:val="ListParagraph"/>
        <w:numPr>
          <w:ilvl w:val="0"/>
          <w:numId w:val="95"/>
        </w:numPr>
        <w:tabs>
          <w:tab w:val="left" w:pos="1843"/>
          <w:tab w:val="left" w:pos="2268"/>
        </w:tabs>
        <w:spacing w:after="120" w:line="240" w:lineRule="auto"/>
        <w:ind w:left="2268" w:hanging="425"/>
        <w:contextualSpacing w:val="0"/>
        <w:jc w:val="both"/>
        <w:rPr>
          <w:rFonts w:ascii="Bookman Old Style" w:hAnsi="Bookman Old Style"/>
          <w:sz w:val="24"/>
        </w:rPr>
      </w:pPr>
      <w:r w:rsidRPr="00240B5F">
        <w:rPr>
          <w:rFonts w:ascii="Bookman Old Style" w:hAnsi="Bookman Old Style"/>
          <w:sz w:val="24"/>
        </w:rPr>
        <w:t xml:space="preserve">Undang-Undang Nomor 19 Tahun 2011 tentang Pengesahan </w:t>
      </w:r>
      <w:r w:rsidRPr="00240B5F">
        <w:rPr>
          <w:rFonts w:ascii="Bookman Old Style" w:hAnsi="Bookman Old Style"/>
          <w:i/>
          <w:sz w:val="24"/>
        </w:rPr>
        <w:t xml:space="preserve">Convention On The Right Of Persons With Disabilities </w:t>
      </w:r>
      <w:r w:rsidRPr="00240B5F">
        <w:rPr>
          <w:rFonts w:ascii="Bookman Old Style" w:hAnsi="Bookman Old Style"/>
          <w:sz w:val="24"/>
        </w:rPr>
        <w:t>(Konvensi Mengenai Hak-Hak Penyandang Disabilitas) (Lembaran Negara Republik Indonesia Tahun 2011 Nomor 107, Tambahan Lembaran Negara Republik Indonesia Nomor</w:t>
      </w:r>
      <w:r w:rsidR="00A76211" w:rsidRPr="00240B5F">
        <w:rPr>
          <w:rFonts w:ascii="Bookman Old Style" w:hAnsi="Bookman Old Style"/>
          <w:sz w:val="24"/>
        </w:rPr>
        <w:t xml:space="preserve"> </w:t>
      </w:r>
      <w:r w:rsidRPr="00240B5F">
        <w:rPr>
          <w:rFonts w:ascii="Bookman Old Style" w:hAnsi="Bookman Old Style"/>
          <w:sz w:val="24"/>
        </w:rPr>
        <w:t>5251);</w:t>
      </w:r>
    </w:p>
    <w:p w:rsidR="00240B5F" w:rsidRPr="00927C3E" w:rsidRDefault="00240B5F" w:rsidP="008872DA">
      <w:pPr>
        <w:numPr>
          <w:ilvl w:val="0"/>
          <w:numId w:val="95"/>
        </w:numPr>
        <w:pBdr>
          <w:top w:val="nil"/>
          <w:left w:val="nil"/>
          <w:bottom w:val="nil"/>
          <w:right w:val="nil"/>
          <w:between w:val="nil"/>
        </w:pBdr>
        <w:tabs>
          <w:tab w:val="left" w:pos="2268"/>
        </w:tabs>
        <w:spacing w:after="120" w:line="240" w:lineRule="auto"/>
        <w:ind w:left="2268" w:hanging="425"/>
        <w:jc w:val="both"/>
        <w:rPr>
          <w:rFonts w:ascii="Bookman Old Style" w:eastAsia="Bookman Old Style" w:hAnsi="Bookman Old Style" w:cs="Bookman Old Style"/>
          <w:sz w:val="24"/>
          <w:szCs w:val="24"/>
        </w:rPr>
      </w:pPr>
      <w:r w:rsidRPr="00927C3E">
        <w:rPr>
          <w:rFonts w:ascii="Bookman Old Style" w:eastAsia="Bookman Old Style" w:hAnsi="Bookman Old Style" w:cs="Bookman Old Style"/>
          <w:sz w:val="24"/>
          <w:szCs w:val="24"/>
        </w:rPr>
        <w:t>Undang-Undang</w:t>
      </w:r>
      <w:r w:rsidRPr="00927C3E">
        <w:rPr>
          <w:rFonts w:ascii="Bookman Old Style" w:hAnsi="Bookman Old Style"/>
          <w:sz w:val="24"/>
          <w:szCs w:val="24"/>
        </w:rPr>
        <w:t xml:space="preserve"> </w:t>
      </w:r>
      <w:r w:rsidRPr="00927C3E">
        <w:rPr>
          <w:rFonts w:ascii="Bookman Old Style" w:eastAsia="Bookman Old Style" w:hAnsi="Bookman Old Style" w:cs="Bookman Old Style"/>
          <w:sz w:val="24"/>
          <w:szCs w:val="24"/>
        </w:rPr>
        <w:t>Nomor</w:t>
      </w:r>
      <w:r w:rsidRPr="00927C3E">
        <w:rPr>
          <w:rFonts w:ascii="Bookman Old Style" w:hAnsi="Bookman Old Style"/>
          <w:sz w:val="24"/>
          <w:szCs w:val="24"/>
        </w:rPr>
        <w:t xml:space="preserve"> </w:t>
      </w:r>
      <w:r w:rsidRPr="00927C3E">
        <w:rPr>
          <w:rFonts w:ascii="Bookman Old Style" w:eastAsia="Bookman Old Style" w:hAnsi="Bookman Old Style" w:cs="Bookman Old Style"/>
          <w:sz w:val="24"/>
          <w:szCs w:val="24"/>
        </w:rPr>
        <w:t>12</w:t>
      </w:r>
      <w:r w:rsidRPr="00927C3E">
        <w:rPr>
          <w:rFonts w:ascii="Bookman Old Style" w:hAnsi="Bookman Old Style"/>
          <w:sz w:val="24"/>
          <w:szCs w:val="24"/>
        </w:rPr>
        <w:t xml:space="preserve">  </w:t>
      </w:r>
      <w:r w:rsidRPr="00927C3E">
        <w:rPr>
          <w:rFonts w:ascii="Bookman Old Style" w:eastAsia="Bookman Old Style" w:hAnsi="Bookman Old Style" w:cs="Bookman Old Style"/>
          <w:sz w:val="24"/>
          <w:szCs w:val="24"/>
        </w:rPr>
        <w:t>Tahun</w:t>
      </w:r>
      <w:r w:rsidRPr="00927C3E">
        <w:rPr>
          <w:rFonts w:ascii="Bookman Old Style" w:hAnsi="Bookman Old Style"/>
          <w:sz w:val="24"/>
          <w:szCs w:val="24"/>
        </w:rPr>
        <w:t xml:space="preserve"> </w:t>
      </w:r>
      <w:r w:rsidRPr="00927C3E">
        <w:rPr>
          <w:rFonts w:ascii="Bookman Old Style" w:eastAsia="Bookman Old Style" w:hAnsi="Bookman Old Style" w:cs="Bookman Old Style"/>
          <w:sz w:val="24"/>
          <w:szCs w:val="24"/>
        </w:rPr>
        <w:t>2011</w:t>
      </w:r>
      <w:r w:rsidRPr="00927C3E">
        <w:rPr>
          <w:rFonts w:ascii="Bookman Old Style" w:hAnsi="Bookman Old Style"/>
          <w:sz w:val="24"/>
          <w:szCs w:val="24"/>
        </w:rPr>
        <w:t xml:space="preserve"> </w:t>
      </w:r>
      <w:r w:rsidRPr="00927C3E">
        <w:rPr>
          <w:rFonts w:ascii="Bookman Old Style" w:eastAsia="Bookman Old Style" w:hAnsi="Bookman Old Style" w:cs="Bookman Old Style"/>
          <w:sz w:val="24"/>
          <w:szCs w:val="24"/>
        </w:rPr>
        <w:t>tentang</w:t>
      </w:r>
      <w:r w:rsidRPr="00927C3E">
        <w:rPr>
          <w:rFonts w:ascii="Bookman Old Style" w:hAnsi="Bookman Old Style"/>
          <w:sz w:val="24"/>
          <w:szCs w:val="24"/>
        </w:rPr>
        <w:t xml:space="preserve"> </w:t>
      </w:r>
      <w:r w:rsidRPr="00927C3E">
        <w:rPr>
          <w:rFonts w:ascii="Bookman Old Style" w:eastAsia="Bookman Old Style" w:hAnsi="Bookman Old Style" w:cs="Bookman Old Style"/>
          <w:sz w:val="24"/>
          <w:szCs w:val="24"/>
        </w:rPr>
        <w:t>Pembentukan</w:t>
      </w:r>
      <w:r w:rsidRPr="00927C3E">
        <w:rPr>
          <w:rFonts w:ascii="Bookman Old Style" w:hAnsi="Bookman Old Style"/>
          <w:sz w:val="24"/>
          <w:szCs w:val="24"/>
        </w:rPr>
        <w:t xml:space="preserve"> </w:t>
      </w:r>
      <w:r w:rsidRPr="00927C3E">
        <w:rPr>
          <w:rFonts w:ascii="Bookman Old Style" w:eastAsia="Bookman Old Style" w:hAnsi="Bookman Old Style" w:cs="Bookman Old Style"/>
          <w:sz w:val="24"/>
          <w:szCs w:val="24"/>
        </w:rPr>
        <w:t>Peraturan</w:t>
      </w:r>
      <w:r w:rsidRPr="00927C3E">
        <w:rPr>
          <w:rFonts w:ascii="Bookman Old Style" w:hAnsi="Bookman Old Style"/>
          <w:sz w:val="24"/>
          <w:szCs w:val="24"/>
        </w:rPr>
        <w:t xml:space="preserve"> </w:t>
      </w:r>
      <w:r w:rsidRPr="00927C3E">
        <w:rPr>
          <w:rFonts w:ascii="Bookman Old Style" w:eastAsia="Bookman Old Style" w:hAnsi="Bookman Old Style" w:cs="Bookman Old Style"/>
          <w:sz w:val="24"/>
          <w:szCs w:val="24"/>
        </w:rPr>
        <w:t>Perundang-undangan</w:t>
      </w:r>
      <w:r w:rsidRPr="00927C3E">
        <w:rPr>
          <w:rFonts w:ascii="Bookman Old Style" w:hAnsi="Bookman Old Style"/>
          <w:sz w:val="24"/>
          <w:szCs w:val="24"/>
        </w:rPr>
        <w:t xml:space="preserve"> </w:t>
      </w:r>
      <w:r w:rsidRPr="00927C3E">
        <w:rPr>
          <w:rFonts w:ascii="Bookman Old Style" w:eastAsia="Bookman Old Style" w:hAnsi="Bookman Old Style" w:cs="Bookman Old Style"/>
          <w:sz w:val="24"/>
          <w:szCs w:val="24"/>
        </w:rPr>
        <w:t>(Lembaran</w:t>
      </w:r>
      <w:r w:rsidRPr="00927C3E">
        <w:rPr>
          <w:rFonts w:ascii="Bookman Old Style" w:hAnsi="Bookman Old Style"/>
          <w:sz w:val="24"/>
          <w:szCs w:val="24"/>
        </w:rPr>
        <w:t xml:space="preserve"> </w:t>
      </w:r>
      <w:r w:rsidRPr="00927C3E">
        <w:rPr>
          <w:rFonts w:ascii="Bookman Old Style" w:eastAsia="Bookman Old Style" w:hAnsi="Bookman Old Style" w:cs="Bookman Old Style"/>
          <w:sz w:val="24"/>
          <w:szCs w:val="24"/>
        </w:rPr>
        <w:t>Negara</w:t>
      </w:r>
      <w:r w:rsidRPr="00927C3E">
        <w:rPr>
          <w:rFonts w:ascii="Bookman Old Style" w:hAnsi="Bookman Old Style"/>
          <w:sz w:val="24"/>
          <w:szCs w:val="24"/>
        </w:rPr>
        <w:t xml:space="preserve"> </w:t>
      </w:r>
      <w:r w:rsidRPr="00927C3E">
        <w:rPr>
          <w:rFonts w:ascii="Bookman Old Style" w:eastAsia="Bookman Old Style" w:hAnsi="Bookman Old Style" w:cs="Bookman Old Style"/>
          <w:sz w:val="24"/>
          <w:szCs w:val="24"/>
        </w:rPr>
        <w:t>Republik</w:t>
      </w:r>
      <w:r w:rsidRPr="00927C3E">
        <w:rPr>
          <w:rFonts w:ascii="Bookman Old Style" w:hAnsi="Bookman Old Style"/>
          <w:sz w:val="24"/>
          <w:szCs w:val="24"/>
        </w:rPr>
        <w:t xml:space="preserve"> </w:t>
      </w:r>
      <w:r w:rsidRPr="00927C3E">
        <w:rPr>
          <w:rFonts w:ascii="Bookman Old Style" w:eastAsia="Bookman Old Style" w:hAnsi="Bookman Old Style" w:cs="Bookman Old Style"/>
          <w:sz w:val="24"/>
          <w:szCs w:val="24"/>
        </w:rPr>
        <w:t>Indonesia</w:t>
      </w:r>
      <w:r w:rsidRPr="00927C3E">
        <w:rPr>
          <w:rFonts w:ascii="Bookman Old Style" w:hAnsi="Bookman Old Style"/>
          <w:sz w:val="24"/>
          <w:szCs w:val="24"/>
        </w:rPr>
        <w:t xml:space="preserve"> </w:t>
      </w:r>
      <w:r w:rsidRPr="00927C3E">
        <w:rPr>
          <w:rFonts w:ascii="Bookman Old Style" w:eastAsia="Bookman Old Style" w:hAnsi="Bookman Old Style" w:cs="Bookman Old Style"/>
          <w:sz w:val="24"/>
          <w:szCs w:val="24"/>
        </w:rPr>
        <w:t>Tahun</w:t>
      </w:r>
      <w:r w:rsidRPr="00927C3E">
        <w:rPr>
          <w:rFonts w:ascii="Bookman Old Style" w:hAnsi="Bookman Old Style"/>
          <w:sz w:val="24"/>
          <w:szCs w:val="24"/>
        </w:rPr>
        <w:t xml:space="preserve"> </w:t>
      </w:r>
      <w:r w:rsidRPr="00927C3E">
        <w:rPr>
          <w:rFonts w:ascii="Bookman Old Style" w:eastAsia="Bookman Old Style" w:hAnsi="Bookman Old Style" w:cs="Bookman Old Style"/>
          <w:sz w:val="24"/>
          <w:szCs w:val="24"/>
        </w:rPr>
        <w:t>2011</w:t>
      </w:r>
      <w:r w:rsidRPr="00927C3E">
        <w:rPr>
          <w:rFonts w:ascii="Bookman Old Style" w:hAnsi="Bookman Old Style"/>
          <w:sz w:val="24"/>
          <w:szCs w:val="24"/>
        </w:rPr>
        <w:t xml:space="preserve"> </w:t>
      </w:r>
      <w:r w:rsidRPr="00927C3E">
        <w:rPr>
          <w:rFonts w:ascii="Bookman Old Style" w:eastAsia="Bookman Old Style" w:hAnsi="Bookman Old Style" w:cs="Bookman Old Style"/>
          <w:sz w:val="24"/>
          <w:szCs w:val="24"/>
        </w:rPr>
        <w:t>Nomor</w:t>
      </w:r>
      <w:r w:rsidRPr="00927C3E">
        <w:rPr>
          <w:rFonts w:ascii="Bookman Old Style" w:hAnsi="Bookman Old Style"/>
          <w:sz w:val="24"/>
          <w:szCs w:val="24"/>
        </w:rPr>
        <w:t xml:space="preserve"> </w:t>
      </w:r>
      <w:r w:rsidRPr="00927C3E">
        <w:rPr>
          <w:rFonts w:ascii="Bookman Old Style" w:eastAsia="Bookman Old Style" w:hAnsi="Bookman Old Style" w:cs="Bookman Old Style"/>
          <w:sz w:val="24"/>
          <w:szCs w:val="24"/>
        </w:rPr>
        <w:t>82,</w:t>
      </w:r>
      <w:r w:rsidRPr="00927C3E">
        <w:rPr>
          <w:rFonts w:ascii="Bookman Old Style" w:hAnsi="Bookman Old Style"/>
          <w:sz w:val="24"/>
          <w:szCs w:val="24"/>
        </w:rPr>
        <w:t xml:space="preserve"> </w:t>
      </w:r>
      <w:r w:rsidRPr="00927C3E">
        <w:rPr>
          <w:rFonts w:ascii="Bookman Old Style" w:eastAsia="Bookman Old Style" w:hAnsi="Bookman Old Style" w:cs="Bookman Old Style"/>
          <w:sz w:val="24"/>
          <w:szCs w:val="24"/>
        </w:rPr>
        <w:t>Tambahan</w:t>
      </w:r>
      <w:r w:rsidRPr="00927C3E">
        <w:rPr>
          <w:rFonts w:ascii="Bookman Old Style" w:hAnsi="Bookman Old Style"/>
          <w:sz w:val="24"/>
          <w:szCs w:val="24"/>
        </w:rPr>
        <w:t xml:space="preserve"> </w:t>
      </w:r>
      <w:r w:rsidRPr="00927C3E">
        <w:rPr>
          <w:rFonts w:ascii="Bookman Old Style" w:eastAsia="Bookman Old Style" w:hAnsi="Bookman Old Style" w:cs="Bookman Old Style"/>
          <w:sz w:val="24"/>
          <w:szCs w:val="24"/>
        </w:rPr>
        <w:t>Lembaran</w:t>
      </w:r>
      <w:r w:rsidRPr="00927C3E">
        <w:rPr>
          <w:rFonts w:ascii="Bookman Old Style" w:hAnsi="Bookman Old Style"/>
          <w:sz w:val="24"/>
          <w:szCs w:val="24"/>
        </w:rPr>
        <w:t xml:space="preserve"> </w:t>
      </w:r>
      <w:r w:rsidRPr="00927C3E">
        <w:rPr>
          <w:rFonts w:ascii="Bookman Old Style" w:eastAsia="Bookman Old Style" w:hAnsi="Bookman Old Style" w:cs="Bookman Old Style"/>
          <w:sz w:val="24"/>
          <w:szCs w:val="24"/>
        </w:rPr>
        <w:t>Negara</w:t>
      </w:r>
      <w:r w:rsidRPr="00927C3E">
        <w:rPr>
          <w:rFonts w:ascii="Bookman Old Style" w:hAnsi="Bookman Old Style"/>
          <w:sz w:val="24"/>
          <w:szCs w:val="24"/>
        </w:rPr>
        <w:t xml:space="preserve"> </w:t>
      </w:r>
      <w:r w:rsidRPr="00927C3E">
        <w:rPr>
          <w:rFonts w:ascii="Bookman Old Style" w:eastAsia="Bookman Old Style" w:hAnsi="Bookman Old Style" w:cs="Bookman Old Style"/>
          <w:sz w:val="24"/>
          <w:szCs w:val="24"/>
        </w:rPr>
        <w:t>Republik</w:t>
      </w:r>
      <w:r w:rsidRPr="00927C3E">
        <w:rPr>
          <w:rFonts w:ascii="Bookman Old Style" w:hAnsi="Bookman Old Style"/>
          <w:sz w:val="24"/>
          <w:szCs w:val="24"/>
        </w:rPr>
        <w:t xml:space="preserve"> </w:t>
      </w:r>
      <w:r w:rsidRPr="00927C3E">
        <w:rPr>
          <w:rFonts w:ascii="Bookman Old Style" w:eastAsia="Bookman Old Style" w:hAnsi="Bookman Old Style" w:cs="Bookman Old Style"/>
          <w:sz w:val="24"/>
          <w:szCs w:val="24"/>
        </w:rPr>
        <w:t>Indonesia</w:t>
      </w:r>
      <w:r w:rsidRPr="00927C3E">
        <w:rPr>
          <w:rFonts w:ascii="Bookman Old Style" w:hAnsi="Bookman Old Style"/>
          <w:sz w:val="24"/>
          <w:szCs w:val="24"/>
        </w:rPr>
        <w:t xml:space="preserve"> </w:t>
      </w:r>
      <w:r w:rsidRPr="00927C3E">
        <w:rPr>
          <w:rFonts w:ascii="Bookman Old Style" w:eastAsia="Bookman Old Style" w:hAnsi="Bookman Old Style" w:cs="Bookman Old Style"/>
          <w:sz w:val="24"/>
          <w:szCs w:val="24"/>
        </w:rPr>
        <w:t>Nomor</w:t>
      </w:r>
      <w:r w:rsidRPr="00927C3E">
        <w:rPr>
          <w:rFonts w:ascii="Bookman Old Style" w:hAnsi="Bookman Old Style"/>
          <w:sz w:val="24"/>
          <w:szCs w:val="24"/>
        </w:rPr>
        <w:t xml:space="preserve"> </w:t>
      </w:r>
      <w:r w:rsidRPr="00927C3E">
        <w:rPr>
          <w:rFonts w:ascii="Bookman Old Style" w:eastAsia="Bookman Old Style" w:hAnsi="Bookman Old Style" w:cs="Bookman Old Style"/>
          <w:sz w:val="24"/>
          <w:szCs w:val="24"/>
        </w:rPr>
        <w:t>5234);</w:t>
      </w:r>
    </w:p>
    <w:p w:rsidR="00AA3327" w:rsidRPr="00240B5F" w:rsidRDefault="00AA3327" w:rsidP="008872DA">
      <w:pPr>
        <w:pStyle w:val="ListParagraph"/>
        <w:numPr>
          <w:ilvl w:val="0"/>
          <w:numId w:val="95"/>
        </w:numPr>
        <w:tabs>
          <w:tab w:val="left" w:pos="1843"/>
          <w:tab w:val="left" w:pos="2268"/>
        </w:tabs>
        <w:spacing w:after="120" w:line="240" w:lineRule="auto"/>
        <w:ind w:left="2268" w:hanging="425"/>
        <w:contextualSpacing w:val="0"/>
        <w:jc w:val="both"/>
        <w:rPr>
          <w:rFonts w:ascii="Bookman Old Style" w:hAnsi="Bookman Old Style"/>
          <w:sz w:val="24"/>
        </w:rPr>
      </w:pPr>
      <w:r w:rsidRPr="00240B5F">
        <w:rPr>
          <w:rFonts w:ascii="Bookman Old Style" w:hAnsi="Bookman Old Style"/>
          <w:sz w:val="24"/>
        </w:rPr>
        <w:t xml:space="preserve">Undang-Undang Nomor 23 Tahun 2014 tentang Pemerintahan Daerah (Lembaran Negara Republik Indonesia Tahun 2014 Nomor 244, Tambahan Lembaran Negara </w:t>
      </w:r>
      <w:r w:rsidRPr="00240B5F">
        <w:rPr>
          <w:rFonts w:ascii="Bookman Old Style" w:hAnsi="Bookman Old Style"/>
          <w:sz w:val="24"/>
        </w:rPr>
        <w:lastRenderedPageBreak/>
        <w:t>Republik Indonesia Nomor 5587) sebagaimana telah diubah beberapa kali terakhir dengan Undang-Undang Nomor 9 Tahun 2015 tentang Perubahan Kedua Atas Undang-Undang Nomor 23 Tahun 2014 tentang Pemerintahan Daerah (Lembaran Negara Republik Indonesia Tahun 2015 Nomor 58, Tambahan Lembaran Negara Republik Indonesia Nomor5679);</w:t>
      </w:r>
    </w:p>
    <w:p w:rsidR="00D5666D" w:rsidRPr="00240B5F" w:rsidRDefault="00AA3327" w:rsidP="008872DA">
      <w:pPr>
        <w:pStyle w:val="ListParagraph"/>
        <w:numPr>
          <w:ilvl w:val="0"/>
          <w:numId w:val="95"/>
        </w:numPr>
        <w:tabs>
          <w:tab w:val="left" w:pos="1843"/>
          <w:tab w:val="left" w:pos="2268"/>
        </w:tabs>
        <w:spacing w:after="120" w:line="240" w:lineRule="auto"/>
        <w:ind w:left="2268" w:hanging="425"/>
        <w:contextualSpacing w:val="0"/>
        <w:jc w:val="both"/>
        <w:rPr>
          <w:rFonts w:ascii="Bookman Old Style" w:hAnsi="Bookman Old Style"/>
          <w:sz w:val="24"/>
        </w:rPr>
      </w:pPr>
      <w:r w:rsidRPr="00240B5F">
        <w:rPr>
          <w:rFonts w:ascii="Bookman Old Style" w:hAnsi="Bookman Old Style"/>
          <w:sz w:val="24"/>
        </w:rPr>
        <w:t>Undang-Undang Nomor 8 Tahun 2016 tentang Penyandang Disabilitas (Lembaran Negara Republik Indonesia Tahun 2016 Nomor 69, Tambahan Lembaran Negara Republik Indonesia Nomor5871)</w:t>
      </w:r>
      <w:r w:rsidR="00D5666D" w:rsidRPr="00240B5F">
        <w:rPr>
          <w:rFonts w:ascii="Bookman Old Style" w:hAnsi="Bookman Old Style"/>
          <w:sz w:val="24"/>
        </w:rPr>
        <w:t>;</w:t>
      </w:r>
    </w:p>
    <w:p w:rsidR="00D5666D" w:rsidRPr="00240B5F" w:rsidRDefault="00D5666D" w:rsidP="008872DA">
      <w:pPr>
        <w:pStyle w:val="ListParagraph"/>
        <w:numPr>
          <w:ilvl w:val="0"/>
          <w:numId w:val="95"/>
        </w:numPr>
        <w:tabs>
          <w:tab w:val="left" w:pos="1843"/>
          <w:tab w:val="left" w:pos="2268"/>
        </w:tabs>
        <w:spacing w:after="120" w:line="240" w:lineRule="auto"/>
        <w:ind w:left="2268" w:hanging="425"/>
        <w:contextualSpacing w:val="0"/>
        <w:jc w:val="both"/>
        <w:rPr>
          <w:rFonts w:ascii="Bookman Old Style" w:hAnsi="Bookman Old Style" w:cs="Bookman Old Style"/>
          <w:color w:val="000000"/>
          <w:sz w:val="24"/>
          <w:szCs w:val="24"/>
        </w:rPr>
      </w:pPr>
      <w:r w:rsidRPr="00240B5F">
        <w:rPr>
          <w:rFonts w:ascii="Bookman Old Style" w:hAnsi="Bookman Old Style" w:cs="Bookman Old Style"/>
          <w:color w:val="000000"/>
          <w:sz w:val="24"/>
          <w:szCs w:val="24"/>
        </w:rPr>
        <w:t xml:space="preserve">Peraturan Pemerintah Nomor 43 Tahun 1998 tentang Upaya Peningkatan Kesejahteraan Sosial Penyandang Cacat (Lembaran Negara Republik Indonesia Tahun 1998 Nomor 70, Tambahan Lembaran Negara Republik Indonesia Nomor </w:t>
      </w:r>
      <w:r w:rsidR="00A76211" w:rsidRPr="00240B5F">
        <w:rPr>
          <w:rFonts w:ascii="Bookman Old Style" w:hAnsi="Bookman Old Style" w:cs="Bookman Old Style"/>
          <w:color w:val="000000"/>
          <w:sz w:val="24"/>
          <w:szCs w:val="24"/>
        </w:rPr>
        <w:t xml:space="preserve"> </w:t>
      </w:r>
      <w:r w:rsidRPr="00240B5F">
        <w:rPr>
          <w:rFonts w:ascii="Bookman Old Style" w:hAnsi="Bookman Old Style" w:cs="Bookman Old Style"/>
          <w:color w:val="000000"/>
          <w:sz w:val="24"/>
          <w:szCs w:val="24"/>
        </w:rPr>
        <w:t>3754);</w:t>
      </w:r>
    </w:p>
    <w:p w:rsidR="00AA3327" w:rsidRPr="00240B5F" w:rsidRDefault="00D5666D" w:rsidP="008872DA">
      <w:pPr>
        <w:pStyle w:val="ListParagraph"/>
        <w:numPr>
          <w:ilvl w:val="0"/>
          <w:numId w:val="95"/>
        </w:numPr>
        <w:tabs>
          <w:tab w:val="left" w:pos="1843"/>
          <w:tab w:val="left" w:pos="2268"/>
        </w:tabs>
        <w:spacing w:after="120" w:line="240" w:lineRule="auto"/>
        <w:ind w:left="2268" w:hanging="425"/>
        <w:contextualSpacing w:val="0"/>
        <w:jc w:val="both"/>
        <w:rPr>
          <w:rFonts w:ascii="Bookman Old Style" w:hAnsi="Bookman Old Style"/>
          <w:sz w:val="24"/>
          <w:szCs w:val="24"/>
        </w:rPr>
      </w:pPr>
      <w:r w:rsidRPr="00240B5F">
        <w:rPr>
          <w:rFonts w:ascii="Bookman Old Style" w:hAnsi="Bookman Old Style" w:cs="Bookman Old Style"/>
          <w:color w:val="000000"/>
          <w:sz w:val="24"/>
          <w:szCs w:val="24"/>
        </w:rPr>
        <w:t xml:space="preserve">Peraturan Pemerintah Nomor 39 Tahun 2012 tentang Penyelenggaraan Kesejahteraan Sosial (Lembaran Negara Republik Indonesia Tahun 2012 Nomor 68, Tambahan Lembaran </w:t>
      </w:r>
      <w:r w:rsidRPr="00240B5F">
        <w:rPr>
          <w:rFonts w:ascii="Bookman Old Style" w:hAnsi="Bookman Old Style" w:cs="Bookman Old Style"/>
          <w:sz w:val="24"/>
          <w:szCs w:val="24"/>
        </w:rPr>
        <w:t>Negara Republik Indonesia Nomor 5294)</w:t>
      </w:r>
      <w:r w:rsidR="00AA3327" w:rsidRPr="00240B5F">
        <w:rPr>
          <w:rFonts w:ascii="Bookman Old Style" w:hAnsi="Bookman Old Style"/>
          <w:sz w:val="24"/>
          <w:szCs w:val="24"/>
        </w:rPr>
        <w:t>;</w:t>
      </w:r>
    </w:p>
    <w:p w:rsidR="00A47570" w:rsidRPr="00240B5F" w:rsidRDefault="00A47570" w:rsidP="008872DA">
      <w:pPr>
        <w:pStyle w:val="ListParagraph"/>
        <w:numPr>
          <w:ilvl w:val="0"/>
          <w:numId w:val="95"/>
        </w:numPr>
        <w:tabs>
          <w:tab w:val="left" w:pos="1843"/>
          <w:tab w:val="left" w:pos="2268"/>
        </w:tabs>
        <w:spacing w:after="120" w:line="240" w:lineRule="auto"/>
        <w:ind w:left="2268" w:hanging="425"/>
        <w:contextualSpacing w:val="0"/>
        <w:jc w:val="both"/>
        <w:rPr>
          <w:rFonts w:ascii="Bookman Old Style" w:hAnsi="Bookman Old Style"/>
          <w:sz w:val="24"/>
          <w:szCs w:val="24"/>
        </w:rPr>
      </w:pPr>
      <w:r w:rsidRPr="00240B5F">
        <w:rPr>
          <w:rFonts w:ascii="Bookman Old Style" w:hAnsi="Bookman Old Style"/>
          <w:sz w:val="24"/>
          <w:szCs w:val="24"/>
        </w:rPr>
        <w:t>Peraturan Pemerintah Republik Indonesia Nomor 12 Tahun 2017 tentang</w:t>
      </w:r>
      <w:r w:rsidR="00A76211" w:rsidRPr="00240B5F">
        <w:rPr>
          <w:rFonts w:ascii="Bookman Old Style" w:hAnsi="Bookman Old Style"/>
          <w:sz w:val="24"/>
          <w:szCs w:val="24"/>
        </w:rPr>
        <w:t xml:space="preserve"> </w:t>
      </w:r>
      <w:r w:rsidRPr="00240B5F">
        <w:rPr>
          <w:rFonts w:ascii="Bookman Old Style" w:hAnsi="Bookman Old Style"/>
          <w:sz w:val="24"/>
          <w:szCs w:val="24"/>
        </w:rPr>
        <w:t>Pembinaan Dan Pengawasan Penyelenggaraan Pemerintahan Daerah</w:t>
      </w:r>
      <w:r w:rsidR="00A76211" w:rsidRPr="00240B5F">
        <w:rPr>
          <w:rFonts w:ascii="Bookman Old Style" w:hAnsi="Bookman Old Style"/>
          <w:sz w:val="24"/>
          <w:szCs w:val="24"/>
        </w:rPr>
        <w:t xml:space="preserve"> </w:t>
      </w:r>
      <w:r w:rsidRPr="00240B5F">
        <w:rPr>
          <w:rFonts w:ascii="Bookman Old Style" w:hAnsi="Bookman Old Style" w:cs="Bookman Old Style"/>
          <w:sz w:val="24"/>
          <w:szCs w:val="24"/>
        </w:rPr>
        <w:t>(Lembaran Negara Republik Indonesia Tahun 201</w:t>
      </w:r>
      <w:r w:rsidRPr="00240B5F">
        <w:rPr>
          <w:rFonts w:ascii="Bookman Old Style" w:hAnsi="Bookman Old Style" w:cs="Bookman Old Style"/>
          <w:sz w:val="24"/>
          <w:szCs w:val="24"/>
          <w:lang w:val="en-GB"/>
        </w:rPr>
        <w:t>7</w:t>
      </w:r>
      <w:r w:rsidRPr="00240B5F">
        <w:rPr>
          <w:rFonts w:ascii="Bookman Old Style" w:hAnsi="Bookman Old Style" w:cs="Bookman Old Style"/>
          <w:sz w:val="24"/>
          <w:szCs w:val="24"/>
        </w:rPr>
        <w:t xml:space="preserve"> Nomor </w:t>
      </w:r>
      <w:r w:rsidRPr="00240B5F">
        <w:rPr>
          <w:rFonts w:ascii="Bookman Old Style" w:hAnsi="Bookman Old Style" w:cs="Bookman Old Style"/>
          <w:sz w:val="24"/>
          <w:szCs w:val="24"/>
          <w:lang w:val="en-GB"/>
        </w:rPr>
        <w:t>73</w:t>
      </w:r>
      <w:r w:rsidRPr="00240B5F">
        <w:rPr>
          <w:rFonts w:ascii="Bookman Old Style" w:hAnsi="Bookman Old Style" w:cs="Bookman Old Style"/>
          <w:sz w:val="24"/>
          <w:szCs w:val="24"/>
        </w:rPr>
        <w:t xml:space="preserve">, Tambahan Lembaran Negara Republik Indonesia Nomor </w:t>
      </w:r>
      <w:r w:rsidRPr="00240B5F">
        <w:rPr>
          <w:rFonts w:ascii="Bookman Old Style" w:hAnsi="Bookman Old Style" w:cs="Bookman Old Style"/>
          <w:sz w:val="24"/>
          <w:szCs w:val="24"/>
          <w:lang w:val="en-GB"/>
        </w:rPr>
        <w:t>6041</w:t>
      </w:r>
      <w:r w:rsidRPr="00240B5F">
        <w:rPr>
          <w:rFonts w:ascii="Bookman Old Style" w:hAnsi="Bookman Old Style" w:cs="Bookman Old Style"/>
          <w:sz w:val="24"/>
          <w:szCs w:val="24"/>
        </w:rPr>
        <w:t>)</w:t>
      </w:r>
      <w:r w:rsidRPr="00240B5F">
        <w:rPr>
          <w:rFonts w:ascii="Bookman Old Style" w:hAnsi="Bookman Old Style"/>
          <w:sz w:val="24"/>
          <w:szCs w:val="24"/>
        </w:rPr>
        <w:t>;</w:t>
      </w:r>
    </w:p>
    <w:p w:rsidR="00AA3327" w:rsidRDefault="00AA3327" w:rsidP="008872DA">
      <w:pPr>
        <w:pStyle w:val="ListParagraph"/>
        <w:numPr>
          <w:ilvl w:val="0"/>
          <w:numId w:val="95"/>
        </w:numPr>
        <w:tabs>
          <w:tab w:val="left" w:pos="1843"/>
          <w:tab w:val="left" w:pos="2268"/>
        </w:tabs>
        <w:spacing w:after="120" w:line="240" w:lineRule="auto"/>
        <w:ind w:left="2268" w:hanging="425"/>
        <w:contextualSpacing w:val="0"/>
        <w:jc w:val="both"/>
        <w:rPr>
          <w:rFonts w:ascii="Bookman Old Style" w:hAnsi="Bookman Old Style"/>
          <w:sz w:val="24"/>
          <w:szCs w:val="24"/>
        </w:rPr>
      </w:pPr>
      <w:r w:rsidRPr="00240B5F">
        <w:rPr>
          <w:rFonts w:ascii="Bookman Old Style" w:hAnsi="Bookman Old Style"/>
          <w:sz w:val="24"/>
          <w:szCs w:val="24"/>
        </w:rPr>
        <w:t>Peraturan Presiden Nomor 75 Tahun 2015 tentang Rencana Aksi Nasional Hak Asasi</w:t>
      </w:r>
      <w:r w:rsidR="00A76211" w:rsidRPr="00240B5F">
        <w:rPr>
          <w:rFonts w:ascii="Bookman Old Style" w:hAnsi="Bookman Old Style"/>
          <w:sz w:val="24"/>
          <w:szCs w:val="24"/>
        </w:rPr>
        <w:t xml:space="preserve"> </w:t>
      </w:r>
      <w:r w:rsidRPr="00240B5F">
        <w:rPr>
          <w:rFonts w:ascii="Bookman Old Style" w:hAnsi="Bookman Old Style"/>
          <w:sz w:val="24"/>
          <w:szCs w:val="24"/>
        </w:rPr>
        <w:t>Manusia (Lembaran Negara Republik Indonesia Tahun 2015 Nomor 144);</w:t>
      </w:r>
    </w:p>
    <w:p w:rsidR="00D87046" w:rsidRPr="00850D13" w:rsidRDefault="00D87046" w:rsidP="008872DA">
      <w:pPr>
        <w:pStyle w:val="ListParagraph"/>
        <w:numPr>
          <w:ilvl w:val="0"/>
          <w:numId w:val="95"/>
        </w:numPr>
        <w:tabs>
          <w:tab w:val="left" w:pos="1843"/>
          <w:tab w:val="left" w:pos="2268"/>
        </w:tabs>
        <w:spacing w:after="120" w:line="240" w:lineRule="auto"/>
        <w:ind w:left="2268" w:hanging="425"/>
        <w:contextualSpacing w:val="0"/>
        <w:jc w:val="both"/>
        <w:rPr>
          <w:rFonts w:ascii="Bookman Old Style" w:hAnsi="Bookman Old Style"/>
          <w:sz w:val="24"/>
          <w:szCs w:val="24"/>
        </w:rPr>
      </w:pPr>
      <w:r w:rsidRPr="00850D13">
        <w:rPr>
          <w:rFonts w:ascii="Bookman Old Style" w:hAnsi="Bookman Old Style"/>
          <w:sz w:val="24"/>
          <w:szCs w:val="24"/>
        </w:rPr>
        <w:t>Peraturan Menteri Dalam Negeri Nomor 80 Tahun 2015 tentang Pembentukan Produk Hukum Daerah (Berita Negara Republik Indonesia Tahun 2015 Nomor 2036), sebagaimana telah diubah terakhir dengan Peraturan Menteri Dalam Negeri</w:t>
      </w:r>
      <w:r w:rsidR="001A5B63" w:rsidRPr="00850D13">
        <w:rPr>
          <w:rFonts w:ascii="Bookman Old Style" w:hAnsi="Bookman Old Style"/>
          <w:sz w:val="24"/>
          <w:szCs w:val="24"/>
        </w:rPr>
        <w:t xml:space="preserve"> Nomor 80 Tahun 2015 tentang Pembentukan Produk Hukum Daerah (Berita Negara Republik Indonesia Tahun 2018 Nomor 167);</w:t>
      </w:r>
    </w:p>
    <w:p w:rsidR="00D87046" w:rsidRDefault="00D87046" w:rsidP="008872DA">
      <w:pPr>
        <w:pStyle w:val="ListParagraph"/>
        <w:numPr>
          <w:ilvl w:val="0"/>
          <w:numId w:val="95"/>
        </w:numPr>
        <w:tabs>
          <w:tab w:val="left" w:pos="1843"/>
          <w:tab w:val="left" w:pos="2268"/>
        </w:tabs>
        <w:spacing w:after="120" w:line="240" w:lineRule="auto"/>
        <w:ind w:left="2268" w:hanging="425"/>
        <w:contextualSpacing w:val="0"/>
        <w:jc w:val="both"/>
        <w:rPr>
          <w:rFonts w:ascii="Bookman Old Style" w:hAnsi="Bookman Old Style"/>
          <w:sz w:val="24"/>
          <w:szCs w:val="24"/>
        </w:rPr>
      </w:pPr>
      <w:r w:rsidRPr="00240B5F">
        <w:rPr>
          <w:rFonts w:ascii="Bookman Old Style" w:hAnsi="Bookman Old Style"/>
          <w:sz w:val="24"/>
          <w:szCs w:val="24"/>
        </w:rPr>
        <w:t>Peraturan Menteri Sosial</w:t>
      </w:r>
      <w:r w:rsidR="001A5B63" w:rsidRPr="00240B5F">
        <w:rPr>
          <w:rFonts w:ascii="Bookman Old Style" w:hAnsi="Bookman Old Style"/>
          <w:sz w:val="24"/>
          <w:szCs w:val="24"/>
        </w:rPr>
        <w:t xml:space="preserve"> </w:t>
      </w:r>
      <w:r w:rsidRPr="00240B5F">
        <w:rPr>
          <w:rFonts w:ascii="Bookman Old Style" w:hAnsi="Bookman Old Style"/>
          <w:sz w:val="24"/>
          <w:szCs w:val="24"/>
        </w:rPr>
        <w:t>Nomor 7 Tahun 2017 tentang</w:t>
      </w:r>
      <w:r w:rsidR="001A5B63" w:rsidRPr="00240B5F">
        <w:rPr>
          <w:rFonts w:ascii="Bookman Old Style" w:hAnsi="Bookman Old Style"/>
          <w:sz w:val="24"/>
          <w:szCs w:val="24"/>
        </w:rPr>
        <w:t xml:space="preserve"> </w:t>
      </w:r>
      <w:r w:rsidRPr="00240B5F">
        <w:rPr>
          <w:rFonts w:ascii="Bookman Old Style" w:hAnsi="Bookman Old Style"/>
          <w:sz w:val="24"/>
          <w:szCs w:val="24"/>
        </w:rPr>
        <w:t>Standar Habilitasi dan</w:t>
      </w:r>
      <w:r w:rsidR="001A5B63" w:rsidRPr="00240B5F">
        <w:rPr>
          <w:rFonts w:ascii="Bookman Old Style" w:hAnsi="Bookman Old Style"/>
          <w:sz w:val="24"/>
          <w:szCs w:val="24"/>
        </w:rPr>
        <w:t xml:space="preserve"> </w:t>
      </w:r>
      <w:r w:rsidRPr="00240B5F">
        <w:rPr>
          <w:rFonts w:ascii="Bookman Old Style" w:hAnsi="Bookman Old Style"/>
          <w:sz w:val="24"/>
          <w:szCs w:val="24"/>
        </w:rPr>
        <w:t>Rehabilitasi Sosial</w:t>
      </w:r>
      <w:r w:rsidR="001A5B63" w:rsidRPr="00240B5F">
        <w:rPr>
          <w:rFonts w:ascii="Bookman Old Style" w:hAnsi="Bookman Old Style"/>
          <w:sz w:val="24"/>
          <w:szCs w:val="24"/>
        </w:rPr>
        <w:t xml:space="preserve"> </w:t>
      </w:r>
      <w:r w:rsidRPr="00240B5F">
        <w:rPr>
          <w:rFonts w:ascii="Bookman Old Style" w:hAnsi="Bookman Old Style"/>
          <w:sz w:val="24"/>
          <w:szCs w:val="24"/>
        </w:rPr>
        <w:t>Penyandang Disabilitas</w:t>
      </w:r>
      <w:r w:rsidR="001A5B63" w:rsidRPr="00240B5F">
        <w:rPr>
          <w:rFonts w:ascii="Bookman Old Style" w:hAnsi="Bookman Old Style"/>
          <w:sz w:val="24"/>
          <w:szCs w:val="24"/>
        </w:rPr>
        <w:t xml:space="preserve"> </w:t>
      </w:r>
      <w:r w:rsidRPr="00240B5F">
        <w:rPr>
          <w:rFonts w:ascii="Bookman Old Style" w:hAnsi="Bookman Old Style"/>
          <w:sz w:val="24"/>
          <w:szCs w:val="24"/>
        </w:rPr>
        <w:t>(Berita Negara Republik</w:t>
      </w:r>
      <w:r w:rsidR="001A5B63" w:rsidRPr="00240B5F">
        <w:rPr>
          <w:rFonts w:ascii="Bookman Old Style" w:hAnsi="Bookman Old Style"/>
          <w:sz w:val="24"/>
          <w:szCs w:val="24"/>
        </w:rPr>
        <w:t xml:space="preserve"> </w:t>
      </w:r>
      <w:r w:rsidRPr="00240B5F">
        <w:rPr>
          <w:rFonts w:ascii="Bookman Old Style" w:hAnsi="Bookman Old Style"/>
          <w:sz w:val="24"/>
          <w:szCs w:val="24"/>
        </w:rPr>
        <w:t>Indoensia Tahun 2017 Nomor</w:t>
      </w:r>
      <w:r w:rsidR="001A5B63" w:rsidRPr="00240B5F">
        <w:rPr>
          <w:rFonts w:ascii="Bookman Old Style" w:hAnsi="Bookman Old Style"/>
          <w:sz w:val="24"/>
          <w:szCs w:val="24"/>
        </w:rPr>
        <w:t xml:space="preserve"> </w:t>
      </w:r>
      <w:r w:rsidRPr="00240B5F">
        <w:rPr>
          <w:rFonts w:ascii="Bookman Old Style" w:hAnsi="Bookman Old Style"/>
          <w:sz w:val="24"/>
          <w:szCs w:val="24"/>
        </w:rPr>
        <w:t>790)</w:t>
      </w:r>
      <w:r w:rsidR="001A5B63" w:rsidRPr="00240B5F">
        <w:rPr>
          <w:rFonts w:ascii="Bookman Old Style" w:hAnsi="Bookman Old Style"/>
          <w:sz w:val="24"/>
          <w:szCs w:val="24"/>
        </w:rPr>
        <w:t>;</w:t>
      </w:r>
    </w:p>
    <w:p w:rsidR="00E73D9D" w:rsidRDefault="00E73D9D" w:rsidP="005B5DEB">
      <w:pPr>
        <w:autoSpaceDE w:val="0"/>
        <w:autoSpaceDN w:val="0"/>
        <w:adjustRightInd w:val="0"/>
        <w:spacing w:before="120" w:after="0" w:line="320" w:lineRule="exact"/>
        <w:jc w:val="center"/>
        <w:rPr>
          <w:rFonts w:ascii="Bookman Old Style" w:hAnsi="Bookman Old Style" w:cs="Arial"/>
          <w:bCs/>
          <w:sz w:val="24"/>
          <w:szCs w:val="24"/>
        </w:rPr>
      </w:pPr>
    </w:p>
    <w:p w:rsidR="00CE4A9C" w:rsidRPr="00791DE5" w:rsidRDefault="00CE4A9C" w:rsidP="005B5DEB">
      <w:pPr>
        <w:autoSpaceDE w:val="0"/>
        <w:autoSpaceDN w:val="0"/>
        <w:adjustRightInd w:val="0"/>
        <w:spacing w:before="120" w:after="0" w:line="320" w:lineRule="exact"/>
        <w:jc w:val="center"/>
        <w:rPr>
          <w:rFonts w:ascii="Bookman Old Style" w:hAnsi="Bookman Old Style" w:cs="Arial"/>
          <w:sz w:val="24"/>
          <w:szCs w:val="24"/>
        </w:rPr>
      </w:pPr>
      <w:r w:rsidRPr="00791DE5">
        <w:rPr>
          <w:rFonts w:ascii="Bookman Old Style" w:hAnsi="Bookman Old Style" w:cs="Arial"/>
          <w:bCs/>
          <w:sz w:val="24"/>
          <w:szCs w:val="24"/>
        </w:rPr>
        <w:t>Dengan Persetujuan Bersama</w:t>
      </w:r>
    </w:p>
    <w:p w:rsidR="00CE4A9C" w:rsidRPr="00791DE5" w:rsidRDefault="00CE4A9C" w:rsidP="005B5DEB">
      <w:pPr>
        <w:autoSpaceDE w:val="0"/>
        <w:autoSpaceDN w:val="0"/>
        <w:adjustRightInd w:val="0"/>
        <w:spacing w:before="120" w:after="0" w:line="320" w:lineRule="exact"/>
        <w:jc w:val="center"/>
        <w:rPr>
          <w:rFonts w:ascii="Bookman Old Style" w:hAnsi="Bookman Old Style" w:cs="Arial"/>
          <w:sz w:val="24"/>
          <w:szCs w:val="24"/>
        </w:rPr>
      </w:pPr>
      <w:r w:rsidRPr="00791DE5">
        <w:rPr>
          <w:rFonts w:ascii="Bookman Old Style" w:hAnsi="Bookman Old Style" w:cs="Arial"/>
          <w:bCs/>
          <w:sz w:val="24"/>
          <w:szCs w:val="24"/>
        </w:rPr>
        <w:t>DEWAN PERWAKILAN RAKYAT DAERAH PROVINSI NUSA TENGGARA BARAT</w:t>
      </w:r>
    </w:p>
    <w:p w:rsidR="00CE4A9C" w:rsidRPr="00791DE5" w:rsidRDefault="00CE4A9C" w:rsidP="005B5DEB">
      <w:pPr>
        <w:autoSpaceDE w:val="0"/>
        <w:autoSpaceDN w:val="0"/>
        <w:adjustRightInd w:val="0"/>
        <w:spacing w:before="120" w:after="0" w:line="320" w:lineRule="exact"/>
        <w:jc w:val="center"/>
        <w:rPr>
          <w:rFonts w:ascii="Bookman Old Style" w:hAnsi="Bookman Old Style" w:cs="Arial"/>
          <w:sz w:val="24"/>
          <w:szCs w:val="24"/>
        </w:rPr>
      </w:pPr>
      <w:r w:rsidRPr="00791DE5">
        <w:rPr>
          <w:rFonts w:ascii="Bookman Old Style" w:hAnsi="Bookman Old Style" w:cs="Arial"/>
          <w:bCs/>
          <w:sz w:val="24"/>
          <w:szCs w:val="24"/>
        </w:rPr>
        <w:t>dan</w:t>
      </w:r>
    </w:p>
    <w:p w:rsidR="00CE4A9C" w:rsidRPr="00791DE5" w:rsidRDefault="00CE4A9C" w:rsidP="005B5DEB">
      <w:pPr>
        <w:autoSpaceDE w:val="0"/>
        <w:autoSpaceDN w:val="0"/>
        <w:adjustRightInd w:val="0"/>
        <w:spacing w:before="120" w:after="0" w:line="320" w:lineRule="exact"/>
        <w:jc w:val="center"/>
        <w:rPr>
          <w:rFonts w:ascii="Bookman Old Style" w:hAnsi="Bookman Old Style" w:cs="Arial"/>
          <w:bCs/>
          <w:sz w:val="24"/>
          <w:szCs w:val="24"/>
        </w:rPr>
      </w:pPr>
      <w:r w:rsidRPr="00791DE5">
        <w:rPr>
          <w:rFonts w:ascii="Bookman Old Style" w:hAnsi="Bookman Old Style" w:cs="Arial"/>
          <w:bCs/>
          <w:sz w:val="24"/>
          <w:szCs w:val="24"/>
        </w:rPr>
        <w:t>GUBERNUR NUSA TENGGARA BARAT</w:t>
      </w:r>
    </w:p>
    <w:p w:rsidR="00BC279A" w:rsidRPr="00791DE5" w:rsidRDefault="00BC279A" w:rsidP="003577D9">
      <w:pPr>
        <w:spacing w:after="0" w:line="240" w:lineRule="auto"/>
        <w:jc w:val="center"/>
        <w:rPr>
          <w:rFonts w:ascii="Bookman Old Style" w:hAnsi="Bookman Old Style" w:cs="Arial"/>
          <w:color w:val="000000" w:themeColor="text1"/>
          <w:sz w:val="24"/>
          <w:szCs w:val="24"/>
        </w:rPr>
      </w:pPr>
    </w:p>
    <w:p w:rsidR="00CE4A9C" w:rsidRPr="00791DE5" w:rsidRDefault="00CE4A9C" w:rsidP="003577D9">
      <w:pPr>
        <w:spacing w:after="0" w:line="240" w:lineRule="auto"/>
        <w:jc w:val="center"/>
        <w:rPr>
          <w:rFonts w:ascii="Bookman Old Style" w:hAnsi="Bookman Old Style" w:cs="Arial"/>
          <w:color w:val="000000" w:themeColor="text1"/>
          <w:sz w:val="24"/>
          <w:szCs w:val="24"/>
        </w:rPr>
      </w:pPr>
      <w:r w:rsidRPr="00791DE5">
        <w:rPr>
          <w:rFonts w:ascii="Bookman Old Style" w:hAnsi="Bookman Old Style" w:cs="Arial"/>
          <w:color w:val="000000" w:themeColor="text1"/>
          <w:sz w:val="24"/>
          <w:szCs w:val="24"/>
        </w:rPr>
        <w:t>MEMUTUSKAN:</w:t>
      </w:r>
    </w:p>
    <w:p w:rsidR="00DF5B63" w:rsidRPr="00791DE5" w:rsidRDefault="00DF5B63" w:rsidP="003577D9">
      <w:pPr>
        <w:spacing w:after="0" w:line="240" w:lineRule="auto"/>
        <w:jc w:val="center"/>
        <w:rPr>
          <w:rFonts w:ascii="Bookman Old Style" w:hAnsi="Bookman Old Style" w:cs="Arial"/>
          <w:color w:val="000000" w:themeColor="text1"/>
          <w:sz w:val="24"/>
          <w:szCs w:val="24"/>
        </w:rPr>
      </w:pPr>
    </w:p>
    <w:p w:rsidR="00CE4A9C" w:rsidRPr="00791DE5" w:rsidRDefault="00CE4A9C" w:rsidP="003577D9">
      <w:pPr>
        <w:tabs>
          <w:tab w:val="left" w:pos="1560"/>
          <w:tab w:val="left" w:pos="1843"/>
        </w:tabs>
        <w:spacing w:after="0" w:line="240" w:lineRule="auto"/>
        <w:ind w:left="1843" w:hanging="1843"/>
        <w:jc w:val="both"/>
        <w:rPr>
          <w:rFonts w:ascii="Bookman Old Style" w:hAnsi="Bookman Old Style" w:cs="Arial"/>
          <w:color w:val="000000" w:themeColor="text1"/>
          <w:sz w:val="24"/>
          <w:szCs w:val="24"/>
        </w:rPr>
      </w:pPr>
      <w:r w:rsidRPr="00791DE5">
        <w:rPr>
          <w:rFonts w:ascii="Bookman Old Style" w:hAnsi="Bookman Old Style" w:cs="Arial"/>
          <w:color w:val="000000" w:themeColor="text1"/>
          <w:sz w:val="24"/>
          <w:szCs w:val="24"/>
        </w:rPr>
        <w:t>Menetapkan</w:t>
      </w:r>
      <w:r w:rsidRPr="00791DE5">
        <w:rPr>
          <w:rFonts w:ascii="Bookman Old Style" w:hAnsi="Bookman Old Style" w:cs="Arial"/>
          <w:color w:val="000000" w:themeColor="text1"/>
          <w:sz w:val="24"/>
          <w:szCs w:val="24"/>
        </w:rPr>
        <w:tab/>
        <w:t>:</w:t>
      </w:r>
      <w:r w:rsidRPr="00791DE5">
        <w:rPr>
          <w:rFonts w:ascii="Bookman Old Style" w:hAnsi="Bookman Old Style" w:cs="Arial"/>
          <w:color w:val="000000" w:themeColor="text1"/>
          <w:sz w:val="24"/>
          <w:szCs w:val="24"/>
        </w:rPr>
        <w:tab/>
      </w:r>
      <w:r w:rsidR="00AA3327" w:rsidRPr="00791DE5">
        <w:rPr>
          <w:rFonts w:ascii="Bookman Old Style" w:hAnsi="Bookman Old Style" w:cs="Arial"/>
          <w:color w:val="000000" w:themeColor="text1"/>
          <w:sz w:val="24"/>
          <w:szCs w:val="24"/>
        </w:rPr>
        <w:t>PERATURAN DAERAH TENTANG PELINDUNGAN DAN PEMENUHAN HAK PENYANDANG DISABILITAS</w:t>
      </w:r>
      <w:r w:rsidRPr="00791DE5">
        <w:rPr>
          <w:rFonts w:ascii="Bookman Old Style" w:hAnsi="Bookman Old Style" w:cs="Arial"/>
          <w:color w:val="000000" w:themeColor="text1"/>
          <w:sz w:val="24"/>
          <w:szCs w:val="24"/>
        </w:rPr>
        <w:t>.</w:t>
      </w:r>
    </w:p>
    <w:p w:rsidR="00B2220D" w:rsidRPr="00791DE5" w:rsidRDefault="00B2220D" w:rsidP="003577D9">
      <w:pPr>
        <w:pStyle w:val="Default"/>
        <w:rPr>
          <w:rFonts w:ascii="Bookman Old Style" w:hAnsi="Bookman Old Style" w:cs="Bookman Old Style"/>
          <w:color w:val="auto"/>
        </w:rPr>
      </w:pPr>
    </w:p>
    <w:p w:rsidR="00B2220D" w:rsidRPr="00791DE5" w:rsidRDefault="00B2220D" w:rsidP="003577D9">
      <w:pPr>
        <w:pStyle w:val="Default"/>
        <w:ind w:left="1985" w:hanging="1985"/>
        <w:jc w:val="center"/>
        <w:rPr>
          <w:rFonts w:ascii="Bookman Old Style" w:hAnsi="Bookman Old Style" w:cs="Bookman Old Style"/>
          <w:color w:val="auto"/>
        </w:rPr>
      </w:pPr>
      <w:r w:rsidRPr="00791DE5">
        <w:rPr>
          <w:rFonts w:ascii="Bookman Old Style" w:hAnsi="Bookman Old Style" w:cs="Bookman Old Style"/>
          <w:color w:val="auto"/>
        </w:rPr>
        <w:t>BAB I</w:t>
      </w:r>
    </w:p>
    <w:p w:rsidR="00B2220D" w:rsidRPr="00791DE5" w:rsidRDefault="00B2220D" w:rsidP="005B5DEB">
      <w:pPr>
        <w:pStyle w:val="Default"/>
        <w:spacing w:before="120"/>
        <w:ind w:left="1985" w:hanging="1985"/>
        <w:jc w:val="center"/>
        <w:rPr>
          <w:rFonts w:ascii="Bookman Old Style" w:hAnsi="Bookman Old Style" w:cs="Bookman Old Style"/>
          <w:color w:val="auto"/>
        </w:rPr>
      </w:pPr>
      <w:r w:rsidRPr="00791DE5">
        <w:rPr>
          <w:rFonts w:ascii="Bookman Old Style" w:hAnsi="Bookman Old Style" w:cs="Bookman Old Style"/>
          <w:color w:val="auto"/>
        </w:rPr>
        <w:t>KETENTUAN UMUM</w:t>
      </w:r>
    </w:p>
    <w:p w:rsidR="00B2220D" w:rsidRPr="00791DE5" w:rsidRDefault="00B2220D" w:rsidP="003577D9">
      <w:pPr>
        <w:pStyle w:val="Default"/>
        <w:ind w:left="1985" w:hanging="1985"/>
        <w:jc w:val="center"/>
        <w:rPr>
          <w:rFonts w:ascii="Bookman Old Style" w:hAnsi="Bookman Old Style" w:cs="Bookman Old Style"/>
          <w:color w:val="auto"/>
        </w:rPr>
      </w:pPr>
    </w:p>
    <w:p w:rsidR="00B2220D" w:rsidRPr="00791DE5" w:rsidRDefault="00B2220D" w:rsidP="003577D9">
      <w:pPr>
        <w:pStyle w:val="Default"/>
        <w:ind w:left="1985" w:hanging="1985"/>
        <w:jc w:val="center"/>
        <w:rPr>
          <w:rFonts w:ascii="Bookman Old Style" w:hAnsi="Bookman Old Style" w:cs="Bookman Old Style"/>
          <w:color w:val="auto"/>
        </w:rPr>
      </w:pPr>
      <w:r w:rsidRPr="00791DE5">
        <w:rPr>
          <w:rFonts w:ascii="Bookman Old Style" w:hAnsi="Bookman Old Style" w:cs="Bookman Old Style"/>
          <w:color w:val="auto"/>
        </w:rPr>
        <w:t>Pasal   1</w:t>
      </w:r>
    </w:p>
    <w:p w:rsidR="00B2220D" w:rsidRPr="00791DE5" w:rsidRDefault="00B2220D" w:rsidP="00585E88">
      <w:pPr>
        <w:pStyle w:val="Default"/>
        <w:spacing w:before="120"/>
        <w:ind w:left="2268" w:hanging="403"/>
        <w:rPr>
          <w:rFonts w:ascii="Bookman Old Style" w:hAnsi="Bookman Old Style" w:cs="Bookman Old Style"/>
          <w:color w:val="auto"/>
        </w:rPr>
      </w:pPr>
      <w:r w:rsidRPr="00791DE5">
        <w:rPr>
          <w:rFonts w:ascii="Bookman Old Style" w:hAnsi="Bookman Old Style" w:cs="Bookman Old Style"/>
          <w:color w:val="auto"/>
        </w:rPr>
        <w:t>Dalam Peraturan Daerah ini yang di maksud dengan:</w:t>
      </w:r>
    </w:p>
    <w:p w:rsidR="00AA3327" w:rsidRPr="00791DE5" w:rsidRDefault="00AA3327" w:rsidP="00CF52E8">
      <w:pPr>
        <w:pStyle w:val="Default"/>
        <w:numPr>
          <w:ilvl w:val="0"/>
          <w:numId w:val="1"/>
        </w:numPr>
        <w:tabs>
          <w:tab w:val="left" w:pos="2268"/>
        </w:tabs>
        <w:spacing w:before="120" w:line="300" w:lineRule="exact"/>
        <w:ind w:left="2268" w:hanging="403"/>
        <w:jc w:val="both"/>
        <w:rPr>
          <w:rFonts w:ascii="Bookman Old Style" w:hAnsi="Bookman Old Style" w:cs="Bookman Old Style"/>
          <w:color w:val="auto"/>
        </w:rPr>
      </w:pPr>
      <w:r w:rsidRPr="00791DE5">
        <w:rPr>
          <w:rFonts w:ascii="Bookman Old Style" w:hAnsi="Bookman Old Style" w:cs="Arial"/>
        </w:rPr>
        <w:t>Daerah adalah Provinsi Nusa Tenggara Barat</w:t>
      </w:r>
      <w:r w:rsidRPr="00791DE5">
        <w:rPr>
          <w:rFonts w:ascii="Bookman Old Style" w:hAnsi="Bookman Old Style" w:cs="Bookman Old Style"/>
          <w:color w:val="auto"/>
        </w:rPr>
        <w:t>.</w:t>
      </w:r>
    </w:p>
    <w:p w:rsidR="00AA3327" w:rsidRPr="00791DE5" w:rsidRDefault="00AA3327" w:rsidP="00CF52E8">
      <w:pPr>
        <w:pStyle w:val="Default"/>
        <w:numPr>
          <w:ilvl w:val="0"/>
          <w:numId w:val="1"/>
        </w:numPr>
        <w:tabs>
          <w:tab w:val="left" w:pos="2268"/>
        </w:tabs>
        <w:spacing w:before="120" w:line="300" w:lineRule="exact"/>
        <w:ind w:left="2268" w:hanging="403"/>
        <w:jc w:val="both"/>
        <w:rPr>
          <w:rFonts w:ascii="Bookman Old Style" w:hAnsi="Bookman Old Style" w:cs="Bookman Old Style"/>
          <w:color w:val="auto"/>
        </w:rPr>
      </w:pPr>
      <w:r w:rsidRPr="00791DE5">
        <w:rPr>
          <w:rFonts w:ascii="Bookman Old Style" w:hAnsi="Bookman Old Style" w:cs="Arial"/>
        </w:rPr>
        <w:t xml:space="preserve">Pemerintah Daerah adalah </w:t>
      </w:r>
      <w:r w:rsidRPr="00791DE5">
        <w:rPr>
          <w:rFonts w:ascii="Bookman Old Style" w:hAnsi="Bookman Old Style" w:cs="Bookman Old Style"/>
        </w:rPr>
        <w:t>Gubernur sebagai unsur penyelenggara pemerintahan daerah yang memimpin pelaksanaan urusan pemerintahan yang menjadi kewenangan daerah otonom</w:t>
      </w:r>
      <w:r w:rsidRPr="00791DE5">
        <w:rPr>
          <w:rFonts w:ascii="Bookman Old Style" w:hAnsi="Bookman Old Style" w:cs="Bookman Old Style"/>
          <w:color w:val="auto"/>
        </w:rPr>
        <w:t>.</w:t>
      </w:r>
    </w:p>
    <w:p w:rsidR="00AA3327" w:rsidRPr="00791DE5" w:rsidRDefault="00AA3327" w:rsidP="00CF52E8">
      <w:pPr>
        <w:pStyle w:val="Default"/>
        <w:numPr>
          <w:ilvl w:val="0"/>
          <w:numId w:val="1"/>
        </w:numPr>
        <w:tabs>
          <w:tab w:val="left" w:pos="2268"/>
        </w:tabs>
        <w:spacing w:before="120" w:line="300" w:lineRule="exact"/>
        <w:ind w:left="2268" w:hanging="403"/>
        <w:jc w:val="both"/>
        <w:rPr>
          <w:rFonts w:ascii="Bookman Old Style" w:hAnsi="Bookman Old Style" w:cs="Bookman Old Style"/>
          <w:color w:val="auto"/>
        </w:rPr>
      </w:pPr>
      <w:r w:rsidRPr="00791DE5">
        <w:rPr>
          <w:rFonts w:ascii="Bookman Old Style" w:hAnsi="Bookman Old Style" w:cs="Arial"/>
        </w:rPr>
        <w:t>Gubernur adalah Gubernur Nusa Tenggara Barat</w:t>
      </w:r>
      <w:r w:rsidRPr="00791DE5">
        <w:rPr>
          <w:rFonts w:ascii="Bookman Old Style" w:hAnsi="Bookman Old Style" w:cs="Bookman Old Style"/>
          <w:color w:val="auto"/>
        </w:rPr>
        <w:t>.</w:t>
      </w:r>
    </w:p>
    <w:p w:rsidR="00AF471D" w:rsidRPr="00927C3E" w:rsidRDefault="00AF471D" w:rsidP="00AF471D">
      <w:pPr>
        <w:numPr>
          <w:ilvl w:val="0"/>
          <w:numId w:val="1"/>
        </w:numPr>
        <w:pBdr>
          <w:top w:val="nil"/>
          <w:left w:val="nil"/>
          <w:bottom w:val="nil"/>
          <w:right w:val="nil"/>
          <w:between w:val="nil"/>
        </w:pBdr>
        <w:spacing w:before="40" w:after="0" w:line="300" w:lineRule="exact"/>
        <w:ind w:left="2268" w:hanging="425"/>
        <w:jc w:val="both"/>
        <w:rPr>
          <w:rFonts w:ascii="Bookman Old Style" w:eastAsia="Bookman Old Style" w:hAnsi="Bookman Old Style" w:cs="Bookman Old Style"/>
          <w:sz w:val="24"/>
          <w:szCs w:val="24"/>
        </w:rPr>
      </w:pPr>
      <w:r w:rsidRPr="00927C3E">
        <w:rPr>
          <w:rFonts w:ascii="Bookman Old Style" w:hAnsi="Bookman Old Style"/>
          <w:color w:val="000000"/>
          <w:sz w:val="24"/>
          <w:szCs w:val="24"/>
          <w:lang w:eastAsia="en-ID"/>
        </w:rPr>
        <w:t>Perangkat</w:t>
      </w:r>
      <w:r w:rsidRPr="00927C3E">
        <w:rPr>
          <w:rFonts w:ascii="Bookman Old Style" w:eastAsia="Bookman Old Style" w:hAnsi="Bookman Old Style" w:cs="Bookman Old Style"/>
          <w:sz w:val="24"/>
          <w:szCs w:val="24"/>
        </w:rPr>
        <w:t xml:space="preserve"> Daerah adalah Perangkat Daerah di lingkungan Pemerintah Provinsi Nusa Tenggara Barat.</w:t>
      </w:r>
    </w:p>
    <w:p w:rsidR="00AA3327" w:rsidRPr="00791DE5" w:rsidRDefault="00AA3327" w:rsidP="00CF52E8">
      <w:pPr>
        <w:pStyle w:val="Default"/>
        <w:numPr>
          <w:ilvl w:val="0"/>
          <w:numId w:val="1"/>
        </w:numPr>
        <w:tabs>
          <w:tab w:val="left" w:pos="2268"/>
        </w:tabs>
        <w:spacing w:before="120" w:line="300" w:lineRule="exact"/>
        <w:ind w:left="2268" w:hanging="403"/>
        <w:jc w:val="both"/>
        <w:rPr>
          <w:rFonts w:ascii="Bookman Old Style" w:hAnsi="Bookman Old Style" w:cs="Bookman Old Style"/>
          <w:color w:val="auto"/>
        </w:rPr>
      </w:pPr>
      <w:r w:rsidRPr="00791DE5">
        <w:rPr>
          <w:rFonts w:ascii="Bookman Old Style" w:hAnsi="Bookman Old Style"/>
        </w:rPr>
        <w:t>Penyandang Disabilitas adalah setiap orang yang mengalami keterbatasan fisik, intelektual, mental, dan/atau sensorik dalam jangka waktu lama yang dalam berinteraksi dengan lingkungan dapat mengalami hambatan dan kesulitan untuk berpartisipasi secara penuh dan efektif dengan warga negara lainnya berdasarkan kesamaan</w:t>
      </w:r>
      <w:r w:rsidR="00A76211">
        <w:rPr>
          <w:rFonts w:ascii="Bookman Old Style" w:hAnsi="Bookman Old Style"/>
        </w:rPr>
        <w:t xml:space="preserve"> </w:t>
      </w:r>
      <w:r w:rsidRPr="00791DE5">
        <w:rPr>
          <w:rFonts w:ascii="Bookman Old Style" w:hAnsi="Bookman Old Style"/>
        </w:rPr>
        <w:t>hak.</w:t>
      </w:r>
    </w:p>
    <w:p w:rsidR="00AA3327" w:rsidRPr="00791DE5" w:rsidRDefault="00AA3327" w:rsidP="00CF52E8">
      <w:pPr>
        <w:pStyle w:val="Default"/>
        <w:numPr>
          <w:ilvl w:val="0"/>
          <w:numId w:val="1"/>
        </w:numPr>
        <w:tabs>
          <w:tab w:val="left" w:pos="2268"/>
        </w:tabs>
        <w:spacing w:before="120" w:line="300" w:lineRule="exact"/>
        <w:ind w:left="2268" w:hanging="403"/>
        <w:jc w:val="both"/>
        <w:rPr>
          <w:rFonts w:ascii="Bookman Old Style" w:hAnsi="Bookman Old Style" w:cs="Bookman Old Style"/>
          <w:color w:val="auto"/>
        </w:rPr>
      </w:pPr>
      <w:r w:rsidRPr="00791DE5">
        <w:rPr>
          <w:rFonts w:ascii="Bookman Old Style" w:hAnsi="Bookman Old Style"/>
        </w:rPr>
        <w:t>Pelindungan adalah upaya yang dilakukan secara sadar untuk melindungi, mengayomi, dan memperkuat hak Penyandang</w:t>
      </w:r>
      <w:r w:rsidR="00A76211">
        <w:rPr>
          <w:rFonts w:ascii="Bookman Old Style" w:hAnsi="Bookman Old Style"/>
        </w:rPr>
        <w:t xml:space="preserve"> </w:t>
      </w:r>
      <w:r w:rsidRPr="00791DE5">
        <w:rPr>
          <w:rFonts w:ascii="Bookman Old Style" w:hAnsi="Bookman Old Style"/>
        </w:rPr>
        <w:t>Disabilitas.</w:t>
      </w:r>
    </w:p>
    <w:p w:rsidR="00AA3327" w:rsidRPr="00791DE5" w:rsidRDefault="00AA3327" w:rsidP="00CF52E8">
      <w:pPr>
        <w:pStyle w:val="Default"/>
        <w:numPr>
          <w:ilvl w:val="0"/>
          <w:numId w:val="1"/>
        </w:numPr>
        <w:tabs>
          <w:tab w:val="left" w:pos="2268"/>
        </w:tabs>
        <w:spacing w:before="120" w:line="300" w:lineRule="exact"/>
        <w:ind w:left="2268" w:hanging="403"/>
        <w:jc w:val="both"/>
        <w:rPr>
          <w:rFonts w:ascii="Bookman Old Style" w:hAnsi="Bookman Old Style" w:cs="Bookman Old Style"/>
          <w:color w:val="auto"/>
        </w:rPr>
      </w:pPr>
      <w:r w:rsidRPr="00791DE5">
        <w:rPr>
          <w:rFonts w:ascii="Bookman Old Style" w:hAnsi="Bookman Old Style"/>
        </w:rPr>
        <w:t>Pemenuhan adalah upaya yang dilakukan untuk memenuhi, melaksanakan, dan mewujudkan hak Penyandang</w:t>
      </w:r>
      <w:r w:rsidR="00A76211">
        <w:rPr>
          <w:rFonts w:ascii="Bookman Old Style" w:hAnsi="Bookman Old Style"/>
        </w:rPr>
        <w:t xml:space="preserve"> </w:t>
      </w:r>
      <w:r w:rsidRPr="00791DE5">
        <w:rPr>
          <w:rFonts w:ascii="Bookman Old Style" w:hAnsi="Bookman Old Style"/>
        </w:rPr>
        <w:t>Disabilitas.</w:t>
      </w:r>
    </w:p>
    <w:p w:rsidR="00AA3327" w:rsidRPr="00791DE5" w:rsidRDefault="00AA3327" w:rsidP="00CF52E8">
      <w:pPr>
        <w:pStyle w:val="Default"/>
        <w:numPr>
          <w:ilvl w:val="0"/>
          <w:numId w:val="1"/>
        </w:numPr>
        <w:tabs>
          <w:tab w:val="left" w:pos="2268"/>
        </w:tabs>
        <w:spacing w:before="120" w:line="300" w:lineRule="exact"/>
        <w:ind w:left="2268" w:hanging="403"/>
        <w:jc w:val="both"/>
        <w:rPr>
          <w:rFonts w:ascii="Bookman Old Style" w:hAnsi="Bookman Old Style" w:cs="Bookman Old Style"/>
          <w:color w:val="auto"/>
        </w:rPr>
      </w:pPr>
      <w:r w:rsidRPr="00791DE5">
        <w:rPr>
          <w:rFonts w:ascii="Bookman Old Style" w:hAnsi="Bookman Old Style"/>
        </w:rPr>
        <w:t>Kesamaan Kesempatan adalah keadaan yang memberikan peluang dan/atau menyediakan akses kepada Penyandang Disabilitas untuk menyalurkan potensi dalam segala aspek penyelenggaraan negara dan</w:t>
      </w:r>
      <w:r w:rsidR="00A76211">
        <w:rPr>
          <w:rFonts w:ascii="Bookman Old Style" w:hAnsi="Bookman Old Style"/>
        </w:rPr>
        <w:t xml:space="preserve"> </w:t>
      </w:r>
      <w:r w:rsidRPr="00791DE5">
        <w:rPr>
          <w:rFonts w:ascii="Bookman Old Style" w:hAnsi="Bookman Old Style"/>
        </w:rPr>
        <w:t>masyarakat.</w:t>
      </w:r>
    </w:p>
    <w:p w:rsidR="00AA3327" w:rsidRPr="00791DE5" w:rsidRDefault="00AA3327" w:rsidP="00CF52E8">
      <w:pPr>
        <w:pStyle w:val="Default"/>
        <w:numPr>
          <w:ilvl w:val="0"/>
          <w:numId w:val="1"/>
        </w:numPr>
        <w:tabs>
          <w:tab w:val="left" w:pos="2268"/>
        </w:tabs>
        <w:spacing w:before="120" w:line="300" w:lineRule="exact"/>
        <w:ind w:left="2268" w:hanging="403"/>
        <w:jc w:val="both"/>
        <w:rPr>
          <w:rFonts w:ascii="Bookman Old Style" w:hAnsi="Bookman Old Style" w:cs="Bookman Old Style"/>
          <w:color w:val="auto"/>
        </w:rPr>
      </w:pPr>
      <w:r w:rsidRPr="00791DE5">
        <w:rPr>
          <w:rFonts w:ascii="Bookman Old Style" w:hAnsi="Bookman Old Style"/>
        </w:rPr>
        <w:t>Diskriminasi adalah setiap pembedaan, pengecualian pembatasan, pelecehan, atau pengucilan atas dasar disabilitas yang bermaksud atau berdampak pada pembatasan atau peniadaan pengakuan, penikmatan, atau pelaksanaan hak Penyandang</w:t>
      </w:r>
      <w:r w:rsidR="00585E88">
        <w:rPr>
          <w:rFonts w:ascii="Bookman Old Style" w:hAnsi="Bookman Old Style"/>
        </w:rPr>
        <w:t xml:space="preserve"> </w:t>
      </w:r>
      <w:r w:rsidRPr="00791DE5">
        <w:rPr>
          <w:rFonts w:ascii="Bookman Old Style" w:hAnsi="Bookman Old Style"/>
        </w:rPr>
        <w:t>Disabilitas.</w:t>
      </w:r>
    </w:p>
    <w:p w:rsidR="00AA3327" w:rsidRPr="00791DE5" w:rsidRDefault="00AA3327" w:rsidP="00CF52E8">
      <w:pPr>
        <w:pStyle w:val="Default"/>
        <w:numPr>
          <w:ilvl w:val="0"/>
          <w:numId w:val="1"/>
        </w:numPr>
        <w:tabs>
          <w:tab w:val="left" w:pos="2268"/>
        </w:tabs>
        <w:spacing w:before="120" w:line="300" w:lineRule="exact"/>
        <w:ind w:left="2268" w:hanging="403"/>
        <w:jc w:val="both"/>
        <w:rPr>
          <w:rFonts w:ascii="Bookman Old Style" w:hAnsi="Bookman Old Style" w:cs="Bookman Old Style"/>
          <w:color w:val="auto"/>
        </w:rPr>
      </w:pPr>
      <w:r w:rsidRPr="00791DE5">
        <w:rPr>
          <w:rFonts w:ascii="Bookman Old Style" w:hAnsi="Bookman Old Style"/>
        </w:rPr>
        <w:t>Aksesibilitas adalah kemudahan yang disediakan untuk Penyandang Disabilitas guna mewujudkan Kesamaan</w:t>
      </w:r>
      <w:r w:rsidR="00A76211">
        <w:rPr>
          <w:rFonts w:ascii="Bookman Old Style" w:hAnsi="Bookman Old Style"/>
        </w:rPr>
        <w:t xml:space="preserve"> </w:t>
      </w:r>
      <w:r w:rsidRPr="00791DE5">
        <w:rPr>
          <w:rFonts w:ascii="Bookman Old Style" w:hAnsi="Bookman Old Style"/>
        </w:rPr>
        <w:t>Kesempatan.</w:t>
      </w:r>
    </w:p>
    <w:p w:rsidR="00AA3327" w:rsidRPr="00791DE5" w:rsidRDefault="00AA3327" w:rsidP="00CF52E8">
      <w:pPr>
        <w:pStyle w:val="Default"/>
        <w:numPr>
          <w:ilvl w:val="0"/>
          <w:numId w:val="1"/>
        </w:numPr>
        <w:tabs>
          <w:tab w:val="left" w:pos="2268"/>
        </w:tabs>
        <w:spacing w:before="120" w:line="300" w:lineRule="exact"/>
        <w:ind w:left="2268" w:hanging="403"/>
        <w:jc w:val="both"/>
        <w:rPr>
          <w:rFonts w:ascii="Bookman Old Style" w:hAnsi="Bookman Old Style" w:cs="Bookman Old Style"/>
          <w:color w:val="auto"/>
        </w:rPr>
      </w:pPr>
      <w:r w:rsidRPr="00791DE5">
        <w:rPr>
          <w:rFonts w:ascii="Bookman Old Style" w:hAnsi="Bookman Old Style"/>
        </w:rPr>
        <w:t>Pelayanan Publik adalah kegiatan atau rangkaian kegiatan dalam rangka pemenuhan kebutuhan pelayanan sesuai dengan ketentuan peraturan perundang-undangan bagi setiap warga negara dan penduduk atas barang, jasa, dan/atau pelayanan administratif yang disediakan oleh penyelenggara pelayanan</w:t>
      </w:r>
      <w:r w:rsidR="00585E88">
        <w:rPr>
          <w:rFonts w:ascii="Bookman Old Style" w:hAnsi="Bookman Old Style"/>
        </w:rPr>
        <w:t xml:space="preserve"> </w:t>
      </w:r>
      <w:r w:rsidRPr="00791DE5">
        <w:rPr>
          <w:rFonts w:ascii="Bookman Old Style" w:hAnsi="Bookman Old Style"/>
        </w:rPr>
        <w:t>publik.</w:t>
      </w:r>
    </w:p>
    <w:p w:rsidR="00AA3327" w:rsidRPr="00791DE5" w:rsidRDefault="00D5666D" w:rsidP="00CF52E8">
      <w:pPr>
        <w:pStyle w:val="Default"/>
        <w:numPr>
          <w:ilvl w:val="0"/>
          <w:numId w:val="1"/>
        </w:numPr>
        <w:tabs>
          <w:tab w:val="left" w:pos="2268"/>
        </w:tabs>
        <w:spacing w:before="120" w:line="300" w:lineRule="exact"/>
        <w:ind w:left="2268" w:hanging="403"/>
        <w:jc w:val="both"/>
        <w:rPr>
          <w:rFonts w:ascii="Bookman Old Style" w:hAnsi="Bookman Old Style" w:cs="Bookman Old Style"/>
          <w:color w:val="auto"/>
        </w:rPr>
      </w:pPr>
      <w:r w:rsidRPr="00791DE5">
        <w:rPr>
          <w:rFonts w:ascii="Bookman Old Style" w:hAnsi="Bookman Old Style" w:cs="Bookman Old Style"/>
        </w:rPr>
        <w:t xml:space="preserve">Habilitasi adalah upaya mengoptimalkan fungsi tubuh yang ada untuk menggantikan fungsi tubuh yang tidak ada </w:t>
      </w:r>
      <w:r w:rsidRPr="00791DE5">
        <w:rPr>
          <w:rFonts w:ascii="Bookman Old Style" w:hAnsi="Bookman Old Style" w:cs="Bookman Old Style"/>
        </w:rPr>
        <w:lastRenderedPageBreak/>
        <w:t>melalui bantuan medik, sosial, psikologik, dan keterampilan agar dapat mencapai kemampuan fungsionalnya</w:t>
      </w:r>
      <w:r w:rsidR="00AA3327" w:rsidRPr="00791DE5">
        <w:rPr>
          <w:rFonts w:ascii="Bookman Old Style" w:hAnsi="Bookman Old Style"/>
        </w:rPr>
        <w:t>.</w:t>
      </w:r>
    </w:p>
    <w:p w:rsidR="00AA3327" w:rsidRPr="00791DE5" w:rsidRDefault="00AA3327" w:rsidP="00CF52E8">
      <w:pPr>
        <w:pStyle w:val="Default"/>
        <w:numPr>
          <w:ilvl w:val="0"/>
          <w:numId w:val="1"/>
        </w:numPr>
        <w:tabs>
          <w:tab w:val="left" w:pos="2268"/>
        </w:tabs>
        <w:spacing w:before="120" w:line="300" w:lineRule="exact"/>
        <w:ind w:left="2268" w:hanging="403"/>
        <w:jc w:val="both"/>
        <w:rPr>
          <w:rFonts w:ascii="Bookman Old Style" w:hAnsi="Bookman Old Style" w:cs="Bookman Old Style"/>
          <w:color w:val="auto"/>
        </w:rPr>
      </w:pPr>
      <w:r w:rsidRPr="00791DE5">
        <w:rPr>
          <w:rFonts w:ascii="Bookman Old Style" w:hAnsi="Bookman Old Style"/>
        </w:rPr>
        <w:t xml:space="preserve">Rehabilitasi </w:t>
      </w:r>
      <w:r w:rsidR="00D5666D" w:rsidRPr="00791DE5">
        <w:rPr>
          <w:rFonts w:ascii="Bookman Old Style" w:hAnsi="Bookman Old Style"/>
        </w:rPr>
        <w:t xml:space="preserve">Sosial </w:t>
      </w:r>
      <w:r w:rsidRPr="00791DE5">
        <w:rPr>
          <w:rFonts w:ascii="Bookman Old Style" w:hAnsi="Bookman Old Style"/>
        </w:rPr>
        <w:t>adalah proses refungsionalisasi dan pengembangan untuk memungkinkan Penyandang Disabilitas mampu melaksanakan fungsi sosialnya secara wajar dalam kehidupan</w:t>
      </w:r>
      <w:r w:rsidR="00585E88">
        <w:rPr>
          <w:rFonts w:ascii="Bookman Old Style" w:hAnsi="Bookman Old Style"/>
        </w:rPr>
        <w:t xml:space="preserve"> </w:t>
      </w:r>
      <w:r w:rsidRPr="00791DE5">
        <w:rPr>
          <w:rFonts w:ascii="Bookman Old Style" w:hAnsi="Bookman Old Style"/>
        </w:rPr>
        <w:t>masyarakat.</w:t>
      </w:r>
    </w:p>
    <w:p w:rsidR="004B6A02" w:rsidRPr="00C17A65" w:rsidRDefault="00BA6618" w:rsidP="00CF52E8">
      <w:pPr>
        <w:pStyle w:val="Default"/>
        <w:numPr>
          <w:ilvl w:val="0"/>
          <w:numId w:val="1"/>
        </w:numPr>
        <w:tabs>
          <w:tab w:val="left" w:pos="2268"/>
        </w:tabs>
        <w:spacing w:before="120" w:line="300" w:lineRule="exact"/>
        <w:ind w:left="2268" w:hanging="403"/>
        <w:jc w:val="both"/>
        <w:rPr>
          <w:rFonts w:ascii="Bookman Old Style" w:hAnsi="Bookman Old Style" w:cs="Bookman Old Style"/>
          <w:color w:val="auto"/>
        </w:rPr>
      </w:pPr>
      <w:r w:rsidRPr="004B6A02">
        <w:rPr>
          <w:rFonts w:ascii="Bookman Old Style" w:hAnsi="Bookman Old Style" w:cs="BookmanOldStyle"/>
        </w:rPr>
        <w:t>Kesejahteraan Sosial adalah kondisi terpenuhinya kebutuhan material, spiritual, dan sosial warga negara agar dapat hidup layak dan mampu mengembangkan diri, sehingga dapat melaksanakan fungsi sosialnya.</w:t>
      </w:r>
    </w:p>
    <w:p w:rsidR="004B6A02" w:rsidRPr="004B6A02" w:rsidRDefault="004B6A02" w:rsidP="00CF52E8">
      <w:pPr>
        <w:pStyle w:val="ListParagraph"/>
        <w:numPr>
          <w:ilvl w:val="0"/>
          <w:numId w:val="1"/>
        </w:numPr>
        <w:tabs>
          <w:tab w:val="left" w:pos="2268"/>
        </w:tabs>
        <w:autoSpaceDE w:val="0"/>
        <w:autoSpaceDN w:val="0"/>
        <w:adjustRightInd w:val="0"/>
        <w:spacing w:before="120" w:after="0" w:line="300" w:lineRule="exact"/>
        <w:ind w:left="2268" w:hanging="403"/>
        <w:jc w:val="both"/>
        <w:rPr>
          <w:rFonts w:ascii="Bookman Old Style" w:hAnsi="Bookman Old Style"/>
          <w:sz w:val="24"/>
          <w:szCs w:val="24"/>
        </w:rPr>
      </w:pPr>
      <w:r w:rsidRPr="004B6A02">
        <w:rPr>
          <w:rFonts w:ascii="Bookman Old Style" w:hAnsi="Bookman Old Style" w:cs="BookmanOldStyle"/>
          <w:sz w:val="24"/>
          <w:szCs w:val="24"/>
        </w:rPr>
        <w:t>Jaminan Sosial adalah skema yang melembaga untuk menjamin seluruh rakyat agar dapat memenuhi kebutuhan dasar hidupnya yang layak</w:t>
      </w:r>
      <w:r w:rsidRPr="004B6A02">
        <w:rPr>
          <w:rFonts w:ascii="Bookman Old Style" w:hAnsi="Bookman Old Style"/>
          <w:sz w:val="24"/>
          <w:szCs w:val="24"/>
        </w:rPr>
        <w:t>.</w:t>
      </w:r>
    </w:p>
    <w:p w:rsidR="004B6A02" w:rsidRPr="004B6A02" w:rsidRDefault="004B6A02" w:rsidP="00CF52E8">
      <w:pPr>
        <w:pStyle w:val="ListParagraph"/>
        <w:numPr>
          <w:ilvl w:val="0"/>
          <w:numId w:val="1"/>
        </w:numPr>
        <w:tabs>
          <w:tab w:val="left" w:pos="2268"/>
        </w:tabs>
        <w:autoSpaceDE w:val="0"/>
        <w:autoSpaceDN w:val="0"/>
        <w:adjustRightInd w:val="0"/>
        <w:spacing w:before="120" w:after="0" w:line="300" w:lineRule="exact"/>
        <w:ind w:left="2268" w:hanging="403"/>
        <w:jc w:val="both"/>
        <w:rPr>
          <w:rFonts w:ascii="Bookman Old Style" w:hAnsi="Bookman Old Style"/>
          <w:sz w:val="24"/>
          <w:szCs w:val="24"/>
        </w:rPr>
      </w:pPr>
      <w:r w:rsidRPr="004B6A02">
        <w:rPr>
          <w:rFonts w:ascii="Bookman Old Style" w:hAnsi="Bookman Old Style" w:cs="BookmanOldStyle"/>
          <w:sz w:val="24"/>
          <w:szCs w:val="24"/>
        </w:rPr>
        <w:t>Pemberdayaan Sosial adalah semua upaya yang diarahkan untuk menjadikan warga negara yang mengalami masalah sosial mempunyai daya, sehingga mampu memenuhi kebutuhan dasarnya</w:t>
      </w:r>
      <w:r w:rsidRPr="004B6A02">
        <w:rPr>
          <w:rFonts w:ascii="Bookman Old Style" w:hAnsi="Bookman Old Style"/>
          <w:sz w:val="24"/>
          <w:szCs w:val="24"/>
        </w:rPr>
        <w:t>.</w:t>
      </w:r>
    </w:p>
    <w:p w:rsidR="004B6A02" w:rsidRPr="004B6A02" w:rsidRDefault="004B6A02" w:rsidP="00CF52E8">
      <w:pPr>
        <w:pStyle w:val="ListParagraph"/>
        <w:numPr>
          <w:ilvl w:val="0"/>
          <w:numId w:val="1"/>
        </w:numPr>
        <w:tabs>
          <w:tab w:val="left" w:pos="2268"/>
        </w:tabs>
        <w:autoSpaceDE w:val="0"/>
        <w:autoSpaceDN w:val="0"/>
        <w:adjustRightInd w:val="0"/>
        <w:spacing w:before="120" w:after="0" w:line="300" w:lineRule="exact"/>
        <w:ind w:left="2268" w:hanging="403"/>
        <w:jc w:val="both"/>
        <w:rPr>
          <w:rFonts w:ascii="Bookman Old Style" w:hAnsi="Bookman Old Style"/>
          <w:sz w:val="24"/>
          <w:szCs w:val="24"/>
        </w:rPr>
      </w:pPr>
      <w:r w:rsidRPr="004B6A02">
        <w:rPr>
          <w:rFonts w:ascii="Bookman Old Style" w:hAnsi="Bookman Old Style" w:cs="BookmanOldStyle"/>
          <w:sz w:val="24"/>
          <w:szCs w:val="24"/>
        </w:rPr>
        <w:t>Perlindungan Sosial adalah semua upaya yang diarahkan untuk mencegah dan menangani risiko dari guncangan dan kerentanan sosial</w:t>
      </w:r>
      <w:r w:rsidRPr="004B6A02">
        <w:rPr>
          <w:rFonts w:ascii="Bookman Old Style" w:hAnsi="Bookman Old Style"/>
          <w:sz w:val="24"/>
          <w:szCs w:val="24"/>
        </w:rPr>
        <w:t>.</w:t>
      </w:r>
    </w:p>
    <w:p w:rsidR="00D5666D" w:rsidRPr="00791DE5" w:rsidRDefault="00BA6618" w:rsidP="00CF52E8">
      <w:pPr>
        <w:pStyle w:val="Default"/>
        <w:numPr>
          <w:ilvl w:val="0"/>
          <w:numId w:val="1"/>
        </w:numPr>
        <w:tabs>
          <w:tab w:val="left" w:pos="2268"/>
        </w:tabs>
        <w:spacing w:before="120" w:line="300" w:lineRule="exact"/>
        <w:ind w:left="2268" w:hanging="403"/>
        <w:jc w:val="both"/>
        <w:rPr>
          <w:rFonts w:ascii="Bookman Old Style" w:hAnsi="Bookman Old Style" w:cs="Bookman Old Style"/>
          <w:color w:val="auto"/>
        </w:rPr>
      </w:pPr>
      <w:r w:rsidRPr="00791DE5">
        <w:rPr>
          <w:rFonts w:ascii="Bookman Old Style" w:hAnsi="Bookman Old Style" w:cs="Bookman Old Style"/>
        </w:rPr>
        <w:t>Lembaga Kesejahteraan Sosial adalah organisasi sosial atau perkumpulan sosial yang melaksanakan penyelenggaraan kesejahteraan sosial yang dibentuk masyarakat, baik yang berbadan hukum maupun yang tidak berbadan hukum</w:t>
      </w:r>
      <w:r w:rsidR="00D5666D" w:rsidRPr="00791DE5">
        <w:rPr>
          <w:rFonts w:ascii="Bookman Old Style" w:hAnsi="Bookman Old Style" w:cs="Bookman Old Style"/>
        </w:rPr>
        <w:t>.</w:t>
      </w:r>
    </w:p>
    <w:p w:rsidR="008F013E" w:rsidRPr="008F013E" w:rsidRDefault="00BA6618" w:rsidP="00CF52E8">
      <w:pPr>
        <w:pStyle w:val="Default"/>
        <w:numPr>
          <w:ilvl w:val="0"/>
          <w:numId w:val="1"/>
        </w:numPr>
        <w:tabs>
          <w:tab w:val="left" w:pos="2268"/>
        </w:tabs>
        <w:spacing w:before="120" w:line="300" w:lineRule="exact"/>
        <w:ind w:left="2268" w:hanging="403"/>
        <w:jc w:val="both"/>
        <w:rPr>
          <w:rFonts w:ascii="Bookman Old Style" w:hAnsi="Bookman Old Style" w:cs="Bookman Old Style"/>
          <w:color w:val="auto"/>
        </w:rPr>
      </w:pPr>
      <w:r w:rsidRPr="00791DE5">
        <w:rPr>
          <w:rFonts w:ascii="Bookman Old Style" w:hAnsi="Bookman Old Style" w:cs="Bookman Old Style"/>
        </w:rPr>
        <w:t xml:space="preserve">Lembaga </w:t>
      </w:r>
      <w:r>
        <w:rPr>
          <w:rFonts w:ascii="Bookman Old Style" w:hAnsi="Bookman Old Style" w:cs="Bookman Old Style"/>
        </w:rPr>
        <w:t xml:space="preserve">di Bidang </w:t>
      </w:r>
      <w:r w:rsidRPr="00791DE5">
        <w:rPr>
          <w:rFonts w:ascii="Bookman Old Style" w:hAnsi="Bookman Old Style" w:cs="Bookman Old Style"/>
        </w:rPr>
        <w:t>Kesejahteraan Sosial Penyandang Disabilitas yang selanjutnya disebut Lembaga adalah lembaga untuk melaksanakan Habilitasi dan Rehabilitasi Sosial penyandang disabilitas yang dilakukan, baik oleh Pemerintah Pusat, pemerintah daerah, maupun masyarakat</w:t>
      </w:r>
      <w:r w:rsidR="008F013E">
        <w:rPr>
          <w:rFonts w:ascii="Bookman Old Style" w:hAnsi="Bookman Old Style" w:cs="Bookman Old Style"/>
        </w:rPr>
        <w:t>.</w:t>
      </w:r>
    </w:p>
    <w:p w:rsidR="00D5666D" w:rsidRPr="00791DE5" w:rsidRDefault="008F013E" w:rsidP="00CF52E8">
      <w:pPr>
        <w:pStyle w:val="Default"/>
        <w:numPr>
          <w:ilvl w:val="0"/>
          <w:numId w:val="1"/>
        </w:numPr>
        <w:tabs>
          <w:tab w:val="left" w:pos="2268"/>
        </w:tabs>
        <w:spacing w:before="120" w:line="300" w:lineRule="exact"/>
        <w:ind w:left="2268" w:hanging="403"/>
        <w:jc w:val="both"/>
        <w:rPr>
          <w:rFonts w:ascii="Bookman Old Style" w:hAnsi="Bookman Old Style" w:cs="Bookman Old Style"/>
          <w:color w:val="auto"/>
        </w:rPr>
      </w:pPr>
      <w:r w:rsidRPr="00110127">
        <w:rPr>
          <w:rFonts w:ascii="Bookman Old Style" w:hAnsi="Bookman Old Style" w:cs="BookmanOldStyle"/>
        </w:rPr>
        <w:t>Bantuan sosial adalah upaya pemberian bantuan kepada</w:t>
      </w:r>
      <w:r w:rsidR="00A76211">
        <w:rPr>
          <w:rFonts w:ascii="Bookman Old Style" w:hAnsi="Bookman Old Style" w:cs="BookmanOldStyle"/>
        </w:rPr>
        <w:t xml:space="preserve"> </w:t>
      </w:r>
      <w:r w:rsidRPr="00110127">
        <w:rPr>
          <w:rFonts w:ascii="Bookman Old Style" w:hAnsi="Bookman Old Style" w:cs="BookmanOldStyle"/>
        </w:rPr>
        <w:t>Penyandang Disabilitas yang tidak mampu yang bersifat tidak</w:t>
      </w:r>
      <w:r w:rsidR="000C0BDA">
        <w:rPr>
          <w:rFonts w:ascii="Bookman Old Style" w:hAnsi="Bookman Old Style" w:cs="BookmanOldStyle"/>
        </w:rPr>
        <w:t xml:space="preserve"> </w:t>
      </w:r>
      <w:r w:rsidRPr="00110127">
        <w:rPr>
          <w:rFonts w:ascii="Bookman Old Style" w:hAnsi="Bookman Old Style" w:cs="BookmanOldStyle"/>
        </w:rPr>
        <w:t>tetap, agar mereka dapat meningkatkan taraf kesejahteraan</w:t>
      </w:r>
      <w:r w:rsidR="00CA203F">
        <w:rPr>
          <w:rFonts w:ascii="Bookman Old Style" w:hAnsi="Bookman Old Style" w:cs="BookmanOldStyle"/>
        </w:rPr>
        <w:t xml:space="preserve"> </w:t>
      </w:r>
      <w:r w:rsidRPr="00110127">
        <w:rPr>
          <w:rFonts w:ascii="Bookman Old Style" w:hAnsi="Bookman Old Style" w:cs="BookmanOldStyle"/>
        </w:rPr>
        <w:t>sosialnya</w:t>
      </w:r>
      <w:r w:rsidR="00D5666D" w:rsidRPr="00791DE5">
        <w:rPr>
          <w:rFonts w:ascii="Bookman Old Style" w:hAnsi="Bookman Old Style"/>
        </w:rPr>
        <w:t>.</w:t>
      </w:r>
    </w:p>
    <w:p w:rsidR="008F013E" w:rsidRPr="008F013E" w:rsidRDefault="008F013E" w:rsidP="00CF52E8">
      <w:pPr>
        <w:pStyle w:val="Default"/>
        <w:numPr>
          <w:ilvl w:val="0"/>
          <w:numId w:val="1"/>
        </w:numPr>
        <w:tabs>
          <w:tab w:val="left" w:pos="2268"/>
        </w:tabs>
        <w:spacing w:before="120" w:line="300" w:lineRule="exact"/>
        <w:ind w:left="2268" w:hanging="403"/>
        <w:jc w:val="both"/>
        <w:rPr>
          <w:rFonts w:ascii="Bookman Old Style" w:hAnsi="Bookman Old Style" w:cs="Bookman Old Style"/>
          <w:color w:val="auto"/>
        </w:rPr>
      </w:pPr>
      <w:r w:rsidRPr="00110127">
        <w:rPr>
          <w:rFonts w:ascii="Bookman Old Style" w:hAnsi="Bookman Old Style" w:cs="BookmanOldStyle"/>
        </w:rPr>
        <w:t xml:space="preserve">Tenaga kerja Penyandang Disabilitas adalah tenaga kerja </w:t>
      </w:r>
      <w:r>
        <w:rPr>
          <w:rFonts w:ascii="Bookman Old Style" w:hAnsi="Bookman Old Style" w:cs="BookmanOldStyle"/>
        </w:rPr>
        <w:t>dengan disabilitas</w:t>
      </w:r>
      <w:r w:rsidRPr="00110127">
        <w:rPr>
          <w:rFonts w:ascii="Bookman Old Style" w:hAnsi="Bookman Old Style" w:cs="BookmanOldStyle"/>
        </w:rPr>
        <w:t xml:space="preserve"> namun mampu</w:t>
      </w:r>
      <w:r w:rsidR="00A76211">
        <w:rPr>
          <w:rFonts w:ascii="Bookman Old Style" w:hAnsi="Bookman Old Style" w:cs="BookmanOldStyle"/>
        </w:rPr>
        <w:t xml:space="preserve"> </w:t>
      </w:r>
      <w:r w:rsidRPr="00110127">
        <w:rPr>
          <w:rFonts w:ascii="Bookman Old Style" w:hAnsi="Bookman Old Style" w:cs="BookmanOldStyle"/>
        </w:rPr>
        <w:t>melakukan kegiatan secara selayaknya serta mempunyai</w:t>
      </w:r>
      <w:r w:rsidR="00A76211">
        <w:rPr>
          <w:rFonts w:ascii="Bookman Old Style" w:hAnsi="Bookman Old Style" w:cs="BookmanOldStyle"/>
        </w:rPr>
        <w:t xml:space="preserve"> </w:t>
      </w:r>
      <w:r w:rsidRPr="00110127">
        <w:rPr>
          <w:rFonts w:ascii="Bookman Old Style" w:hAnsi="Bookman Old Style" w:cs="BookmanOldStyle"/>
        </w:rPr>
        <w:t>bakat, minat dan kemampuan untuk melakukan pekerjaan</w:t>
      </w:r>
      <w:r>
        <w:rPr>
          <w:rFonts w:ascii="Bookman Old Style" w:hAnsi="Bookman Old Style" w:cs="BookmanOldStyle"/>
        </w:rPr>
        <w:t xml:space="preserve">, </w:t>
      </w:r>
      <w:r w:rsidRPr="00110127">
        <w:rPr>
          <w:rFonts w:ascii="Bookman Old Style" w:hAnsi="Bookman Old Style" w:cs="BookmanOldStyle"/>
        </w:rPr>
        <w:t>baik di dalam maupun di luar hubungan kerja guna</w:t>
      </w:r>
      <w:r w:rsidR="00A76211">
        <w:rPr>
          <w:rFonts w:ascii="Bookman Old Style" w:hAnsi="Bookman Old Style" w:cs="BookmanOldStyle"/>
        </w:rPr>
        <w:t xml:space="preserve"> </w:t>
      </w:r>
      <w:r w:rsidRPr="00110127">
        <w:rPr>
          <w:rFonts w:ascii="Bookman Old Style" w:hAnsi="Bookman Old Style" w:cs="BookmanOldStyle"/>
        </w:rPr>
        <w:t>menghasilkan barang atau jasa untuk memenuhi kebutuhan</w:t>
      </w:r>
      <w:r w:rsidR="00A76211">
        <w:rPr>
          <w:rFonts w:ascii="Bookman Old Style" w:hAnsi="Bookman Old Style" w:cs="BookmanOldStyle"/>
        </w:rPr>
        <w:t xml:space="preserve"> </w:t>
      </w:r>
      <w:r w:rsidRPr="00110127">
        <w:rPr>
          <w:rFonts w:ascii="Bookman Old Style" w:hAnsi="Bookman Old Style" w:cs="BookmanOldStyle"/>
        </w:rPr>
        <w:t>masyarakat</w:t>
      </w:r>
      <w:r>
        <w:rPr>
          <w:rFonts w:ascii="Bookman Old Style" w:hAnsi="Bookman Old Style"/>
        </w:rPr>
        <w:t>.</w:t>
      </w:r>
    </w:p>
    <w:p w:rsidR="00AA3327" w:rsidRPr="00791DE5" w:rsidRDefault="00AA3327" w:rsidP="00CF52E8">
      <w:pPr>
        <w:pStyle w:val="Default"/>
        <w:numPr>
          <w:ilvl w:val="0"/>
          <w:numId w:val="1"/>
        </w:numPr>
        <w:tabs>
          <w:tab w:val="left" w:pos="2268"/>
        </w:tabs>
        <w:spacing w:before="120" w:line="300" w:lineRule="exact"/>
        <w:ind w:left="2268" w:hanging="403"/>
        <w:jc w:val="both"/>
        <w:rPr>
          <w:rFonts w:ascii="Bookman Old Style" w:hAnsi="Bookman Old Style" w:cs="Bookman Old Style"/>
          <w:color w:val="auto"/>
        </w:rPr>
      </w:pPr>
      <w:r w:rsidRPr="00791DE5">
        <w:rPr>
          <w:rFonts w:ascii="Bookman Old Style" w:hAnsi="Bookman Old Style"/>
        </w:rPr>
        <w:t>Pemberi Kerja adalah orang perseorangan, pengusaha, badan hukum, atau badan lainnya yang mempekerjakan tenaga kerja dengan membayar upah atau imbalan dalam bentuklain .</w:t>
      </w:r>
    </w:p>
    <w:p w:rsidR="00AA3327" w:rsidRPr="00791DE5" w:rsidRDefault="00AA3327" w:rsidP="00CF52E8">
      <w:pPr>
        <w:pStyle w:val="Default"/>
        <w:numPr>
          <w:ilvl w:val="0"/>
          <w:numId w:val="1"/>
        </w:numPr>
        <w:tabs>
          <w:tab w:val="left" w:pos="2268"/>
        </w:tabs>
        <w:spacing w:before="120" w:line="300" w:lineRule="exact"/>
        <w:ind w:left="2268" w:hanging="403"/>
        <w:jc w:val="both"/>
        <w:rPr>
          <w:rFonts w:ascii="Bookman Old Style" w:hAnsi="Bookman Old Style" w:cs="Bookman Old Style"/>
          <w:color w:val="auto"/>
        </w:rPr>
      </w:pPr>
      <w:r w:rsidRPr="00791DE5">
        <w:rPr>
          <w:rFonts w:ascii="Bookman Old Style" w:hAnsi="Bookman Old Style"/>
        </w:rPr>
        <w:t>Unit Layanan Disabilitas adalah bagian dari satu institusi atau lembaga yang berfungsi sebagai penyedia layanan dan fasilitas untuk Penyandang Disabilitas.</w:t>
      </w:r>
    </w:p>
    <w:p w:rsidR="00AA3327" w:rsidRPr="00791DE5" w:rsidRDefault="00AA3327" w:rsidP="00CF52E8">
      <w:pPr>
        <w:pStyle w:val="Default"/>
        <w:numPr>
          <w:ilvl w:val="0"/>
          <w:numId w:val="1"/>
        </w:numPr>
        <w:tabs>
          <w:tab w:val="left" w:pos="2268"/>
        </w:tabs>
        <w:spacing w:before="120" w:line="300" w:lineRule="exact"/>
        <w:ind w:left="2268" w:hanging="403"/>
        <w:jc w:val="both"/>
        <w:rPr>
          <w:rFonts w:ascii="Bookman Old Style" w:hAnsi="Bookman Old Style" w:cs="Bookman Old Style"/>
          <w:color w:val="auto"/>
        </w:rPr>
      </w:pPr>
      <w:r w:rsidRPr="00791DE5">
        <w:rPr>
          <w:rFonts w:ascii="Bookman Old Style" w:hAnsi="Bookman Old Style"/>
        </w:rPr>
        <w:lastRenderedPageBreak/>
        <w:t>Setiap Orang adalah orang perseorangan atau korporasi, baik yang berbadan hukum maupun yang tidak berbadan</w:t>
      </w:r>
      <w:r w:rsidR="00A76211">
        <w:rPr>
          <w:rFonts w:ascii="Bookman Old Style" w:hAnsi="Bookman Old Style"/>
        </w:rPr>
        <w:t xml:space="preserve"> </w:t>
      </w:r>
      <w:r w:rsidRPr="00791DE5">
        <w:rPr>
          <w:rFonts w:ascii="Bookman Old Style" w:hAnsi="Bookman Old Style"/>
        </w:rPr>
        <w:t>hukum.</w:t>
      </w:r>
    </w:p>
    <w:p w:rsidR="00AA3327" w:rsidRPr="00791DE5" w:rsidRDefault="00712391" w:rsidP="00CF52E8">
      <w:pPr>
        <w:pStyle w:val="Default"/>
        <w:numPr>
          <w:ilvl w:val="0"/>
          <w:numId w:val="1"/>
        </w:numPr>
        <w:tabs>
          <w:tab w:val="left" w:pos="2268"/>
        </w:tabs>
        <w:spacing w:before="120" w:line="300" w:lineRule="exact"/>
        <w:ind w:left="2268" w:hanging="403"/>
        <w:jc w:val="both"/>
        <w:rPr>
          <w:rFonts w:ascii="Bookman Old Style" w:hAnsi="Bookman Old Style" w:cs="Bookman Old Style"/>
          <w:color w:val="auto"/>
        </w:rPr>
      </w:pPr>
      <w:r w:rsidRPr="00791DE5">
        <w:rPr>
          <w:rFonts w:ascii="Bookman Old Style" w:hAnsi="Bookman Old Style"/>
        </w:rPr>
        <w:t>Komisi Disabilitas Daerah</w:t>
      </w:r>
      <w:r w:rsidR="00DE5C1A">
        <w:rPr>
          <w:rFonts w:ascii="Bookman Old Style" w:hAnsi="Bookman Old Style"/>
        </w:rPr>
        <w:t xml:space="preserve"> </w:t>
      </w:r>
      <w:r>
        <w:rPr>
          <w:rFonts w:ascii="Bookman Old Style" w:hAnsi="Bookman Old Style" w:cs="Times New Roman"/>
        </w:rPr>
        <w:t>adalah</w:t>
      </w:r>
      <w:r w:rsidRPr="00791DE5">
        <w:rPr>
          <w:rFonts w:ascii="Bookman Old Style" w:hAnsi="Bookman Old Style" w:cs="Times New Roman"/>
        </w:rPr>
        <w:t xml:space="preserve"> lembaga non struktural yang bersifat </w:t>
      </w:r>
      <w:r w:rsidRPr="00791DE5">
        <w:rPr>
          <w:rFonts w:ascii="Bookman Old Style" w:hAnsi="Bookman Old Style" w:cs="Times New Roman"/>
          <w:i/>
        </w:rPr>
        <w:t xml:space="preserve">ad hoc </w:t>
      </w:r>
      <w:r w:rsidRPr="00712391">
        <w:rPr>
          <w:rFonts w:ascii="Bookman Old Style" w:hAnsi="Bookman Old Style" w:cs="Times New Roman"/>
        </w:rPr>
        <w:t xml:space="preserve">yang </w:t>
      </w:r>
      <w:r w:rsidR="00FB1B67" w:rsidRPr="00FB1B67">
        <w:rPr>
          <w:rFonts w:ascii="Bookman Old Style" w:hAnsi="Bookman Old Style" w:cs="Bookman Old Style"/>
          <w:sz w:val="23"/>
          <w:szCs w:val="23"/>
        </w:rPr>
        <w:t>mempunyai tugas melaksanakan pemantauan, evaluasi, dan advokasi pelaksanaan Pelindungan dan Pemenuhan hak Penyandang Disabilitas</w:t>
      </w:r>
      <w:r w:rsidR="00FB1B67">
        <w:rPr>
          <w:rFonts w:ascii="Bookman Old Style" w:hAnsi="Bookman Old Style" w:cs="Times New Roman"/>
        </w:rPr>
        <w:t xml:space="preserve">, </w:t>
      </w:r>
      <w:r w:rsidRPr="00712391">
        <w:rPr>
          <w:rFonts w:ascii="Bookman Old Style" w:hAnsi="Bookman Old Style" w:cs="Times New Roman"/>
        </w:rPr>
        <w:t>dibentuk</w:t>
      </w:r>
      <w:r w:rsidRPr="00791DE5">
        <w:rPr>
          <w:rFonts w:ascii="Bookman Old Style" w:hAnsi="Bookman Old Style" w:cs="Times New Roman"/>
        </w:rPr>
        <w:t>dan bertanggungjawab kepada Gubernur melalui Kepala Dinas</w:t>
      </w:r>
      <w:r w:rsidR="00AA3327" w:rsidRPr="00791DE5">
        <w:rPr>
          <w:rFonts w:ascii="Bookman Old Style" w:hAnsi="Bookman Old Style"/>
        </w:rPr>
        <w:t>.</w:t>
      </w:r>
    </w:p>
    <w:p w:rsidR="00AA3327" w:rsidRPr="00791DE5" w:rsidRDefault="00AA3327" w:rsidP="00CF52E8">
      <w:pPr>
        <w:pStyle w:val="Default"/>
        <w:numPr>
          <w:ilvl w:val="0"/>
          <w:numId w:val="1"/>
        </w:numPr>
        <w:tabs>
          <w:tab w:val="left" w:pos="2268"/>
        </w:tabs>
        <w:spacing w:before="120" w:line="300" w:lineRule="exact"/>
        <w:ind w:left="2268" w:hanging="403"/>
        <w:jc w:val="both"/>
        <w:rPr>
          <w:rFonts w:ascii="Bookman Old Style" w:hAnsi="Bookman Old Style" w:cs="Bookman Old Style"/>
          <w:color w:val="auto"/>
        </w:rPr>
      </w:pPr>
      <w:r w:rsidRPr="00791DE5">
        <w:rPr>
          <w:rFonts w:ascii="Bookman Old Style" w:hAnsi="Bookman Old Style"/>
        </w:rPr>
        <w:t xml:space="preserve">Dinas adalah </w:t>
      </w:r>
      <w:r w:rsidR="00CF02C2">
        <w:rPr>
          <w:rFonts w:ascii="Bookman Old Style" w:hAnsi="Bookman Old Style"/>
        </w:rPr>
        <w:t>Perangkat Daerah</w:t>
      </w:r>
      <w:r w:rsidRPr="00791DE5">
        <w:rPr>
          <w:rFonts w:ascii="Bookman Old Style" w:hAnsi="Bookman Old Style"/>
        </w:rPr>
        <w:t xml:space="preserve"> Provinsi yang menyelenggarakan urusan pemerintahan di bidang sosial.</w:t>
      </w:r>
    </w:p>
    <w:p w:rsidR="00CA203F" w:rsidRDefault="00CA203F" w:rsidP="000045E3">
      <w:pPr>
        <w:pStyle w:val="Default"/>
        <w:ind w:left="1582" w:hanging="1985"/>
        <w:jc w:val="center"/>
        <w:outlineLvl w:val="0"/>
        <w:rPr>
          <w:rFonts w:ascii="Bookman Old Style" w:hAnsi="Bookman Old Style" w:cs="Bookman Old Style"/>
          <w:bCs/>
          <w:color w:val="auto"/>
        </w:rPr>
      </w:pPr>
    </w:p>
    <w:p w:rsidR="00914E21" w:rsidRPr="00914E21" w:rsidRDefault="00914E21" w:rsidP="00914E21">
      <w:pPr>
        <w:pStyle w:val="Default"/>
        <w:ind w:left="1843"/>
        <w:jc w:val="center"/>
        <w:rPr>
          <w:rFonts w:ascii="Bookman Old Style" w:hAnsi="Bookman Old Style" w:cs="Bookman Old Style"/>
          <w:color w:val="auto"/>
        </w:rPr>
      </w:pPr>
      <w:r w:rsidRPr="00791DE5">
        <w:rPr>
          <w:rFonts w:ascii="Bookman Old Style" w:hAnsi="Bookman Old Style" w:cs="Bookman Old Style"/>
          <w:color w:val="auto"/>
        </w:rPr>
        <w:t xml:space="preserve">Pasal </w:t>
      </w:r>
      <w:r>
        <w:rPr>
          <w:rFonts w:ascii="Bookman Old Style" w:hAnsi="Bookman Old Style" w:cs="Bookman Old Style"/>
          <w:color w:val="auto"/>
        </w:rPr>
        <w:t>2</w:t>
      </w:r>
    </w:p>
    <w:p w:rsidR="00914E21" w:rsidRPr="00791DE5" w:rsidRDefault="00914E21" w:rsidP="00914E21">
      <w:pPr>
        <w:pStyle w:val="Default"/>
        <w:tabs>
          <w:tab w:val="left" w:pos="2268"/>
        </w:tabs>
        <w:spacing w:before="120"/>
        <w:ind w:left="1843"/>
        <w:jc w:val="both"/>
        <w:rPr>
          <w:rFonts w:ascii="Bookman Old Style" w:hAnsi="Bookman Old Style" w:cs="Arial"/>
          <w:color w:val="auto"/>
        </w:rPr>
      </w:pPr>
      <w:r>
        <w:rPr>
          <w:rFonts w:ascii="Bookman Old Style" w:hAnsi="Bookman Old Style"/>
        </w:rPr>
        <w:t>Pelindungan dan Pemenuhan</w:t>
      </w:r>
      <w:r w:rsidRPr="00791DE5">
        <w:rPr>
          <w:rFonts w:ascii="Bookman Old Style" w:hAnsi="Bookman Old Style"/>
        </w:rPr>
        <w:t xml:space="preserve"> hak Penyandang Disabilitas dilaksanakan </w:t>
      </w:r>
      <w:r w:rsidRPr="00791DE5">
        <w:rPr>
          <w:rFonts w:ascii="Bookman Old Style" w:hAnsi="Bookman Old Style" w:cs="Arial"/>
          <w:color w:val="auto"/>
        </w:rPr>
        <w:t>berdasarkan asas:</w:t>
      </w:r>
    </w:p>
    <w:p w:rsidR="00914E21" w:rsidRPr="006C4858" w:rsidRDefault="00914E21" w:rsidP="002F1E9A">
      <w:pPr>
        <w:pStyle w:val="ListParagraph"/>
        <w:widowControl w:val="0"/>
        <w:numPr>
          <w:ilvl w:val="0"/>
          <w:numId w:val="19"/>
        </w:numPr>
        <w:tabs>
          <w:tab w:val="left" w:pos="2712"/>
          <w:tab w:val="left" w:pos="2713"/>
        </w:tabs>
        <w:autoSpaceDE w:val="0"/>
        <w:autoSpaceDN w:val="0"/>
        <w:spacing w:after="0" w:line="240" w:lineRule="auto"/>
        <w:ind w:left="2268" w:hanging="425"/>
        <w:contextualSpacing w:val="0"/>
        <w:rPr>
          <w:rFonts w:ascii="Bookman Old Style" w:hAnsi="Bookman Old Style"/>
          <w:sz w:val="24"/>
        </w:rPr>
      </w:pPr>
      <w:r w:rsidRPr="00791DE5">
        <w:rPr>
          <w:rFonts w:ascii="Bookman Old Style" w:hAnsi="Bookman Old Style"/>
          <w:sz w:val="24"/>
        </w:rPr>
        <w:t>penghormatan terhadap</w:t>
      </w:r>
      <w:r>
        <w:rPr>
          <w:rFonts w:ascii="Bookman Old Style" w:hAnsi="Bookman Old Style"/>
          <w:sz w:val="24"/>
        </w:rPr>
        <w:t xml:space="preserve"> </w:t>
      </w:r>
      <w:r w:rsidRPr="00791DE5">
        <w:rPr>
          <w:rFonts w:ascii="Bookman Old Style" w:hAnsi="Bookman Old Style"/>
          <w:sz w:val="24"/>
        </w:rPr>
        <w:t>martabat;</w:t>
      </w:r>
    </w:p>
    <w:p w:rsidR="006C4858" w:rsidRPr="00791DE5" w:rsidRDefault="006C4858" w:rsidP="002F1E9A">
      <w:pPr>
        <w:pStyle w:val="ListParagraph"/>
        <w:widowControl w:val="0"/>
        <w:numPr>
          <w:ilvl w:val="0"/>
          <w:numId w:val="19"/>
        </w:numPr>
        <w:tabs>
          <w:tab w:val="left" w:pos="2712"/>
          <w:tab w:val="left" w:pos="2713"/>
        </w:tabs>
        <w:autoSpaceDE w:val="0"/>
        <w:autoSpaceDN w:val="0"/>
        <w:spacing w:after="0" w:line="240" w:lineRule="auto"/>
        <w:ind w:left="2268" w:hanging="425"/>
        <w:contextualSpacing w:val="0"/>
        <w:rPr>
          <w:rFonts w:ascii="Bookman Old Style" w:hAnsi="Bookman Old Style"/>
          <w:sz w:val="24"/>
        </w:rPr>
      </w:pPr>
      <w:r>
        <w:rPr>
          <w:rFonts w:ascii="Bookman Old Style" w:hAnsi="Bookman Old Style"/>
          <w:sz w:val="24"/>
        </w:rPr>
        <w:t>otonomi individu;</w:t>
      </w:r>
    </w:p>
    <w:p w:rsidR="00914E21" w:rsidRPr="00791DE5" w:rsidRDefault="00914E21" w:rsidP="002F1E9A">
      <w:pPr>
        <w:pStyle w:val="ListParagraph"/>
        <w:widowControl w:val="0"/>
        <w:numPr>
          <w:ilvl w:val="0"/>
          <w:numId w:val="19"/>
        </w:numPr>
        <w:tabs>
          <w:tab w:val="left" w:pos="2713"/>
        </w:tabs>
        <w:autoSpaceDE w:val="0"/>
        <w:autoSpaceDN w:val="0"/>
        <w:spacing w:after="0" w:line="240" w:lineRule="auto"/>
        <w:ind w:left="2268" w:hanging="425"/>
        <w:contextualSpacing w:val="0"/>
        <w:rPr>
          <w:rFonts w:ascii="Bookman Old Style" w:hAnsi="Bookman Old Style"/>
          <w:sz w:val="24"/>
        </w:rPr>
      </w:pPr>
      <w:r w:rsidRPr="00791DE5">
        <w:rPr>
          <w:rFonts w:ascii="Bookman Old Style" w:hAnsi="Bookman Old Style"/>
          <w:sz w:val="24"/>
        </w:rPr>
        <w:t>kemanusiaan;</w:t>
      </w:r>
    </w:p>
    <w:p w:rsidR="00914E21" w:rsidRPr="00791DE5" w:rsidRDefault="00914E21" w:rsidP="002F1E9A">
      <w:pPr>
        <w:pStyle w:val="ListParagraph"/>
        <w:widowControl w:val="0"/>
        <w:numPr>
          <w:ilvl w:val="0"/>
          <w:numId w:val="19"/>
        </w:numPr>
        <w:tabs>
          <w:tab w:val="left" w:pos="2712"/>
          <w:tab w:val="left" w:pos="2713"/>
        </w:tabs>
        <w:autoSpaceDE w:val="0"/>
        <w:autoSpaceDN w:val="0"/>
        <w:spacing w:after="0" w:line="240" w:lineRule="auto"/>
        <w:ind w:left="2268" w:hanging="425"/>
        <w:contextualSpacing w:val="0"/>
        <w:rPr>
          <w:rFonts w:ascii="Bookman Old Style" w:hAnsi="Bookman Old Style"/>
          <w:sz w:val="24"/>
        </w:rPr>
      </w:pPr>
      <w:r w:rsidRPr="00791DE5">
        <w:rPr>
          <w:rFonts w:ascii="Bookman Old Style" w:hAnsi="Bookman Old Style"/>
          <w:sz w:val="24"/>
        </w:rPr>
        <w:t>tanpa</w:t>
      </w:r>
      <w:r>
        <w:rPr>
          <w:rFonts w:ascii="Bookman Old Style" w:hAnsi="Bookman Old Style"/>
          <w:sz w:val="24"/>
        </w:rPr>
        <w:t xml:space="preserve"> </w:t>
      </w:r>
      <w:r w:rsidRPr="00791DE5">
        <w:rPr>
          <w:rFonts w:ascii="Bookman Old Style" w:hAnsi="Bookman Old Style"/>
          <w:sz w:val="24"/>
        </w:rPr>
        <w:t>diskriminasi;</w:t>
      </w:r>
    </w:p>
    <w:p w:rsidR="00914E21" w:rsidRPr="00791DE5" w:rsidRDefault="00914E21" w:rsidP="002F1E9A">
      <w:pPr>
        <w:pStyle w:val="ListParagraph"/>
        <w:widowControl w:val="0"/>
        <w:numPr>
          <w:ilvl w:val="0"/>
          <w:numId w:val="19"/>
        </w:numPr>
        <w:tabs>
          <w:tab w:val="left" w:pos="2713"/>
        </w:tabs>
        <w:autoSpaceDE w:val="0"/>
        <w:autoSpaceDN w:val="0"/>
        <w:spacing w:after="0" w:line="240" w:lineRule="auto"/>
        <w:ind w:left="2268" w:hanging="425"/>
        <w:contextualSpacing w:val="0"/>
        <w:rPr>
          <w:rFonts w:ascii="Bookman Old Style" w:hAnsi="Bookman Old Style"/>
          <w:sz w:val="24"/>
        </w:rPr>
      </w:pPr>
      <w:r w:rsidRPr="00791DE5">
        <w:rPr>
          <w:rFonts w:ascii="Bookman Old Style" w:hAnsi="Bookman Old Style"/>
          <w:sz w:val="24"/>
        </w:rPr>
        <w:t>partisipasi</w:t>
      </w:r>
      <w:r>
        <w:rPr>
          <w:rFonts w:ascii="Bookman Old Style" w:hAnsi="Bookman Old Style"/>
          <w:sz w:val="24"/>
        </w:rPr>
        <w:t xml:space="preserve"> </w:t>
      </w:r>
      <w:r w:rsidRPr="00791DE5">
        <w:rPr>
          <w:rFonts w:ascii="Bookman Old Style" w:hAnsi="Bookman Old Style"/>
          <w:sz w:val="24"/>
        </w:rPr>
        <w:t>penuh;</w:t>
      </w:r>
    </w:p>
    <w:p w:rsidR="00914E21" w:rsidRPr="00791DE5" w:rsidRDefault="00914E21" w:rsidP="002F1E9A">
      <w:pPr>
        <w:pStyle w:val="ListParagraph"/>
        <w:widowControl w:val="0"/>
        <w:numPr>
          <w:ilvl w:val="0"/>
          <w:numId w:val="19"/>
        </w:numPr>
        <w:tabs>
          <w:tab w:val="left" w:pos="2712"/>
          <w:tab w:val="left" w:pos="2713"/>
        </w:tabs>
        <w:autoSpaceDE w:val="0"/>
        <w:autoSpaceDN w:val="0"/>
        <w:spacing w:after="0" w:line="240" w:lineRule="auto"/>
        <w:ind w:left="2268" w:hanging="425"/>
        <w:contextualSpacing w:val="0"/>
        <w:rPr>
          <w:rFonts w:ascii="Bookman Old Style" w:hAnsi="Bookman Old Style"/>
          <w:sz w:val="24"/>
        </w:rPr>
      </w:pPr>
      <w:r w:rsidRPr="00791DE5">
        <w:rPr>
          <w:rFonts w:ascii="Bookman Old Style" w:hAnsi="Bookman Old Style"/>
          <w:sz w:val="24"/>
        </w:rPr>
        <w:t>keragaman manusia dan</w:t>
      </w:r>
      <w:r>
        <w:rPr>
          <w:rFonts w:ascii="Bookman Old Style" w:hAnsi="Bookman Old Style"/>
          <w:sz w:val="24"/>
        </w:rPr>
        <w:t xml:space="preserve"> </w:t>
      </w:r>
      <w:r w:rsidRPr="00791DE5">
        <w:rPr>
          <w:rFonts w:ascii="Bookman Old Style" w:hAnsi="Bookman Old Style"/>
          <w:sz w:val="24"/>
        </w:rPr>
        <w:t>kemanusiaan;</w:t>
      </w:r>
    </w:p>
    <w:p w:rsidR="00914E21" w:rsidRPr="00791DE5" w:rsidRDefault="00914E21" w:rsidP="002F1E9A">
      <w:pPr>
        <w:pStyle w:val="ListParagraph"/>
        <w:widowControl w:val="0"/>
        <w:numPr>
          <w:ilvl w:val="0"/>
          <w:numId w:val="19"/>
        </w:numPr>
        <w:tabs>
          <w:tab w:val="left" w:pos="2712"/>
          <w:tab w:val="left" w:pos="2713"/>
        </w:tabs>
        <w:autoSpaceDE w:val="0"/>
        <w:autoSpaceDN w:val="0"/>
        <w:spacing w:after="0" w:line="240" w:lineRule="auto"/>
        <w:ind w:left="2268" w:hanging="425"/>
        <w:contextualSpacing w:val="0"/>
        <w:rPr>
          <w:rFonts w:ascii="Bookman Old Style" w:hAnsi="Bookman Old Style"/>
          <w:sz w:val="24"/>
        </w:rPr>
      </w:pPr>
      <w:r w:rsidRPr="00791DE5">
        <w:rPr>
          <w:rFonts w:ascii="Bookman Old Style" w:hAnsi="Bookman Old Style"/>
          <w:sz w:val="24"/>
        </w:rPr>
        <w:t>kesamaan</w:t>
      </w:r>
      <w:r>
        <w:rPr>
          <w:rFonts w:ascii="Bookman Old Style" w:hAnsi="Bookman Old Style"/>
          <w:sz w:val="24"/>
        </w:rPr>
        <w:t xml:space="preserve"> </w:t>
      </w:r>
      <w:r w:rsidRPr="00791DE5">
        <w:rPr>
          <w:rFonts w:ascii="Bookman Old Style" w:hAnsi="Bookman Old Style"/>
          <w:sz w:val="24"/>
        </w:rPr>
        <w:t>kesempatan;</w:t>
      </w:r>
    </w:p>
    <w:p w:rsidR="00914E21" w:rsidRPr="00791DE5" w:rsidRDefault="00914E21" w:rsidP="002F1E9A">
      <w:pPr>
        <w:pStyle w:val="ListParagraph"/>
        <w:widowControl w:val="0"/>
        <w:numPr>
          <w:ilvl w:val="0"/>
          <w:numId w:val="19"/>
        </w:numPr>
        <w:tabs>
          <w:tab w:val="left" w:pos="2712"/>
          <w:tab w:val="left" w:pos="2713"/>
        </w:tabs>
        <w:autoSpaceDE w:val="0"/>
        <w:autoSpaceDN w:val="0"/>
        <w:spacing w:after="0" w:line="240" w:lineRule="auto"/>
        <w:ind w:left="2268" w:hanging="425"/>
        <w:contextualSpacing w:val="0"/>
        <w:rPr>
          <w:rFonts w:ascii="Bookman Old Style" w:hAnsi="Bookman Old Style"/>
          <w:sz w:val="24"/>
        </w:rPr>
      </w:pPr>
      <w:r w:rsidRPr="00791DE5">
        <w:rPr>
          <w:rFonts w:ascii="Bookman Old Style" w:hAnsi="Bookman Old Style"/>
          <w:sz w:val="24"/>
        </w:rPr>
        <w:t>kesetaraan;</w:t>
      </w:r>
    </w:p>
    <w:p w:rsidR="00914E21" w:rsidRPr="00791DE5" w:rsidRDefault="00914E21" w:rsidP="002F1E9A">
      <w:pPr>
        <w:pStyle w:val="ListParagraph"/>
        <w:widowControl w:val="0"/>
        <w:numPr>
          <w:ilvl w:val="0"/>
          <w:numId w:val="19"/>
        </w:numPr>
        <w:tabs>
          <w:tab w:val="left" w:pos="2713"/>
          <w:tab w:val="left" w:pos="2713"/>
        </w:tabs>
        <w:autoSpaceDE w:val="0"/>
        <w:autoSpaceDN w:val="0"/>
        <w:spacing w:after="0" w:line="240" w:lineRule="auto"/>
        <w:ind w:left="2268" w:hanging="425"/>
        <w:contextualSpacing w:val="0"/>
        <w:rPr>
          <w:rFonts w:ascii="Bookman Old Style" w:hAnsi="Bookman Old Style"/>
          <w:sz w:val="24"/>
        </w:rPr>
      </w:pPr>
      <w:r w:rsidRPr="00791DE5">
        <w:rPr>
          <w:rFonts w:ascii="Bookman Old Style" w:hAnsi="Bookman Old Style"/>
          <w:sz w:val="24"/>
        </w:rPr>
        <w:t>aksesibilitas; dan</w:t>
      </w:r>
    </w:p>
    <w:p w:rsidR="00914E21" w:rsidRPr="00791DE5" w:rsidRDefault="00914E21" w:rsidP="002F1E9A">
      <w:pPr>
        <w:pStyle w:val="ListParagraph"/>
        <w:widowControl w:val="0"/>
        <w:numPr>
          <w:ilvl w:val="0"/>
          <w:numId w:val="19"/>
        </w:numPr>
        <w:tabs>
          <w:tab w:val="left" w:pos="2713"/>
        </w:tabs>
        <w:autoSpaceDE w:val="0"/>
        <w:autoSpaceDN w:val="0"/>
        <w:spacing w:after="0" w:line="240" w:lineRule="auto"/>
        <w:ind w:left="2268" w:hanging="425"/>
        <w:contextualSpacing w:val="0"/>
        <w:rPr>
          <w:rFonts w:ascii="Bookman Old Style" w:hAnsi="Bookman Old Style"/>
          <w:sz w:val="24"/>
        </w:rPr>
      </w:pPr>
      <w:r w:rsidRPr="00791DE5">
        <w:rPr>
          <w:rFonts w:ascii="Bookman Old Style" w:hAnsi="Bookman Old Style"/>
          <w:sz w:val="24"/>
        </w:rPr>
        <w:t>perlakuan khusus dan Pelindungan</w:t>
      </w:r>
      <w:r>
        <w:rPr>
          <w:rFonts w:ascii="Bookman Old Style" w:hAnsi="Bookman Old Style"/>
          <w:sz w:val="24"/>
        </w:rPr>
        <w:t xml:space="preserve"> </w:t>
      </w:r>
      <w:r w:rsidRPr="00791DE5">
        <w:rPr>
          <w:rFonts w:ascii="Bookman Old Style" w:hAnsi="Bookman Old Style"/>
          <w:sz w:val="24"/>
        </w:rPr>
        <w:t>lebih.</w:t>
      </w:r>
    </w:p>
    <w:p w:rsidR="00DE0501" w:rsidRDefault="00DE0501" w:rsidP="001076A7">
      <w:pPr>
        <w:pStyle w:val="Default"/>
        <w:ind w:left="1843" w:hanging="22"/>
        <w:jc w:val="center"/>
        <w:outlineLvl w:val="0"/>
        <w:rPr>
          <w:rFonts w:ascii="Bookman Old Style" w:hAnsi="Bookman Old Style" w:cs="Bookman Old Style"/>
          <w:bCs/>
          <w:color w:val="auto"/>
        </w:rPr>
      </w:pPr>
    </w:p>
    <w:p w:rsidR="00914E21" w:rsidRDefault="00914E21" w:rsidP="00914E21">
      <w:pPr>
        <w:pStyle w:val="Default"/>
        <w:ind w:left="1843"/>
        <w:jc w:val="center"/>
        <w:rPr>
          <w:rFonts w:ascii="Bookman Old Style" w:hAnsi="Bookman Old Style" w:cs="Bookman Old Style"/>
          <w:color w:val="auto"/>
        </w:rPr>
      </w:pPr>
      <w:r w:rsidRPr="00791DE5">
        <w:rPr>
          <w:rFonts w:ascii="Bookman Old Style" w:hAnsi="Bookman Old Style" w:cs="Bookman Old Style"/>
          <w:color w:val="auto"/>
        </w:rPr>
        <w:t xml:space="preserve">Pasal </w:t>
      </w:r>
      <w:r w:rsidR="00112E5B">
        <w:rPr>
          <w:rFonts w:ascii="Bookman Old Style" w:hAnsi="Bookman Old Style" w:cs="Bookman Old Style"/>
          <w:color w:val="auto"/>
        </w:rPr>
        <w:t>3</w:t>
      </w:r>
    </w:p>
    <w:p w:rsidR="00914E21" w:rsidRDefault="00112E5B" w:rsidP="002F1E9A">
      <w:pPr>
        <w:pStyle w:val="Default"/>
        <w:numPr>
          <w:ilvl w:val="0"/>
          <w:numId w:val="90"/>
        </w:numPr>
        <w:spacing w:before="120"/>
        <w:jc w:val="both"/>
        <w:rPr>
          <w:rFonts w:ascii="Bookman Old Style" w:hAnsi="Bookman Old Style" w:cs="Bookman Old Style"/>
          <w:color w:val="auto"/>
        </w:rPr>
      </w:pPr>
      <w:r>
        <w:rPr>
          <w:rFonts w:ascii="Bookman Old Style" w:hAnsi="Bookman Old Style" w:cs="Bookman Old Style"/>
          <w:color w:val="auto"/>
        </w:rPr>
        <w:t>M</w:t>
      </w:r>
      <w:r w:rsidR="00914E21">
        <w:rPr>
          <w:rFonts w:ascii="Bookman Old Style" w:hAnsi="Bookman Old Style" w:cs="Bookman Old Style"/>
          <w:color w:val="auto"/>
        </w:rPr>
        <w:t>aksud</w:t>
      </w:r>
      <w:r>
        <w:rPr>
          <w:rFonts w:ascii="Bookman Old Style" w:hAnsi="Bookman Old Style" w:cs="Bookman Old Style"/>
          <w:color w:val="auto"/>
        </w:rPr>
        <w:t xml:space="preserve"> dibentuknya Peraturan daerah ini adalah agar penyandang disabilitas mempunyai kedudukan hukum dan memiliki hak azasi manusia yang sama sebagai warga Negara Indonesia untuk hidup dan berkembang secara adil dan bermartabat berdasarkan Pancasila dan Undang-Undang Dasar Negara Republik Indonesia Tahun 1945,</w:t>
      </w:r>
    </w:p>
    <w:p w:rsidR="00914E21" w:rsidRPr="00112E5B" w:rsidRDefault="00743742" w:rsidP="002F1E9A">
      <w:pPr>
        <w:pStyle w:val="Default"/>
        <w:numPr>
          <w:ilvl w:val="0"/>
          <w:numId w:val="90"/>
        </w:numPr>
        <w:spacing w:before="120"/>
        <w:jc w:val="both"/>
        <w:rPr>
          <w:rFonts w:ascii="Bookman Old Style" w:hAnsi="Bookman Old Style" w:cs="Bookman Old Style"/>
          <w:color w:val="auto"/>
        </w:rPr>
      </w:pPr>
      <w:r>
        <w:rPr>
          <w:rFonts w:ascii="Bookman Old Style" w:hAnsi="Bookman Old Style" w:cs="Bookman Old Style"/>
          <w:color w:val="auto"/>
        </w:rPr>
        <w:t>Peraturan Daerah ini bertujuan untuk:</w:t>
      </w:r>
    </w:p>
    <w:p w:rsidR="00914E21" w:rsidRPr="00791DE5" w:rsidRDefault="00914E21" w:rsidP="002F1E9A">
      <w:pPr>
        <w:pStyle w:val="ListParagraph"/>
        <w:widowControl w:val="0"/>
        <w:numPr>
          <w:ilvl w:val="0"/>
          <w:numId w:val="20"/>
        </w:numPr>
        <w:autoSpaceDE w:val="0"/>
        <w:autoSpaceDN w:val="0"/>
        <w:spacing w:after="0" w:line="240" w:lineRule="auto"/>
        <w:ind w:left="2487" w:hanging="284"/>
        <w:contextualSpacing w:val="0"/>
        <w:jc w:val="both"/>
        <w:rPr>
          <w:rFonts w:ascii="Bookman Old Style" w:hAnsi="Bookman Old Style"/>
          <w:sz w:val="24"/>
          <w:szCs w:val="24"/>
        </w:rPr>
      </w:pPr>
      <w:r w:rsidRPr="00791DE5">
        <w:rPr>
          <w:rFonts w:ascii="Bookman Old Style" w:hAnsi="Bookman Old Style"/>
          <w:sz w:val="24"/>
          <w:szCs w:val="24"/>
        </w:rPr>
        <w:t xml:space="preserve">mewujudkan upaya </w:t>
      </w:r>
      <w:r>
        <w:rPr>
          <w:rFonts w:ascii="Bookman Old Style" w:hAnsi="Bookman Old Style"/>
          <w:sz w:val="24"/>
          <w:szCs w:val="24"/>
        </w:rPr>
        <w:t>Pelindungan dan Pemenuhan</w:t>
      </w:r>
      <w:r w:rsidRPr="00791DE5">
        <w:rPr>
          <w:rFonts w:ascii="Bookman Old Style" w:hAnsi="Bookman Old Style"/>
          <w:sz w:val="24"/>
          <w:szCs w:val="24"/>
        </w:rPr>
        <w:t xml:space="preserve"> hak Penyandang Disabilitas secara optimal, penuh dan setara dalam segala aspek kehidupan berbangsa, bernegara, dan</w:t>
      </w:r>
      <w:r>
        <w:rPr>
          <w:rFonts w:ascii="Bookman Old Style" w:hAnsi="Bookman Old Style"/>
          <w:sz w:val="24"/>
          <w:szCs w:val="24"/>
        </w:rPr>
        <w:t xml:space="preserve"> </w:t>
      </w:r>
      <w:r w:rsidRPr="00791DE5">
        <w:rPr>
          <w:rFonts w:ascii="Bookman Old Style" w:hAnsi="Bookman Old Style"/>
          <w:sz w:val="24"/>
          <w:szCs w:val="24"/>
        </w:rPr>
        <w:t>bermasyarakat;</w:t>
      </w:r>
    </w:p>
    <w:p w:rsidR="00914E21" w:rsidRPr="00791DE5" w:rsidRDefault="00914E21" w:rsidP="002F1E9A">
      <w:pPr>
        <w:pStyle w:val="ListParagraph"/>
        <w:widowControl w:val="0"/>
        <w:numPr>
          <w:ilvl w:val="0"/>
          <w:numId w:val="20"/>
        </w:numPr>
        <w:autoSpaceDE w:val="0"/>
        <w:autoSpaceDN w:val="0"/>
        <w:spacing w:after="0" w:line="240" w:lineRule="auto"/>
        <w:ind w:left="2487" w:hanging="284"/>
        <w:contextualSpacing w:val="0"/>
        <w:jc w:val="both"/>
        <w:rPr>
          <w:rFonts w:ascii="Bookman Old Style" w:hAnsi="Bookman Old Style"/>
          <w:sz w:val="24"/>
          <w:szCs w:val="24"/>
        </w:rPr>
      </w:pPr>
      <w:r w:rsidRPr="00791DE5">
        <w:rPr>
          <w:rFonts w:ascii="Bookman Old Style" w:hAnsi="Bookman Old Style"/>
          <w:sz w:val="24"/>
        </w:rPr>
        <w:t xml:space="preserve">meningkatkan taraf </w:t>
      </w:r>
      <w:r w:rsidRPr="00791DE5">
        <w:rPr>
          <w:rFonts w:ascii="Bookman Old Style" w:hAnsi="Bookman Old Style"/>
          <w:sz w:val="24"/>
          <w:szCs w:val="24"/>
        </w:rPr>
        <w:t>kehidupan,</w:t>
      </w:r>
      <w:r w:rsidRPr="00791DE5">
        <w:rPr>
          <w:rFonts w:ascii="Bookman Old Style" w:hAnsi="Bookman Old Style"/>
          <w:sz w:val="24"/>
        </w:rPr>
        <w:t xml:space="preserve"> kesejahteraan, kemandirian, dan kualitashidup Penyandang</w:t>
      </w:r>
      <w:r>
        <w:rPr>
          <w:rFonts w:ascii="Bookman Old Style" w:hAnsi="Bookman Old Style"/>
          <w:sz w:val="24"/>
        </w:rPr>
        <w:t xml:space="preserve"> </w:t>
      </w:r>
      <w:r w:rsidRPr="00791DE5">
        <w:rPr>
          <w:rFonts w:ascii="Bookman Old Style" w:hAnsi="Bookman Old Style"/>
          <w:sz w:val="24"/>
        </w:rPr>
        <w:t>Disabilitas</w:t>
      </w:r>
      <w:r w:rsidRPr="00791DE5">
        <w:rPr>
          <w:rFonts w:ascii="Bookman Old Style" w:hAnsi="Bookman Old Style"/>
          <w:sz w:val="24"/>
          <w:szCs w:val="24"/>
        </w:rPr>
        <w:t>;</w:t>
      </w:r>
    </w:p>
    <w:p w:rsidR="00914E21" w:rsidRPr="00791DE5" w:rsidRDefault="00914E21" w:rsidP="002F1E9A">
      <w:pPr>
        <w:pStyle w:val="ListParagraph"/>
        <w:widowControl w:val="0"/>
        <w:numPr>
          <w:ilvl w:val="0"/>
          <w:numId w:val="20"/>
        </w:numPr>
        <w:autoSpaceDE w:val="0"/>
        <w:autoSpaceDN w:val="0"/>
        <w:spacing w:after="0" w:line="240" w:lineRule="auto"/>
        <w:ind w:left="2487" w:hanging="284"/>
        <w:contextualSpacing w:val="0"/>
        <w:jc w:val="both"/>
        <w:rPr>
          <w:rFonts w:ascii="Bookman Old Style" w:hAnsi="Bookman Old Style"/>
          <w:sz w:val="24"/>
          <w:szCs w:val="24"/>
        </w:rPr>
      </w:pPr>
      <w:r w:rsidRPr="00791DE5">
        <w:rPr>
          <w:rFonts w:ascii="Bookman Old Style" w:hAnsi="Bookman Old Style"/>
          <w:sz w:val="24"/>
          <w:szCs w:val="24"/>
        </w:rPr>
        <w:t xml:space="preserve">melindungi Penyandang Disabilitas dari penelantaran dan eksploitasi, pelecehan dan segala tindakan diskriminatif, serta pelanggaran hak asasi manusia; </w:t>
      </w:r>
    </w:p>
    <w:p w:rsidR="00914E21" w:rsidRPr="00791DE5" w:rsidRDefault="00914E21" w:rsidP="002F1E9A">
      <w:pPr>
        <w:pStyle w:val="ListParagraph"/>
        <w:widowControl w:val="0"/>
        <w:numPr>
          <w:ilvl w:val="0"/>
          <w:numId w:val="20"/>
        </w:numPr>
        <w:autoSpaceDE w:val="0"/>
        <w:autoSpaceDN w:val="0"/>
        <w:spacing w:after="0" w:line="240" w:lineRule="auto"/>
        <w:ind w:left="2487" w:hanging="284"/>
        <w:contextualSpacing w:val="0"/>
        <w:jc w:val="both"/>
        <w:rPr>
          <w:rFonts w:ascii="Bookman Old Style" w:hAnsi="Bookman Old Style"/>
          <w:sz w:val="24"/>
          <w:szCs w:val="24"/>
        </w:rPr>
      </w:pPr>
      <w:r w:rsidRPr="00791DE5">
        <w:rPr>
          <w:rFonts w:ascii="Bookman Old Style" w:hAnsi="Bookman Old Style"/>
          <w:sz w:val="24"/>
          <w:szCs w:val="24"/>
        </w:rPr>
        <w:t xml:space="preserve">memastikan pelaksanaan upaya </w:t>
      </w:r>
      <w:r>
        <w:rPr>
          <w:rFonts w:ascii="Bookman Old Style" w:hAnsi="Bookman Old Style"/>
          <w:sz w:val="24"/>
          <w:szCs w:val="24"/>
        </w:rPr>
        <w:t>Pelindungan dan Pemenuhan</w:t>
      </w:r>
      <w:r w:rsidRPr="00791DE5">
        <w:rPr>
          <w:rFonts w:ascii="Bookman Old Style" w:hAnsi="Bookman Old Style"/>
          <w:sz w:val="24"/>
          <w:szCs w:val="24"/>
        </w:rPr>
        <w:t xml:space="preserve"> hak Penyandang Disabilitas untuk mengembangkan diri serta mendayagunakan seluruh kemampuan</w:t>
      </w:r>
      <w:r>
        <w:rPr>
          <w:rFonts w:ascii="Bookman Old Style" w:hAnsi="Bookman Old Style"/>
          <w:sz w:val="24"/>
          <w:szCs w:val="24"/>
        </w:rPr>
        <w:t xml:space="preserve"> </w:t>
      </w:r>
      <w:r w:rsidRPr="00791DE5">
        <w:rPr>
          <w:rFonts w:ascii="Bookman Old Style" w:hAnsi="Bookman Old Style"/>
          <w:sz w:val="24"/>
          <w:szCs w:val="24"/>
        </w:rPr>
        <w:t>sesuai bakat dan minat yang dimilikinya; dan</w:t>
      </w:r>
    </w:p>
    <w:p w:rsidR="00914E21" w:rsidRPr="00791DE5" w:rsidRDefault="00914E21" w:rsidP="002F1E9A">
      <w:pPr>
        <w:pStyle w:val="ListParagraph"/>
        <w:widowControl w:val="0"/>
        <w:numPr>
          <w:ilvl w:val="0"/>
          <w:numId w:val="20"/>
        </w:numPr>
        <w:autoSpaceDE w:val="0"/>
        <w:autoSpaceDN w:val="0"/>
        <w:spacing w:after="0" w:line="240" w:lineRule="auto"/>
        <w:ind w:left="2487" w:hanging="284"/>
        <w:contextualSpacing w:val="0"/>
        <w:jc w:val="both"/>
        <w:rPr>
          <w:rFonts w:ascii="Bookman Old Style" w:hAnsi="Bookman Old Style"/>
          <w:sz w:val="24"/>
          <w:szCs w:val="24"/>
        </w:rPr>
      </w:pPr>
      <w:r w:rsidRPr="00791DE5">
        <w:rPr>
          <w:rFonts w:ascii="Bookman Old Style" w:hAnsi="Bookman Old Style"/>
          <w:sz w:val="24"/>
        </w:rPr>
        <w:t>meningkatkan kemampuan, kepedulian, dan tanggung jawab Pemerintah Daerah</w:t>
      </w:r>
      <w:r>
        <w:rPr>
          <w:rFonts w:ascii="Bookman Old Style" w:hAnsi="Bookman Old Style"/>
          <w:sz w:val="24"/>
        </w:rPr>
        <w:t>, serta peranserta pelaku</w:t>
      </w:r>
      <w:r w:rsidRPr="00791DE5">
        <w:rPr>
          <w:rFonts w:ascii="Bookman Old Style" w:hAnsi="Bookman Old Style"/>
          <w:sz w:val="24"/>
        </w:rPr>
        <w:t xml:space="preserve"> usaha, masyarakat</w:t>
      </w:r>
      <w:r>
        <w:rPr>
          <w:rFonts w:ascii="Bookman Old Style" w:hAnsi="Bookman Old Style"/>
          <w:sz w:val="24"/>
        </w:rPr>
        <w:t xml:space="preserve">, lembaga kesejahteraan sosial, dan/atau organisasi kemasyarakatan </w:t>
      </w:r>
      <w:r w:rsidRPr="00791DE5">
        <w:rPr>
          <w:rFonts w:ascii="Bookman Old Style" w:hAnsi="Bookman Old Style"/>
          <w:sz w:val="24"/>
        </w:rPr>
        <w:t>dalam pelindungan dan pemberdayaan Penyandang Disabilitas secara melembaga dan berkelanjutan.</w:t>
      </w:r>
    </w:p>
    <w:p w:rsidR="00914E21" w:rsidRDefault="00914E21" w:rsidP="001076A7">
      <w:pPr>
        <w:pStyle w:val="Default"/>
        <w:ind w:left="1843" w:hanging="22"/>
        <w:jc w:val="center"/>
        <w:outlineLvl w:val="0"/>
        <w:rPr>
          <w:rFonts w:ascii="Bookman Old Style" w:hAnsi="Bookman Old Style" w:cs="Bookman Old Style"/>
          <w:bCs/>
          <w:color w:val="auto"/>
        </w:rPr>
      </w:pPr>
    </w:p>
    <w:p w:rsidR="00B2220D" w:rsidRPr="00112E5B" w:rsidRDefault="00112E5B" w:rsidP="001076A7">
      <w:pPr>
        <w:pStyle w:val="Default"/>
        <w:ind w:left="1843" w:hanging="22"/>
        <w:jc w:val="center"/>
        <w:outlineLvl w:val="0"/>
        <w:rPr>
          <w:rFonts w:ascii="Bookman Old Style" w:hAnsi="Bookman Old Style" w:cs="Bookman Old Style"/>
          <w:bCs/>
          <w:color w:val="auto"/>
        </w:rPr>
      </w:pPr>
      <w:r>
        <w:rPr>
          <w:rFonts w:ascii="Bookman Old Style" w:hAnsi="Bookman Old Style" w:cs="Bookman Old Style"/>
          <w:bCs/>
          <w:color w:val="auto"/>
        </w:rPr>
        <w:t>Pasal 4</w:t>
      </w:r>
    </w:p>
    <w:p w:rsidR="00AA3327" w:rsidRPr="000C0BDA" w:rsidRDefault="00AA3327" w:rsidP="001076A7">
      <w:pPr>
        <w:pStyle w:val="Default"/>
        <w:tabs>
          <w:tab w:val="left" w:pos="2268"/>
        </w:tabs>
        <w:spacing w:before="120"/>
        <w:ind w:left="1843"/>
        <w:jc w:val="both"/>
        <w:rPr>
          <w:rFonts w:ascii="Bookman Old Style" w:hAnsi="Bookman Old Style" w:cs="Arial"/>
          <w:color w:val="auto"/>
          <w:spacing w:val="-8"/>
        </w:rPr>
      </w:pPr>
      <w:r w:rsidRPr="000C0BDA">
        <w:rPr>
          <w:rFonts w:ascii="Bookman Old Style" w:hAnsi="Bookman Old Style" w:cs="Arial"/>
          <w:color w:val="auto"/>
          <w:spacing w:val="-8"/>
        </w:rPr>
        <w:t xml:space="preserve">Ruang lingkup Peraturan Daerah ini mengatur mengenai </w:t>
      </w:r>
      <w:r w:rsidR="00E551B3" w:rsidRPr="000C0BDA">
        <w:rPr>
          <w:rFonts w:ascii="Bookman Old Style" w:hAnsi="Bookman Old Style"/>
          <w:spacing w:val="-8"/>
        </w:rPr>
        <w:t>Pelindungan dan Pemenuhan</w:t>
      </w:r>
      <w:r w:rsidRPr="000C0BDA">
        <w:rPr>
          <w:rFonts w:ascii="Bookman Old Style" w:hAnsi="Bookman Old Style"/>
          <w:spacing w:val="-8"/>
        </w:rPr>
        <w:t xml:space="preserve"> hak-hak Penyandang Disabilitas</w:t>
      </w:r>
      <w:r w:rsidRPr="000C0BDA">
        <w:rPr>
          <w:rFonts w:ascii="Bookman Old Style" w:hAnsi="Bookman Old Style" w:cs="Arial"/>
          <w:color w:val="auto"/>
          <w:spacing w:val="-8"/>
        </w:rPr>
        <w:t>, meliputi:</w:t>
      </w:r>
    </w:p>
    <w:p w:rsidR="003951C1" w:rsidRDefault="003951C1" w:rsidP="002F1E9A">
      <w:pPr>
        <w:pStyle w:val="ListParagraph"/>
        <w:widowControl w:val="0"/>
        <w:numPr>
          <w:ilvl w:val="0"/>
          <w:numId w:val="18"/>
        </w:numPr>
        <w:autoSpaceDE w:val="0"/>
        <w:autoSpaceDN w:val="0"/>
        <w:spacing w:after="0" w:line="240" w:lineRule="auto"/>
        <w:ind w:left="2127" w:hanging="284"/>
        <w:contextualSpacing w:val="0"/>
        <w:rPr>
          <w:rFonts w:ascii="Bookman Old Style" w:hAnsi="Bookman Old Style"/>
          <w:sz w:val="24"/>
          <w:szCs w:val="24"/>
        </w:rPr>
      </w:pPr>
      <w:r>
        <w:rPr>
          <w:rFonts w:ascii="Bookman Old Style" w:hAnsi="Bookman Old Style"/>
          <w:sz w:val="24"/>
          <w:szCs w:val="24"/>
        </w:rPr>
        <w:t xml:space="preserve">ragam </w:t>
      </w:r>
      <w:r w:rsidRPr="00791DE5">
        <w:rPr>
          <w:rFonts w:ascii="Bookman Old Style" w:hAnsi="Bookman Old Style"/>
        </w:rPr>
        <w:t>Penyandang Disabilitas</w:t>
      </w:r>
      <w:r>
        <w:rPr>
          <w:rFonts w:ascii="Bookman Old Style" w:hAnsi="Bookman Old Style"/>
          <w:sz w:val="24"/>
          <w:szCs w:val="24"/>
        </w:rPr>
        <w:t>;</w:t>
      </w:r>
    </w:p>
    <w:p w:rsidR="003951C1" w:rsidRDefault="003951C1" w:rsidP="002F1E9A">
      <w:pPr>
        <w:pStyle w:val="ListParagraph"/>
        <w:widowControl w:val="0"/>
        <w:numPr>
          <w:ilvl w:val="0"/>
          <w:numId w:val="18"/>
        </w:numPr>
        <w:autoSpaceDE w:val="0"/>
        <w:autoSpaceDN w:val="0"/>
        <w:spacing w:after="0" w:line="240" w:lineRule="auto"/>
        <w:ind w:left="2127" w:hanging="284"/>
        <w:contextualSpacing w:val="0"/>
        <w:rPr>
          <w:rFonts w:ascii="Bookman Old Style" w:hAnsi="Bookman Old Style"/>
          <w:sz w:val="24"/>
          <w:szCs w:val="24"/>
        </w:rPr>
      </w:pPr>
      <w:r>
        <w:rPr>
          <w:rFonts w:ascii="Bookman Old Style" w:hAnsi="Bookman Old Style"/>
          <w:sz w:val="24"/>
          <w:szCs w:val="24"/>
        </w:rPr>
        <w:t xml:space="preserve">hak </w:t>
      </w:r>
      <w:r w:rsidRPr="00791DE5">
        <w:rPr>
          <w:rFonts w:ascii="Bookman Old Style" w:hAnsi="Bookman Old Style"/>
        </w:rPr>
        <w:t>Penyandang Disabilitas</w:t>
      </w:r>
      <w:r>
        <w:rPr>
          <w:rFonts w:ascii="Bookman Old Style" w:hAnsi="Bookman Old Style"/>
          <w:sz w:val="24"/>
          <w:szCs w:val="24"/>
        </w:rPr>
        <w:t>;</w:t>
      </w:r>
    </w:p>
    <w:p w:rsidR="003951C1" w:rsidRPr="003951C1" w:rsidRDefault="003951C1" w:rsidP="002F1E9A">
      <w:pPr>
        <w:pStyle w:val="ListParagraph"/>
        <w:widowControl w:val="0"/>
        <w:numPr>
          <w:ilvl w:val="0"/>
          <w:numId w:val="18"/>
        </w:numPr>
        <w:autoSpaceDE w:val="0"/>
        <w:autoSpaceDN w:val="0"/>
        <w:spacing w:after="0" w:line="240" w:lineRule="auto"/>
        <w:ind w:left="2127" w:right="112" w:hanging="284"/>
        <w:contextualSpacing w:val="0"/>
        <w:jc w:val="both"/>
        <w:rPr>
          <w:rFonts w:ascii="Bookman Old Style" w:hAnsi="Bookman Old Style"/>
          <w:sz w:val="24"/>
          <w:szCs w:val="24"/>
        </w:rPr>
      </w:pPr>
      <w:r w:rsidRPr="003951C1">
        <w:rPr>
          <w:rFonts w:ascii="Bookman Old Style" w:hAnsi="Bookman Old Style"/>
          <w:sz w:val="24"/>
          <w:szCs w:val="24"/>
        </w:rPr>
        <w:t xml:space="preserve">pelaksanaan </w:t>
      </w:r>
      <w:r w:rsidRPr="003951C1">
        <w:rPr>
          <w:rFonts w:ascii="Bookman Old Style" w:hAnsi="Bookman Old Style"/>
        </w:rPr>
        <w:t>Pelindungan dan Pemenuhan hak Penyandang Disabilitas</w:t>
      </w:r>
      <w:r w:rsidR="00BE7B79">
        <w:rPr>
          <w:rFonts w:ascii="Bookman Old Style" w:hAnsi="Bookman Old Style"/>
        </w:rPr>
        <w:t>.</w:t>
      </w:r>
    </w:p>
    <w:p w:rsidR="003951C1" w:rsidRDefault="006B1322" w:rsidP="002F1E9A">
      <w:pPr>
        <w:pStyle w:val="ListParagraph"/>
        <w:widowControl w:val="0"/>
        <w:numPr>
          <w:ilvl w:val="0"/>
          <w:numId w:val="18"/>
        </w:numPr>
        <w:autoSpaceDE w:val="0"/>
        <w:autoSpaceDN w:val="0"/>
        <w:spacing w:after="0" w:line="240" w:lineRule="auto"/>
        <w:ind w:left="2127" w:right="112" w:hanging="284"/>
        <w:contextualSpacing w:val="0"/>
        <w:jc w:val="both"/>
        <w:rPr>
          <w:rFonts w:ascii="Bookman Old Style" w:hAnsi="Bookman Old Style"/>
          <w:sz w:val="24"/>
          <w:szCs w:val="24"/>
        </w:rPr>
      </w:pPr>
      <w:r w:rsidRPr="006A70C7">
        <w:rPr>
          <w:rFonts w:ascii="Bookman Old Style" w:hAnsi="Bookman Old Style"/>
          <w:sz w:val="24"/>
          <w:szCs w:val="24"/>
        </w:rPr>
        <w:t>bantuan sosial</w:t>
      </w:r>
      <w:r w:rsidR="003951C1">
        <w:rPr>
          <w:rFonts w:ascii="Bookman Old Style" w:hAnsi="Bookman Old Style"/>
          <w:sz w:val="24"/>
          <w:szCs w:val="24"/>
        </w:rPr>
        <w:t>;</w:t>
      </w:r>
    </w:p>
    <w:p w:rsidR="003951C1" w:rsidRDefault="006B1322" w:rsidP="002F1E9A">
      <w:pPr>
        <w:pStyle w:val="ListParagraph"/>
        <w:widowControl w:val="0"/>
        <w:numPr>
          <w:ilvl w:val="0"/>
          <w:numId w:val="18"/>
        </w:numPr>
        <w:autoSpaceDE w:val="0"/>
        <w:autoSpaceDN w:val="0"/>
        <w:spacing w:after="0" w:line="240" w:lineRule="auto"/>
        <w:ind w:left="2127" w:right="112" w:hanging="284"/>
        <w:contextualSpacing w:val="0"/>
        <w:jc w:val="both"/>
        <w:rPr>
          <w:rFonts w:ascii="Bookman Old Style" w:hAnsi="Bookman Old Style"/>
          <w:sz w:val="24"/>
          <w:szCs w:val="24"/>
        </w:rPr>
      </w:pPr>
      <w:r w:rsidRPr="006A70C7">
        <w:rPr>
          <w:rFonts w:ascii="Bookman Old Style" w:hAnsi="Bookman Old Style"/>
          <w:sz w:val="24"/>
          <w:szCs w:val="24"/>
        </w:rPr>
        <w:t>koordinasi</w:t>
      </w:r>
      <w:r w:rsidR="003951C1">
        <w:rPr>
          <w:rFonts w:ascii="Bookman Old Style" w:hAnsi="Bookman Old Style"/>
          <w:sz w:val="24"/>
          <w:szCs w:val="24"/>
        </w:rPr>
        <w:t>;</w:t>
      </w:r>
    </w:p>
    <w:p w:rsidR="006B1322" w:rsidRDefault="006B1322" w:rsidP="002F1E9A">
      <w:pPr>
        <w:pStyle w:val="ListParagraph"/>
        <w:widowControl w:val="0"/>
        <w:numPr>
          <w:ilvl w:val="0"/>
          <w:numId w:val="18"/>
        </w:numPr>
        <w:autoSpaceDE w:val="0"/>
        <w:autoSpaceDN w:val="0"/>
        <w:spacing w:after="0" w:line="240" w:lineRule="auto"/>
        <w:ind w:left="2127" w:right="112" w:hanging="284"/>
        <w:contextualSpacing w:val="0"/>
        <w:jc w:val="both"/>
        <w:rPr>
          <w:rFonts w:ascii="Bookman Old Style" w:hAnsi="Bookman Old Style"/>
          <w:sz w:val="24"/>
          <w:szCs w:val="24"/>
        </w:rPr>
      </w:pPr>
      <w:r w:rsidRPr="006A70C7">
        <w:rPr>
          <w:rFonts w:ascii="Bookman Old Style" w:hAnsi="Bookman Old Style"/>
          <w:sz w:val="24"/>
          <w:szCs w:val="24"/>
        </w:rPr>
        <w:t>peranserta masyarakat</w:t>
      </w:r>
      <w:r>
        <w:rPr>
          <w:rFonts w:ascii="Bookman Old Style" w:hAnsi="Bookman Old Style"/>
          <w:sz w:val="24"/>
          <w:szCs w:val="24"/>
        </w:rPr>
        <w:t>;</w:t>
      </w:r>
    </w:p>
    <w:p w:rsidR="00C7272F" w:rsidRDefault="006B1322" w:rsidP="002F1E9A">
      <w:pPr>
        <w:pStyle w:val="ListParagraph"/>
        <w:widowControl w:val="0"/>
        <w:numPr>
          <w:ilvl w:val="0"/>
          <w:numId w:val="18"/>
        </w:numPr>
        <w:autoSpaceDE w:val="0"/>
        <w:autoSpaceDN w:val="0"/>
        <w:spacing w:after="0" w:line="240" w:lineRule="auto"/>
        <w:ind w:left="2127" w:right="112" w:hanging="284"/>
        <w:contextualSpacing w:val="0"/>
        <w:jc w:val="both"/>
        <w:rPr>
          <w:rFonts w:ascii="Bookman Old Style" w:hAnsi="Bookman Old Style"/>
          <w:sz w:val="24"/>
          <w:szCs w:val="24"/>
        </w:rPr>
      </w:pPr>
      <w:r w:rsidRPr="006A70C7">
        <w:rPr>
          <w:rFonts w:ascii="Bookman Old Style" w:hAnsi="Bookman Old Style"/>
          <w:sz w:val="24"/>
          <w:szCs w:val="24"/>
        </w:rPr>
        <w:t>penghargaan</w:t>
      </w:r>
      <w:r w:rsidR="00C7272F">
        <w:rPr>
          <w:rFonts w:ascii="Bookman Old Style" w:hAnsi="Bookman Old Style"/>
          <w:sz w:val="24"/>
          <w:szCs w:val="24"/>
        </w:rPr>
        <w:t>;</w:t>
      </w:r>
    </w:p>
    <w:p w:rsidR="00C7272F" w:rsidRDefault="00C7272F" w:rsidP="002F1E9A">
      <w:pPr>
        <w:pStyle w:val="ListParagraph"/>
        <w:widowControl w:val="0"/>
        <w:numPr>
          <w:ilvl w:val="0"/>
          <w:numId w:val="18"/>
        </w:numPr>
        <w:autoSpaceDE w:val="0"/>
        <w:autoSpaceDN w:val="0"/>
        <w:spacing w:after="0" w:line="240" w:lineRule="auto"/>
        <w:ind w:left="2127" w:right="112" w:hanging="284"/>
        <w:contextualSpacing w:val="0"/>
        <w:jc w:val="both"/>
        <w:rPr>
          <w:rFonts w:ascii="Bookman Old Style" w:hAnsi="Bookman Old Style"/>
          <w:sz w:val="24"/>
          <w:szCs w:val="24"/>
        </w:rPr>
      </w:pPr>
      <w:r>
        <w:rPr>
          <w:rFonts w:ascii="Bookman Old Style" w:hAnsi="Bookman Old Style"/>
          <w:sz w:val="24"/>
          <w:szCs w:val="24"/>
        </w:rPr>
        <w:t>pembinaan dan pengawasan;</w:t>
      </w:r>
    </w:p>
    <w:p w:rsidR="00BE7B79" w:rsidRPr="00BE7B79" w:rsidRDefault="001076A7" w:rsidP="002F1E9A">
      <w:pPr>
        <w:pStyle w:val="ListParagraph"/>
        <w:widowControl w:val="0"/>
        <w:numPr>
          <w:ilvl w:val="0"/>
          <w:numId w:val="18"/>
        </w:numPr>
        <w:autoSpaceDE w:val="0"/>
        <w:autoSpaceDN w:val="0"/>
        <w:spacing w:after="0" w:line="240" w:lineRule="auto"/>
        <w:ind w:left="2127" w:right="112" w:hanging="284"/>
        <w:contextualSpacing w:val="0"/>
        <w:jc w:val="both"/>
        <w:rPr>
          <w:rFonts w:ascii="Bookman Old Style" w:hAnsi="Bookman Old Style"/>
          <w:sz w:val="24"/>
          <w:szCs w:val="24"/>
        </w:rPr>
      </w:pPr>
      <w:r>
        <w:rPr>
          <w:rFonts w:ascii="Bookman Old Style" w:hAnsi="Bookman Old Style"/>
          <w:sz w:val="24"/>
          <w:szCs w:val="24"/>
        </w:rPr>
        <w:t>k</w:t>
      </w:r>
      <w:r w:rsidR="006B1322" w:rsidRPr="006A70C7">
        <w:rPr>
          <w:rFonts w:ascii="Bookman Old Style" w:hAnsi="Bookman Old Style"/>
          <w:sz w:val="24"/>
          <w:szCs w:val="24"/>
        </w:rPr>
        <w:t>omisi Disabilitas Daerah</w:t>
      </w:r>
      <w:r w:rsidR="00BE7B79">
        <w:rPr>
          <w:rFonts w:ascii="Bookman Old Style" w:hAnsi="Bookman Old Style"/>
          <w:sz w:val="24"/>
          <w:szCs w:val="24"/>
        </w:rPr>
        <w:t>; dan</w:t>
      </w:r>
    </w:p>
    <w:p w:rsidR="00BE7B79" w:rsidRPr="00E73D9D" w:rsidRDefault="00BE7B79" w:rsidP="002F1E9A">
      <w:pPr>
        <w:pStyle w:val="ListParagraph"/>
        <w:widowControl w:val="0"/>
        <w:numPr>
          <w:ilvl w:val="0"/>
          <w:numId w:val="18"/>
        </w:numPr>
        <w:autoSpaceDE w:val="0"/>
        <w:autoSpaceDN w:val="0"/>
        <w:spacing w:after="0" w:line="240" w:lineRule="auto"/>
        <w:ind w:left="2127" w:right="112" w:hanging="284"/>
        <w:contextualSpacing w:val="0"/>
        <w:jc w:val="both"/>
        <w:rPr>
          <w:rFonts w:ascii="Bookman Old Style" w:hAnsi="Bookman Old Style"/>
          <w:sz w:val="24"/>
          <w:szCs w:val="24"/>
        </w:rPr>
      </w:pPr>
      <w:r>
        <w:rPr>
          <w:rFonts w:ascii="Bookman Old Style" w:hAnsi="Bookman Old Style"/>
          <w:sz w:val="24"/>
          <w:szCs w:val="24"/>
        </w:rPr>
        <w:t>pendanaan.</w:t>
      </w:r>
    </w:p>
    <w:p w:rsidR="00E73D9D" w:rsidRDefault="00E73D9D" w:rsidP="00E73D9D">
      <w:pPr>
        <w:pStyle w:val="ListParagraph"/>
        <w:widowControl w:val="0"/>
        <w:autoSpaceDE w:val="0"/>
        <w:autoSpaceDN w:val="0"/>
        <w:spacing w:after="0" w:line="240" w:lineRule="auto"/>
        <w:ind w:left="2127" w:right="112"/>
        <w:contextualSpacing w:val="0"/>
        <w:jc w:val="both"/>
        <w:rPr>
          <w:rFonts w:ascii="Bookman Old Style" w:hAnsi="Bookman Old Style"/>
          <w:sz w:val="24"/>
          <w:szCs w:val="24"/>
        </w:rPr>
      </w:pPr>
    </w:p>
    <w:p w:rsidR="006B1322" w:rsidRPr="000C0BDA" w:rsidRDefault="006B1322" w:rsidP="00BE7B79">
      <w:pPr>
        <w:widowControl w:val="0"/>
        <w:autoSpaceDE w:val="0"/>
        <w:autoSpaceDN w:val="0"/>
        <w:spacing w:after="0" w:line="240" w:lineRule="auto"/>
        <w:ind w:left="1843" w:right="112"/>
        <w:jc w:val="both"/>
        <w:rPr>
          <w:rFonts w:ascii="Bookman Old Style" w:hAnsi="Bookman Old Style"/>
          <w:sz w:val="6"/>
          <w:szCs w:val="24"/>
        </w:rPr>
      </w:pPr>
    </w:p>
    <w:p w:rsidR="00AA3327" w:rsidRPr="00791DE5" w:rsidRDefault="00AA3327" w:rsidP="001076A7">
      <w:pPr>
        <w:pStyle w:val="Default"/>
        <w:ind w:left="1985" w:hanging="1985"/>
        <w:jc w:val="center"/>
        <w:rPr>
          <w:rFonts w:ascii="Bookman Old Style" w:hAnsi="Bookman Old Style" w:cs="Bookman Old Style"/>
          <w:color w:val="auto"/>
        </w:rPr>
      </w:pPr>
      <w:r w:rsidRPr="00791DE5">
        <w:rPr>
          <w:rFonts w:ascii="Bookman Old Style" w:hAnsi="Bookman Old Style" w:cs="Bookman Old Style"/>
          <w:color w:val="auto"/>
        </w:rPr>
        <w:t>BAB II</w:t>
      </w:r>
    </w:p>
    <w:p w:rsidR="00AA3327" w:rsidRPr="00791DE5" w:rsidRDefault="00923B06" w:rsidP="001076A7">
      <w:pPr>
        <w:pStyle w:val="Default"/>
        <w:spacing w:before="120"/>
        <w:ind w:left="1985" w:hanging="1985"/>
        <w:jc w:val="center"/>
        <w:rPr>
          <w:rFonts w:ascii="Bookman Old Style" w:hAnsi="Bookman Old Style" w:cs="Bookman Old Style"/>
          <w:color w:val="auto"/>
        </w:rPr>
      </w:pPr>
      <w:r w:rsidRPr="00791DE5">
        <w:rPr>
          <w:rFonts w:ascii="Bookman Old Style" w:hAnsi="Bookman Old Style"/>
        </w:rPr>
        <w:t>RAGAM PENYANDANG DISABILITAS</w:t>
      </w:r>
    </w:p>
    <w:p w:rsidR="00AA3327" w:rsidRPr="00791DE5" w:rsidRDefault="00AA3327" w:rsidP="001076A7">
      <w:pPr>
        <w:pStyle w:val="Default"/>
        <w:ind w:left="1985" w:hanging="1985"/>
        <w:jc w:val="center"/>
        <w:rPr>
          <w:rFonts w:ascii="Bookman Old Style" w:hAnsi="Bookman Old Style" w:cs="Bookman Old Style"/>
          <w:color w:val="auto"/>
        </w:rPr>
      </w:pPr>
    </w:p>
    <w:p w:rsidR="0046661B" w:rsidRPr="00791DE5" w:rsidRDefault="0046661B" w:rsidP="001076A7">
      <w:pPr>
        <w:pStyle w:val="Default"/>
        <w:ind w:left="1985" w:hanging="1985"/>
        <w:jc w:val="center"/>
        <w:rPr>
          <w:rFonts w:ascii="Bookman Old Style" w:hAnsi="Bookman Old Style" w:cs="Bookman Old Style"/>
          <w:color w:val="auto"/>
        </w:rPr>
      </w:pPr>
      <w:r w:rsidRPr="00791DE5">
        <w:rPr>
          <w:rFonts w:ascii="Bookman Old Style" w:hAnsi="Bookman Old Style" w:cs="Bookman Old Style"/>
          <w:color w:val="auto"/>
        </w:rPr>
        <w:t xml:space="preserve">Pasal </w:t>
      </w:r>
      <w:r w:rsidR="002A25D3" w:rsidRPr="00791DE5">
        <w:rPr>
          <w:rFonts w:ascii="Bookman Old Style" w:hAnsi="Bookman Old Style" w:cs="Bookman Old Style"/>
          <w:color w:val="auto"/>
        </w:rPr>
        <w:t>5</w:t>
      </w:r>
    </w:p>
    <w:p w:rsidR="00715684" w:rsidRPr="00791DE5" w:rsidRDefault="005F720F" w:rsidP="00BE7B79">
      <w:pPr>
        <w:pStyle w:val="Default"/>
        <w:numPr>
          <w:ilvl w:val="0"/>
          <w:numId w:val="9"/>
        </w:numPr>
        <w:tabs>
          <w:tab w:val="left" w:pos="2268"/>
        </w:tabs>
        <w:spacing w:before="120" w:line="300" w:lineRule="exact"/>
        <w:ind w:left="2268" w:hanging="425"/>
        <w:jc w:val="both"/>
        <w:rPr>
          <w:rFonts w:ascii="Bookman Old Style" w:hAnsi="Bookman Old Style" w:cs="Bookman Old Style"/>
          <w:color w:val="auto"/>
        </w:rPr>
      </w:pPr>
      <w:r w:rsidRPr="00791DE5">
        <w:rPr>
          <w:rFonts w:ascii="Bookman Old Style" w:hAnsi="Bookman Old Style"/>
        </w:rPr>
        <w:t>Ragam Penyandang Disabilitas,meliputi:</w:t>
      </w:r>
    </w:p>
    <w:p w:rsidR="005F720F" w:rsidRPr="00791DE5" w:rsidRDefault="00845EEE" w:rsidP="002F1E9A">
      <w:pPr>
        <w:pStyle w:val="ListParagraph"/>
        <w:widowControl w:val="0"/>
        <w:numPr>
          <w:ilvl w:val="1"/>
          <w:numId w:val="21"/>
        </w:numPr>
        <w:autoSpaceDE w:val="0"/>
        <w:autoSpaceDN w:val="0"/>
        <w:spacing w:after="0" w:line="300" w:lineRule="exact"/>
        <w:ind w:left="2552" w:hanging="284"/>
        <w:contextualSpacing w:val="0"/>
        <w:rPr>
          <w:rFonts w:ascii="Bookman Old Style" w:hAnsi="Bookman Old Style"/>
          <w:sz w:val="24"/>
        </w:rPr>
      </w:pPr>
      <w:r w:rsidRPr="00791DE5">
        <w:rPr>
          <w:rFonts w:ascii="Bookman Old Style" w:hAnsi="Bookman Old Style"/>
          <w:sz w:val="24"/>
        </w:rPr>
        <w:t>penyandang disabilitas</w:t>
      </w:r>
      <w:r w:rsidR="00743742">
        <w:rPr>
          <w:rFonts w:ascii="Bookman Old Style" w:hAnsi="Bookman Old Style"/>
          <w:sz w:val="24"/>
        </w:rPr>
        <w:t xml:space="preserve"> </w:t>
      </w:r>
      <w:r w:rsidRPr="00791DE5">
        <w:rPr>
          <w:rFonts w:ascii="Bookman Old Style" w:hAnsi="Bookman Old Style"/>
          <w:sz w:val="24"/>
        </w:rPr>
        <w:t>fisik;</w:t>
      </w:r>
    </w:p>
    <w:p w:rsidR="005F720F" w:rsidRPr="00791DE5" w:rsidRDefault="00845EEE" w:rsidP="002F1E9A">
      <w:pPr>
        <w:pStyle w:val="ListParagraph"/>
        <w:widowControl w:val="0"/>
        <w:numPr>
          <w:ilvl w:val="1"/>
          <w:numId w:val="21"/>
        </w:numPr>
        <w:autoSpaceDE w:val="0"/>
        <w:autoSpaceDN w:val="0"/>
        <w:spacing w:after="0" w:line="300" w:lineRule="exact"/>
        <w:ind w:left="2552" w:hanging="284"/>
        <w:contextualSpacing w:val="0"/>
        <w:rPr>
          <w:rFonts w:ascii="Bookman Old Style" w:hAnsi="Bookman Old Style"/>
          <w:sz w:val="24"/>
        </w:rPr>
      </w:pPr>
      <w:r w:rsidRPr="00791DE5">
        <w:rPr>
          <w:rFonts w:ascii="Bookman Old Style" w:hAnsi="Bookman Old Style"/>
          <w:sz w:val="24"/>
        </w:rPr>
        <w:t>penyandang disabilitas</w:t>
      </w:r>
      <w:r w:rsidR="00743742">
        <w:rPr>
          <w:rFonts w:ascii="Bookman Old Style" w:hAnsi="Bookman Old Style"/>
          <w:sz w:val="24"/>
        </w:rPr>
        <w:t xml:space="preserve"> </w:t>
      </w:r>
      <w:r w:rsidRPr="00791DE5">
        <w:rPr>
          <w:rFonts w:ascii="Bookman Old Style" w:hAnsi="Bookman Old Style"/>
          <w:sz w:val="24"/>
        </w:rPr>
        <w:t>intelektual;</w:t>
      </w:r>
    </w:p>
    <w:p w:rsidR="005F720F" w:rsidRPr="00791DE5" w:rsidRDefault="00845EEE" w:rsidP="002F1E9A">
      <w:pPr>
        <w:pStyle w:val="ListParagraph"/>
        <w:widowControl w:val="0"/>
        <w:numPr>
          <w:ilvl w:val="1"/>
          <w:numId w:val="21"/>
        </w:numPr>
        <w:autoSpaceDE w:val="0"/>
        <w:autoSpaceDN w:val="0"/>
        <w:spacing w:after="0" w:line="300" w:lineRule="exact"/>
        <w:ind w:left="2552" w:hanging="284"/>
        <w:contextualSpacing w:val="0"/>
        <w:rPr>
          <w:rFonts w:ascii="Bookman Old Style" w:hAnsi="Bookman Old Style"/>
          <w:sz w:val="24"/>
        </w:rPr>
      </w:pPr>
      <w:r w:rsidRPr="00791DE5">
        <w:rPr>
          <w:rFonts w:ascii="Bookman Old Style" w:hAnsi="Bookman Old Style"/>
          <w:sz w:val="24"/>
        </w:rPr>
        <w:t>penyandang disabilitas mental;</w:t>
      </w:r>
      <w:r w:rsidR="00743742">
        <w:rPr>
          <w:rFonts w:ascii="Bookman Old Style" w:hAnsi="Bookman Old Style"/>
          <w:sz w:val="24"/>
        </w:rPr>
        <w:t xml:space="preserve"> </w:t>
      </w:r>
      <w:r w:rsidRPr="00791DE5">
        <w:rPr>
          <w:rFonts w:ascii="Bookman Old Style" w:hAnsi="Bookman Old Style"/>
          <w:sz w:val="24"/>
        </w:rPr>
        <w:t>dan/atau</w:t>
      </w:r>
    </w:p>
    <w:p w:rsidR="005F720F" w:rsidRPr="00791DE5" w:rsidRDefault="00845EEE" w:rsidP="00D51D92">
      <w:pPr>
        <w:pStyle w:val="ListParagraph"/>
        <w:widowControl w:val="0"/>
        <w:numPr>
          <w:ilvl w:val="1"/>
          <w:numId w:val="21"/>
        </w:numPr>
        <w:autoSpaceDE w:val="0"/>
        <w:autoSpaceDN w:val="0"/>
        <w:spacing w:after="120" w:line="300" w:lineRule="exact"/>
        <w:ind w:left="2552" w:hanging="284"/>
        <w:contextualSpacing w:val="0"/>
        <w:rPr>
          <w:rFonts w:ascii="Bookman Old Style" w:hAnsi="Bookman Old Style"/>
          <w:sz w:val="24"/>
        </w:rPr>
      </w:pPr>
      <w:r w:rsidRPr="00791DE5">
        <w:rPr>
          <w:rFonts w:ascii="Bookman Old Style" w:hAnsi="Bookman Old Style"/>
          <w:sz w:val="24"/>
        </w:rPr>
        <w:t xml:space="preserve">penyandang </w:t>
      </w:r>
      <w:r w:rsidR="005F720F" w:rsidRPr="00791DE5">
        <w:rPr>
          <w:rFonts w:ascii="Bookman Old Style" w:hAnsi="Bookman Old Style"/>
          <w:sz w:val="24"/>
        </w:rPr>
        <w:t>Disabilitas</w:t>
      </w:r>
      <w:r w:rsidR="005A4191">
        <w:rPr>
          <w:rFonts w:ascii="Bookman Old Style" w:hAnsi="Bookman Old Style"/>
          <w:sz w:val="24"/>
        </w:rPr>
        <w:t xml:space="preserve"> </w:t>
      </w:r>
      <w:r w:rsidR="005F720F" w:rsidRPr="00791DE5">
        <w:rPr>
          <w:rFonts w:ascii="Bookman Old Style" w:hAnsi="Bookman Old Style"/>
          <w:sz w:val="24"/>
        </w:rPr>
        <w:t>sensorik.</w:t>
      </w:r>
    </w:p>
    <w:p w:rsidR="005F720F" w:rsidRPr="00791DE5" w:rsidRDefault="005F720F" w:rsidP="00D51D92">
      <w:pPr>
        <w:pStyle w:val="Default"/>
        <w:numPr>
          <w:ilvl w:val="0"/>
          <w:numId w:val="9"/>
        </w:numPr>
        <w:tabs>
          <w:tab w:val="left" w:pos="2268"/>
        </w:tabs>
        <w:spacing w:after="120" w:line="300" w:lineRule="exact"/>
        <w:ind w:left="2268" w:hanging="425"/>
        <w:jc w:val="both"/>
        <w:rPr>
          <w:rFonts w:ascii="Bookman Old Style" w:hAnsi="Bookman Old Style" w:cs="Bookman Old Style"/>
          <w:color w:val="auto"/>
        </w:rPr>
      </w:pPr>
      <w:r w:rsidRPr="00791DE5">
        <w:rPr>
          <w:rFonts w:ascii="Bookman Old Style" w:hAnsi="Bookman Old Style"/>
        </w:rPr>
        <w:t xml:space="preserve">Penyandang Disabilitas fisik sebagaimana dimaksud pada ayat (1) huruf a adalah </w:t>
      </w:r>
      <w:r w:rsidR="001817AE" w:rsidRPr="00791DE5">
        <w:rPr>
          <w:rFonts w:ascii="Bookman Old Style" w:hAnsi="Bookman Old Style"/>
        </w:rPr>
        <w:t xml:space="preserve">terganggunya fungsi gerak, antara lain amputasi, lumpuh layuh atau kaku, paraplegi, </w:t>
      </w:r>
      <w:r w:rsidR="001817AE" w:rsidRPr="00791DE5">
        <w:rPr>
          <w:rFonts w:ascii="Bookman Old Style" w:hAnsi="Bookman Old Style"/>
          <w:i/>
        </w:rPr>
        <w:t xml:space="preserve">celebral palsy </w:t>
      </w:r>
      <w:r w:rsidR="001817AE" w:rsidRPr="00791DE5">
        <w:rPr>
          <w:rFonts w:ascii="Bookman Old Style" w:hAnsi="Bookman Old Style"/>
        </w:rPr>
        <w:t>(CP), akibat stroke, akibat kusta, dan orang kecil</w:t>
      </w:r>
      <w:r w:rsidRPr="00791DE5">
        <w:rPr>
          <w:rFonts w:ascii="Bookman Old Style" w:hAnsi="Bookman Old Style"/>
        </w:rPr>
        <w:t>.</w:t>
      </w:r>
    </w:p>
    <w:p w:rsidR="005F720F" w:rsidRPr="00791DE5" w:rsidRDefault="005F720F" w:rsidP="00D51D92">
      <w:pPr>
        <w:pStyle w:val="Default"/>
        <w:numPr>
          <w:ilvl w:val="0"/>
          <w:numId w:val="9"/>
        </w:numPr>
        <w:tabs>
          <w:tab w:val="left" w:pos="2268"/>
        </w:tabs>
        <w:spacing w:after="120" w:line="300" w:lineRule="exact"/>
        <w:ind w:left="2268" w:hanging="425"/>
        <w:jc w:val="both"/>
        <w:rPr>
          <w:rFonts w:ascii="Bookman Old Style" w:hAnsi="Bookman Old Style" w:cs="Bookman Old Style"/>
          <w:color w:val="auto"/>
        </w:rPr>
      </w:pPr>
      <w:r w:rsidRPr="00791DE5">
        <w:rPr>
          <w:rFonts w:ascii="Bookman Old Style" w:hAnsi="Bookman Old Style"/>
        </w:rPr>
        <w:t xml:space="preserve">Penyandang Disabilitas intelektual sebagaimana dimaksud pada ayat (1) huruf b adalah </w:t>
      </w:r>
      <w:r w:rsidR="001817AE" w:rsidRPr="00791DE5">
        <w:rPr>
          <w:rFonts w:ascii="Bookman Old Style" w:hAnsi="Bookman Old Style"/>
        </w:rPr>
        <w:t xml:space="preserve">terganggunya fungsi pikir karena tingkat kecerdasan di bawah rata-rata, antara lain  lambat belajar, disabilitas grahita dan </w:t>
      </w:r>
      <w:r w:rsidR="001817AE" w:rsidRPr="00791DE5">
        <w:rPr>
          <w:rFonts w:ascii="Bookman Old Style" w:hAnsi="Bookman Old Style"/>
          <w:i/>
        </w:rPr>
        <w:t>downsyndrom</w:t>
      </w:r>
      <w:r w:rsidRPr="00791DE5">
        <w:rPr>
          <w:rFonts w:ascii="Bookman Old Style" w:hAnsi="Bookman Old Style"/>
        </w:rPr>
        <w:t>.</w:t>
      </w:r>
    </w:p>
    <w:p w:rsidR="001817AE" w:rsidRPr="00791DE5" w:rsidRDefault="005F720F" w:rsidP="00E73D9D">
      <w:pPr>
        <w:pStyle w:val="Default"/>
        <w:numPr>
          <w:ilvl w:val="0"/>
          <w:numId w:val="9"/>
        </w:numPr>
        <w:tabs>
          <w:tab w:val="left" w:pos="2268"/>
        </w:tabs>
        <w:spacing w:line="300" w:lineRule="exact"/>
        <w:ind w:left="2268" w:hanging="425"/>
        <w:jc w:val="both"/>
        <w:rPr>
          <w:rFonts w:ascii="Bookman Old Style" w:hAnsi="Bookman Old Style" w:cs="Bookman Old Style"/>
          <w:color w:val="auto"/>
        </w:rPr>
      </w:pPr>
      <w:r w:rsidRPr="00791DE5">
        <w:rPr>
          <w:rFonts w:ascii="Bookman Old Style" w:hAnsi="Bookman Old Style"/>
        </w:rPr>
        <w:t xml:space="preserve">Penyandang Disabilitas </w:t>
      </w:r>
      <w:r w:rsidR="00910E14" w:rsidRPr="00791DE5">
        <w:rPr>
          <w:rFonts w:ascii="Bookman Old Style" w:hAnsi="Bookman Old Style"/>
        </w:rPr>
        <w:t>mental</w:t>
      </w:r>
      <w:r w:rsidRPr="00791DE5">
        <w:rPr>
          <w:rFonts w:ascii="Bookman Old Style" w:hAnsi="Bookman Old Style"/>
        </w:rPr>
        <w:t xml:space="preserve"> sebagaimana dimaksud pada ayat (1) huruf c adalah </w:t>
      </w:r>
      <w:r w:rsidR="001817AE" w:rsidRPr="00791DE5">
        <w:rPr>
          <w:rFonts w:ascii="Bookman Old Style" w:hAnsi="Bookman Old Style"/>
        </w:rPr>
        <w:t>terganggunya fungsi pikir, emosi, dan perilaku, antara lain:</w:t>
      </w:r>
    </w:p>
    <w:p w:rsidR="001817AE" w:rsidRPr="00791DE5" w:rsidRDefault="001817AE" w:rsidP="00E73D9D">
      <w:pPr>
        <w:pStyle w:val="ListParagraph"/>
        <w:widowControl w:val="0"/>
        <w:numPr>
          <w:ilvl w:val="1"/>
          <w:numId w:val="9"/>
        </w:numPr>
        <w:tabs>
          <w:tab w:val="left" w:pos="2694"/>
        </w:tabs>
        <w:autoSpaceDE w:val="0"/>
        <w:autoSpaceDN w:val="0"/>
        <w:spacing w:after="0" w:line="300" w:lineRule="exact"/>
        <w:ind w:left="2529" w:hanging="261"/>
        <w:contextualSpacing w:val="0"/>
        <w:jc w:val="both"/>
        <w:rPr>
          <w:rFonts w:ascii="Bookman Old Style" w:hAnsi="Bookman Old Style"/>
          <w:sz w:val="24"/>
        </w:rPr>
      </w:pPr>
      <w:r w:rsidRPr="00791DE5">
        <w:rPr>
          <w:rFonts w:ascii="Bookman Old Style" w:hAnsi="Bookman Old Style"/>
          <w:sz w:val="24"/>
        </w:rPr>
        <w:t>psikososial diantaranya skizofrenia, bipolar, depresi, anxietas, dan gangguan kepribadian;</w:t>
      </w:r>
      <w:r w:rsidR="00E73D9D">
        <w:rPr>
          <w:rFonts w:ascii="Bookman Old Style" w:hAnsi="Bookman Old Style"/>
          <w:sz w:val="24"/>
        </w:rPr>
        <w:t xml:space="preserve"> </w:t>
      </w:r>
      <w:r w:rsidRPr="00791DE5">
        <w:rPr>
          <w:rFonts w:ascii="Bookman Old Style" w:hAnsi="Bookman Old Style"/>
          <w:sz w:val="24"/>
        </w:rPr>
        <w:t>dan</w:t>
      </w:r>
    </w:p>
    <w:p w:rsidR="001817AE" w:rsidRPr="00791DE5" w:rsidRDefault="001817AE" w:rsidP="00D51D92">
      <w:pPr>
        <w:pStyle w:val="ListParagraph"/>
        <w:widowControl w:val="0"/>
        <w:numPr>
          <w:ilvl w:val="1"/>
          <w:numId w:val="9"/>
        </w:numPr>
        <w:tabs>
          <w:tab w:val="left" w:pos="2694"/>
        </w:tabs>
        <w:autoSpaceDE w:val="0"/>
        <w:autoSpaceDN w:val="0"/>
        <w:spacing w:after="120" w:line="240" w:lineRule="auto"/>
        <w:ind w:left="2530" w:hanging="262"/>
        <w:contextualSpacing w:val="0"/>
        <w:jc w:val="both"/>
        <w:rPr>
          <w:rFonts w:ascii="Bookman Old Style" w:hAnsi="Bookman Old Style"/>
          <w:sz w:val="24"/>
        </w:rPr>
      </w:pPr>
      <w:r w:rsidRPr="00791DE5">
        <w:rPr>
          <w:rFonts w:ascii="Bookman Old Style" w:hAnsi="Bookman Old Style"/>
          <w:sz w:val="24"/>
        </w:rPr>
        <w:t>disabilitas perkembangan yang berpengaruh pada kemampuan interaksi sosial di antaranya autis dan hiperaktif.</w:t>
      </w:r>
    </w:p>
    <w:p w:rsidR="00910E14" w:rsidRPr="00791DE5" w:rsidRDefault="00910E14" w:rsidP="00D51D92">
      <w:pPr>
        <w:pStyle w:val="Default"/>
        <w:numPr>
          <w:ilvl w:val="0"/>
          <w:numId w:val="9"/>
        </w:numPr>
        <w:tabs>
          <w:tab w:val="left" w:pos="2268"/>
        </w:tabs>
        <w:spacing w:after="120"/>
        <w:ind w:left="2268" w:hanging="425"/>
        <w:jc w:val="both"/>
        <w:rPr>
          <w:rFonts w:ascii="Bookman Old Style" w:hAnsi="Bookman Old Style" w:cs="Bookman Old Style"/>
          <w:color w:val="auto"/>
        </w:rPr>
      </w:pPr>
      <w:r w:rsidRPr="00791DE5">
        <w:rPr>
          <w:rFonts w:ascii="Bookman Old Style" w:hAnsi="Bookman Old Style"/>
        </w:rPr>
        <w:t>Penyandang Disabilitas sensorik sebagaimana dimaksud pada ayat (1) huruf d terganggunya salah satu fungsi dari panca indera, antara lain disabilitas netra, disabilitas rungu, dan/atau disabilitas</w:t>
      </w:r>
      <w:r w:rsidR="005A4191">
        <w:rPr>
          <w:rFonts w:ascii="Bookman Old Style" w:hAnsi="Bookman Old Style"/>
        </w:rPr>
        <w:t xml:space="preserve"> </w:t>
      </w:r>
      <w:r w:rsidRPr="00791DE5">
        <w:rPr>
          <w:rFonts w:ascii="Bookman Old Style" w:hAnsi="Bookman Old Style"/>
        </w:rPr>
        <w:t>wicara.</w:t>
      </w:r>
    </w:p>
    <w:p w:rsidR="002A25D3" w:rsidRPr="00791DE5" w:rsidRDefault="002A25D3" w:rsidP="00DE0501">
      <w:pPr>
        <w:pStyle w:val="Default"/>
        <w:ind w:left="1985" w:hanging="142"/>
        <w:jc w:val="center"/>
        <w:rPr>
          <w:rFonts w:ascii="Bookman Old Style" w:hAnsi="Bookman Old Style" w:cs="Bookman Old Style"/>
          <w:color w:val="auto"/>
        </w:rPr>
      </w:pPr>
      <w:r w:rsidRPr="00791DE5">
        <w:rPr>
          <w:rFonts w:ascii="Bookman Old Style" w:hAnsi="Bookman Old Style" w:cs="Bookman Old Style"/>
          <w:color w:val="auto"/>
        </w:rPr>
        <w:t>Pasal 6</w:t>
      </w:r>
    </w:p>
    <w:p w:rsidR="005F720F" w:rsidRDefault="005F720F" w:rsidP="00E73D9D">
      <w:pPr>
        <w:pStyle w:val="Default"/>
        <w:spacing w:before="120" w:after="120"/>
        <w:ind w:left="1843"/>
        <w:jc w:val="both"/>
        <w:rPr>
          <w:rFonts w:ascii="Bookman Old Style" w:hAnsi="Bookman Old Style"/>
        </w:rPr>
      </w:pPr>
      <w:r w:rsidRPr="00791DE5">
        <w:rPr>
          <w:rFonts w:ascii="Bookman Old Style" w:hAnsi="Bookman Old Style"/>
        </w:rPr>
        <w:t xml:space="preserve">Ragam Penyandang Disabilitas sebagaimana dimaksud dalam Pasal 5 ayat (1) dapat dialami secara tunggal, ganda, atau multi </w:t>
      </w:r>
      <w:r w:rsidRPr="00791DE5">
        <w:rPr>
          <w:rFonts w:ascii="Bookman Old Style" w:hAnsi="Bookman Old Style"/>
        </w:rPr>
        <w:lastRenderedPageBreak/>
        <w:t>dalam jangka waktu lama yang ditetapkan oleh tenaga medis sesuai dengan ketentuan peraturan perundang-undangan.</w:t>
      </w:r>
    </w:p>
    <w:p w:rsidR="00E73D9D" w:rsidRPr="00E73D9D" w:rsidRDefault="00E73D9D" w:rsidP="00E73D9D">
      <w:pPr>
        <w:pStyle w:val="Default"/>
        <w:spacing w:before="120" w:after="120"/>
        <w:ind w:left="1843"/>
        <w:jc w:val="both"/>
        <w:rPr>
          <w:rFonts w:ascii="Bookman Old Style" w:hAnsi="Bookman Old Style"/>
        </w:rPr>
      </w:pPr>
    </w:p>
    <w:p w:rsidR="008C7643" w:rsidRPr="00791DE5" w:rsidRDefault="008C7643" w:rsidP="00845EEE">
      <w:pPr>
        <w:pStyle w:val="Default"/>
        <w:ind w:left="1701" w:hanging="283"/>
        <w:jc w:val="center"/>
        <w:rPr>
          <w:rFonts w:ascii="Bookman Old Style" w:hAnsi="Bookman Old Style" w:cs="Bookman Old Style"/>
          <w:color w:val="auto"/>
        </w:rPr>
      </w:pPr>
      <w:r w:rsidRPr="00791DE5">
        <w:rPr>
          <w:rFonts w:ascii="Bookman Old Style" w:hAnsi="Bookman Old Style" w:cs="Bookman Old Style"/>
          <w:color w:val="auto"/>
        </w:rPr>
        <w:t>BAB III</w:t>
      </w:r>
    </w:p>
    <w:p w:rsidR="008C7643" w:rsidRPr="00791DE5" w:rsidRDefault="008C7643" w:rsidP="00E501FF">
      <w:pPr>
        <w:pStyle w:val="Default"/>
        <w:spacing w:before="120"/>
        <w:ind w:left="1701" w:hanging="283"/>
        <w:jc w:val="center"/>
        <w:rPr>
          <w:rFonts w:ascii="Bookman Old Style" w:hAnsi="Bookman Old Style" w:cs="Bookman Old Style"/>
          <w:color w:val="auto"/>
        </w:rPr>
      </w:pPr>
      <w:r w:rsidRPr="00791DE5">
        <w:rPr>
          <w:rFonts w:ascii="Bookman Old Style" w:hAnsi="Bookman Old Style"/>
        </w:rPr>
        <w:t>HAK PENYANDANG DISABILITAS</w:t>
      </w:r>
    </w:p>
    <w:p w:rsidR="008C7643" w:rsidRPr="0019170C" w:rsidRDefault="008C7643" w:rsidP="00845EEE">
      <w:pPr>
        <w:pStyle w:val="Default"/>
        <w:ind w:left="1701" w:hanging="283"/>
        <w:jc w:val="center"/>
        <w:rPr>
          <w:rFonts w:ascii="Bookman Old Style" w:hAnsi="Bookman Old Style" w:cs="Bookman Old Style"/>
          <w:color w:val="auto"/>
          <w:sz w:val="18"/>
        </w:rPr>
      </w:pPr>
    </w:p>
    <w:p w:rsidR="00464D57" w:rsidRPr="00791DE5" w:rsidRDefault="00464D57" w:rsidP="00D51D92">
      <w:pPr>
        <w:pStyle w:val="Default"/>
        <w:spacing w:after="120"/>
        <w:ind w:left="1702" w:hanging="284"/>
        <w:jc w:val="center"/>
        <w:outlineLvl w:val="0"/>
        <w:rPr>
          <w:rFonts w:ascii="Bookman Old Style" w:hAnsi="Bookman Old Style" w:cs="Bookman Old Style"/>
          <w:bCs/>
          <w:color w:val="auto"/>
        </w:rPr>
      </w:pPr>
      <w:r w:rsidRPr="00791DE5">
        <w:rPr>
          <w:rFonts w:ascii="Bookman Old Style" w:hAnsi="Bookman Old Style" w:cs="Bookman Old Style"/>
          <w:bCs/>
          <w:color w:val="auto"/>
        </w:rPr>
        <w:t>Pasal 7</w:t>
      </w:r>
    </w:p>
    <w:p w:rsidR="008C7643" w:rsidRPr="005B5DEB" w:rsidRDefault="008C7643" w:rsidP="00D51D92">
      <w:pPr>
        <w:pStyle w:val="ListParagraph"/>
        <w:numPr>
          <w:ilvl w:val="0"/>
          <w:numId w:val="22"/>
        </w:numPr>
        <w:autoSpaceDE w:val="0"/>
        <w:autoSpaceDN w:val="0"/>
        <w:adjustRightInd w:val="0"/>
        <w:spacing w:after="120" w:line="240" w:lineRule="auto"/>
        <w:ind w:left="2268" w:hanging="425"/>
        <w:contextualSpacing w:val="0"/>
        <w:jc w:val="both"/>
        <w:rPr>
          <w:rFonts w:ascii="Bookman Old Style" w:hAnsi="Bookman Old Style"/>
          <w:sz w:val="24"/>
          <w:szCs w:val="24"/>
        </w:rPr>
      </w:pPr>
      <w:r w:rsidRPr="00791DE5">
        <w:rPr>
          <w:rFonts w:ascii="Bookman Old Style" w:hAnsi="Bookman Old Style" w:cs="Times New Roman"/>
          <w:sz w:val="24"/>
          <w:szCs w:val="24"/>
        </w:rPr>
        <w:t xml:space="preserve">Setiap </w:t>
      </w:r>
      <w:r w:rsidRPr="00791DE5">
        <w:rPr>
          <w:rFonts w:ascii="Bookman Old Style" w:hAnsi="Bookman Old Style"/>
          <w:sz w:val="24"/>
          <w:szCs w:val="24"/>
        </w:rPr>
        <w:t xml:space="preserve">Penyandang Disabilitas </w:t>
      </w:r>
      <w:r w:rsidRPr="00791DE5">
        <w:rPr>
          <w:rFonts w:ascii="Bookman Old Style" w:hAnsi="Bookman Old Style" w:cs="Times New Roman"/>
          <w:sz w:val="24"/>
          <w:szCs w:val="24"/>
        </w:rPr>
        <w:t>mempunyai hak dan kesempatan yang sama dalam segala aspek kehidupan dan penghidupan.</w:t>
      </w:r>
    </w:p>
    <w:p w:rsidR="006A0AF8" w:rsidRPr="005B5DEB" w:rsidRDefault="008C7643" w:rsidP="002F1E9A">
      <w:pPr>
        <w:pStyle w:val="ListParagraph"/>
        <w:numPr>
          <w:ilvl w:val="0"/>
          <w:numId w:val="22"/>
        </w:numPr>
        <w:autoSpaceDE w:val="0"/>
        <w:autoSpaceDN w:val="0"/>
        <w:adjustRightInd w:val="0"/>
        <w:spacing w:after="0" w:line="240" w:lineRule="auto"/>
        <w:ind w:left="2268" w:hanging="425"/>
        <w:jc w:val="both"/>
        <w:rPr>
          <w:rFonts w:ascii="Bookman Old Style" w:hAnsi="Bookman Old Style"/>
          <w:sz w:val="24"/>
          <w:szCs w:val="24"/>
        </w:rPr>
      </w:pPr>
      <w:r w:rsidRPr="005B5DEB">
        <w:rPr>
          <w:rFonts w:ascii="Bookman Old Style" w:hAnsi="Bookman Old Style" w:cs="Times New Roman"/>
          <w:sz w:val="24"/>
          <w:szCs w:val="24"/>
        </w:rPr>
        <w:t xml:space="preserve">Hak Penyandang Disabilitas </w:t>
      </w:r>
      <w:r w:rsidRPr="005B5DEB">
        <w:rPr>
          <w:rFonts w:ascii="Bookman Old Style" w:hAnsi="Bookman Old Style"/>
          <w:sz w:val="24"/>
        </w:rPr>
        <w:t xml:space="preserve">sebagaimana dimaksud pada ayat (1) </w:t>
      </w:r>
      <w:r w:rsidRPr="005B5DEB">
        <w:rPr>
          <w:rFonts w:ascii="Bookman Old Style" w:hAnsi="Bookman Old Style" w:cs="Times New Roman"/>
          <w:sz w:val="24"/>
          <w:szCs w:val="24"/>
        </w:rPr>
        <w:t>meliputi:</w:t>
      </w:r>
    </w:p>
    <w:p w:rsidR="008C7643" w:rsidRPr="00791DE5" w:rsidRDefault="008C7643" w:rsidP="002F1E9A">
      <w:pPr>
        <w:pStyle w:val="ListParagraph"/>
        <w:widowControl w:val="0"/>
        <w:numPr>
          <w:ilvl w:val="1"/>
          <w:numId w:val="23"/>
        </w:numPr>
        <w:autoSpaceDE w:val="0"/>
        <w:autoSpaceDN w:val="0"/>
        <w:spacing w:after="0" w:line="240" w:lineRule="auto"/>
        <w:ind w:left="2552" w:hanging="283"/>
        <w:contextualSpacing w:val="0"/>
        <w:jc w:val="both"/>
        <w:rPr>
          <w:rFonts w:ascii="Bookman Old Style" w:hAnsi="Bookman Old Style"/>
          <w:sz w:val="24"/>
          <w:szCs w:val="24"/>
        </w:rPr>
      </w:pPr>
      <w:r w:rsidRPr="00791DE5">
        <w:rPr>
          <w:rFonts w:ascii="Bookman Old Style" w:hAnsi="Bookman Old Style"/>
          <w:sz w:val="24"/>
          <w:szCs w:val="24"/>
        </w:rPr>
        <w:t>hak hidup;</w:t>
      </w:r>
    </w:p>
    <w:p w:rsidR="008C7643" w:rsidRPr="00791DE5" w:rsidRDefault="008C7643" w:rsidP="002F1E9A">
      <w:pPr>
        <w:pStyle w:val="ListParagraph"/>
        <w:widowControl w:val="0"/>
        <w:numPr>
          <w:ilvl w:val="1"/>
          <w:numId w:val="23"/>
        </w:numPr>
        <w:autoSpaceDE w:val="0"/>
        <w:autoSpaceDN w:val="0"/>
        <w:spacing w:after="0" w:line="240" w:lineRule="auto"/>
        <w:ind w:left="2552" w:hanging="283"/>
        <w:contextualSpacing w:val="0"/>
        <w:jc w:val="both"/>
        <w:rPr>
          <w:rFonts w:ascii="Bookman Old Style" w:hAnsi="Bookman Old Style"/>
          <w:sz w:val="24"/>
          <w:szCs w:val="24"/>
        </w:rPr>
      </w:pPr>
      <w:r w:rsidRPr="00791DE5">
        <w:rPr>
          <w:rFonts w:ascii="Bookman Old Style" w:hAnsi="Bookman Old Style"/>
          <w:sz w:val="24"/>
          <w:szCs w:val="24"/>
        </w:rPr>
        <w:t>hak bebas daristigma;</w:t>
      </w:r>
    </w:p>
    <w:p w:rsidR="008C7643" w:rsidRPr="00791DE5" w:rsidRDefault="0056290F" w:rsidP="002F1E9A">
      <w:pPr>
        <w:pStyle w:val="ListParagraph"/>
        <w:widowControl w:val="0"/>
        <w:numPr>
          <w:ilvl w:val="1"/>
          <w:numId w:val="23"/>
        </w:numPr>
        <w:autoSpaceDE w:val="0"/>
        <w:autoSpaceDN w:val="0"/>
        <w:spacing w:after="0" w:line="240" w:lineRule="auto"/>
        <w:ind w:left="2552" w:hanging="283"/>
        <w:contextualSpacing w:val="0"/>
        <w:jc w:val="both"/>
        <w:rPr>
          <w:rFonts w:ascii="Bookman Old Style" w:hAnsi="Bookman Old Style"/>
          <w:sz w:val="24"/>
          <w:szCs w:val="24"/>
        </w:rPr>
      </w:pPr>
      <w:r w:rsidRPr="00791DE5">
        <w:rPr>
          <w:rFonts w:ascii="Bookman Old Style" w:hAnsi="Bookman Old Style"/>
          <w:sz w:val="24"/>
          <w:szCs w:val="24"/>
        </w:rPr>
        <w:t xml:space="preserve">hak </w:t>
      </w:r>
      <w:r w:rsidR="008C7643" w:rsidRPr="00791DE5">
        <w:rPr>
          <w:rFonts w:ascii="Bookman Old Style" w:hAnsi="Bookman Old Style"/>
          <w:sz w:val="24"/>
          <w:szCs w:val="24"/>
        </w:rPr>
        <w:t>privasi;</w:t>
      </w:r>
    </w:p>
    <w:p w:rsidR="008C7643" w:rsidRPr="00791DE5" w:rsidRDefault="0056290F" w:rsidP="002F1E9A">
      <w:pPr>
        <w:pStyle w:val="ListParagraph"/>
        <w:widowControl w:val="0"/>
        <w:numPr>
          <w:ilvl w:val="1"/>
          <w:numId w:val="23"/>
        </w:numPr>
        <w:autoSpaceDE w:val="0"/>
        <w:autoSpaceDN w:val="0"/>
        <w:spacing w:after="0" w:line="240" w:lineRule="auto"/>
        <w:ind w:left="2552" w:hanging="283"/>
        <w:contextualSpacing w:val="0"/>
        <w:jc w:val="both"/>
        <w:rPr>
          <w:rFonts w:ascii="Bookman Old Style" w:hAnsi="Bookman Old Style"/>
          <w:sz w:val="24"/>
          <w:szCs w:val="24"/>
        </w:rPr>
      </w:pPr>
      <w:r w:rsidRPr="00791DE5">
        <w:rPr>
          <w:rFonts w:ascii="Bookman Old Style" w:hAnsi="Bookman Old Style"/>
          <w:sz w:val="24"/>
          <w:szCs w:val="24"/>
        </w:rPr>
        <w:t xml:space="preserve">hak </w:t>
      </w:r>
      <w:r w:rsidR="008C7643" w:rsidRPr="00791DE5">
        <w:rPr>
          <w:rFonts w:ascii="Bookman Old Style" w:hAnsi="Bookman Old Style"/>
          <w:sz w:val="24"/>
          <w:szCs w:val="24"/>
        </w:rPr>
        <w:t>keadilan dan perlindungan</w:t>
      </w:r>
      <w:r w:rsidR="005A4191">
        <w:rPr>
          <w:rFonts w:ascii="Bookman Old Style" w:hAnsi="Bookman Old Style"/>
          <w:sz w:val="24"/>
          <w:szCs w:val="24"/>
        </w:rPr>
        <w:t xml:space="preserve"> </w:t>
      </w:r>
      <w:r w:rsidR="008C7643" w:rsidRPr="00791DE5">
        <w:rPr>
          <w:rFonts w:ascii="Bookman Old Style" w:hAnsi="Bookman Old Style"/>
          <w:sz w:val="24"/>
          <w:szCs w:val="24"/>
        </w:rPr>
        <w:t>hukum;</w:t>
      </w:r>
    </w:p>
    <w:p w:rsidR="008C7643" w:rsidRPr="00791DE5" w:rsidRDefault="0056290F" w:rsidP="002F1E9A">
      <w:pPr>
        <w:pStyle w:val="ListParagraph"/>
        <w:widowControl w:val="0"/>
        <w:numPr>
          <w:ilvl w:val="1"/>
          <w:numId w:val="23"/>
        </w:numPr>
        <w:autoSpaceDE w:val="0"/>
        <w:autoSpaceDN w:val="0"/>
        <w:spacing w:after="0" w:line="240" w:lineRule="auto"/>
        <w:ind w:left="2552" w:hanging="283"/>
        <w:contextualSpacing w:val="0"/>
        <w:jc w:val="both"/>
        <w:rPr>
          <w:rFonts w:ascii="Bookman Old Style" w:hAnsi="Bookman Old Style"/>
          <w:sz w:val="24"/>
          <w:szCs w:val="24"/>
        </w:rPr>
      </w:pPr>
      <w:r w:rsidRPr="00791DE5">
        <w:rPr>
          <w:rFonts w:ascii="Bookman Old Style" w:hAnsi="Bookman Old Style"/>
          <w:sz w:val="24"/>
          <w:szCs w:val="24"/>
        </w:rPr>
        <w:t xml:space="preserve">hak </w:t>
      </w:r>
      <w:r w:rsidR="008C7643" w:rsidRPr="00791DE5">
        <w:rPr>
          <w:rFonts w:ascii="Bookman Old Style" w:hAnsi="Bookman Old Style"/>
          <w:sz w:val="24"/>
          <w:szCs w:val="24"/>
        </w:rPr>
        <w:t>pendidikan;</w:t>
      </w:r>
    </w:p>
    <w:p w:rsidR="008C7643" w:rsidRPr="00791DE5" w:rsidRDefault="0056290F" w:rsidP="002F1E9A">
      <w:pPr>
        <w:pStyle w:val="ListParagraph"/>
        <w:widowControl w:val="0"/>
        <w:numPr>
          <w:ilvl w:val="1"/>
          <w:numId w:val="23"/>
        </w:numPr>
        <w:autoSpaceDE w:val="0"/>
        <w:autoSpaceDN w:val="0"/>
        <w:spacing w:after="0" w:line="240" w:lineRule="auto"/>
        <w:ind w:left="2552" w:hanging="283"/>
        <w:contextualSpacing w:val="0"/>
        <w:jc w:val="both"/>
        <w:rPr>
          <w:rFonts w:ascii="Bookman Old Style" w:hAnsi="Bookman Old Style"/>
          <w:sz w:val="24"/>
          <w:szCs w:val="24"/>
        </w:rPr>
      </w:pPr>
      <w:r w:rsidRPr="00791DE5">
        <w:rPr>
          <w:rFonts w:ascii="Bookman Old Style" w:hAnsi="Bookman Old Style"/>
          <w:sz w:val="24"/>
          <w:szCs w:val="24"/>
        </w:rPr>
        <w:t xml:space="preserve">hak </w:t>
      </w:r>
      <w:r w:rsidR="008C7643" w:rsidRPr="00791DE5">
        <w:rPr>
          <w:rFonts w:ascii="Bookman Old Style" w:hAnsi="Bookman Old Style"/>
          <w:sz w:val="24"/>
          <w:szCs w:val="24"/>
        </w:rPr>
        <w:t>pekerjaan, kewirausahaan, dan</w:t>
      </w:r>
      <w:r w:rsidR="005A4191">
        <w:rPr>
          <w:rFonts w:ascii="Bookman Old Style" w:hAnsi="Bookman Old Style"/>
          <w:sz w:val="24"/>
          <w:szCs w:val="24"/>
        </w:rPr>
        <w:t xml:space="preserve"> </w:t>
      </w:r>
      <w:r w:rsidR="008C7643" w:rsidRPr="00791DE5">
        <w:rPr>
          <w:rFonts w:ascii="Bookman Old Style" w:hAnsi="Bookman Old Style"/>
          <w:sz w:val="24"/>
          <w:szCs w:val="24"/>
        </w:rPr>
        <w:t>koperasi;</w:t>
      </w:r>
    </w:p>
    <w:p w:rsidR="008C7643" w:rsidRPr="00791DE5" w:rsidRDefault="0056290F" w:rsidP="002F1E9A">
      <w:pPr>
        <w:pStyle w:val="ListParagraph"/>
        <w:widowControl w:val="0"/>
        <w:numPr>
          <w:ilvl w:val="1"/>
          <w:numId w:val="23"/>
        </w:numPr>
        <w:autoSpaceDE w:val="0"/>
        <w:autoSpaceDN w:val="0"/>
        <w:spacing w:after="0" w:line="240" w:lineRule="auto"/>
        <w:ind w:left="2552" w:hanging="283"/>
        <w:contextualSpacing w:val="0"/>
        <w:jc w:val="both"/>
        <w:rPr>
          <w:rFonts w:ascii="Bookman Old Style" w:hAnsi="Bookman Old Style"/>
          <w:sz w:val="24"/>
          <w:szCs w:val="24"/>
        </w:rPr>
      </w:pPr>
      <w:r w:rsidRPr="00791DE5">
        <w:rPr>
          <w:rFonts w:ascii="Bookman Old Style" w:hAnsi="Bookman Old Style"/>
          <w:sz w:val="24"/>
          <w:szCs w:val="24"/>
        </w:rPr>
        <w:t xml:space="preserve">hak </w:t>
      </w:r>
      <w:r w:rsidR="008C7643" w:rsidRPr="00791DE5">
        <w:rPr>
          <w:rFonts w:ascii="Bookman Old Style" w:hAnsi="Bookman Old Style"/>
          <w:sz w:val="24"/>
          <w:szCs w:val="24"/>
        </w:rPr>
        <w:t>kesehatan;</w:t>
      </w:r>
    </w:p>
    <w:p w:rsidR="008C7643" w:rsidRPr="00791DE5" w:rsidRDefault="0056290F" w:rsidP="002F1E9A">
      <w:pPr>
        <w:pStyle w:val="ListParagraph"/>
        <w:widowControl w:val="0"/>
        <w:numPr>
          <w:ilvl w:val="1"/>
          <w:numId w:val="23"/>
        </w:numPr>
        <w:autoSpaceDE w:val="0"/>
        <w:autoSpaceDN w:val="0"/>
        <w:spacing w:after="0" w:line="240" w:lineRule="auto"/>
        <w:ind w:left="2552" w:hanging="283"/>
        <w:contextualSpacing w:val="0"/>
        <w:jc w:val="both"/>
        <w:rPr>
          <w:rFonts w:ascii="Bookman Old Style" w:hAnsi="Bookman Old Style"/>
          <w:sz w:val="24"/>
          <w:szCs w:val="24"/>
        </w:rPr>
      </w:pPr>
      <w:r w:rsidRPr="00791DE5">
        <w:rPr>
          <w:rFonts w:ascii="Bookman Old Style" w:hAnsi="Bookman Old Style"/>
          <w:sz w:val="24"/>
          <w:szCs w:val="24"/>
        </w:rPr>
        <w:t xml:space="preserve">hak </w:t>
      </w:r>
      <w:r w:rsidR="008C7643" w:rsidRPr="00791DE5">
        <w:rPr>
          <w:rFonts w:ascii="Bookman Old Style" w:hAnsi="Bookman Old Style"/>
          <w:sz w:val="24"/>
          <w:szCs w:val="24"/>
        </w:rPr>
        <w:t>politik;</w:t>
      </w:r>
    </w:p>
    <w:p w:rsidR="008C7643" w:rsidRPr="00791DE5" w:rsidRDefault="0056290F" w:rsidP="002F1E9A">
      <w:pPr>
        <w:pStyle w:val="ListParagraph"/>
        <w:widowControl w:val="0"/>
        <w:numPr>
          <w:ilvl w:val="1"/>
          <w:numId w:val="23"/>
        </w:numPr>
        <w:autoSpaceDE w:val="0"/>
        <w:autoSpaceDN w:val="0"/>
        <w:spacing w:after="0" w:line="240" w:lineRule="auto"/>
        <w:ind w:left="2552" w:hanging="283"/>
        <w:contextualSpacing w:val="0"/>
        <w:jc w:val="both"/>
        <w:rPr>
          <w:rFonts w:ascii="Bookman Old Style" w:hAnsi="Bookman Old Style"/>
          <w:sz w:val="24"/>
          <w:szCs w:val="24"/>
        </w:rPr>
      </w:pPr>
      <w:r w:rsidRPr="00791DE5">
        <w:rPr>
          <w:rFonts w:ascii="Bookman Old Style" w:hAnsi="Bookman Old Style"/>
          <w:sz w:val="24"/>
          <w:szCs w:val="24"/>
        </w:rPr>
        <w:t xml:space="preserve">hak </w:t>
      </w:r>
      <w:r w:rsidR="008C7643" w:rsidRPr="00791DE5">
        <w:rPr>
          <w:rFonts w:ascii="Bookman Old Style" w:hAnsi="Bookman Old Style"/>
          <w:sz w:val="24"/>
          <w:szCs w:val="24"/>
        </w:rPr>
        <w:t>keagamaan;</w:t>
      </w:r>
    </w:p>
    <w:p w:rsidR="008C7643" w:rsidRPr="00791DE5" w:rsidRDefault="0056290F" w:rsidP="002F1E9A">
      <w:pPr>
        <w:pStyle w:val="ListParagraph"/>
        <w:widowControl w:val="0"/>
        <w:numPr>
          <w:ilvl w:val="1"/>
          <w:numId w:val="23"/>
        </w:numPr>
        <w:autoSpaceDE w:val="0"/>
        <w:autoSpaceDN w:val="0"/>
        <w:spacing w:after="0" w:line="240" w:lineRule="auto"/>
        <w:ind w:left="2552" w:hanging="283"/>
        <w:contextualSpacing w:val="0"/>
        <w:jc w:val="both"/>
        <w:rPr>
          <w:rFonts w:ascii="Bookman Old Style" w:hAnsi="Bookman Old Style"/>
          <w:sz w:val="24"/>
          <w:szCs w:val="24"/>
        </w:rPr>
      </w:pPr>
      <w:r w:rsidRPr="00791DE5">
        <w:rPr>
          <w:rFonts w:ascii="Bookman Old Style" w:hAnsi="Bookman Old Style"/>
          <w:sz w:val="24"/>
          <w:szCs w:val="24"/>
        </w:rPr>
        <w:t xml:space="preserve">hak </w:t>
      </w:r>
      <w:r w:rsidR="008C7643" w:rsidRPr="00791DE5">
        <w:rPr>
          <w:rFonts w:ascii="Bookman Old Style" w:hAnsi="Bookman Old Style"/>
          <w:sz w:val="24"/>
          <w:szCs w:val="24"/>
        </w:rPr>
        <w:t>keolahragaan;</w:t>
      </w:r>
    </w:p>
    <w:p w:rsidR="008C7643" w:rsidRPr="00791DE5" w:rsidRDefault="0056290F" w:rsidP="002F1E9A">
      <w:pPr>
        <w:pStyle w:val="ListParagraph"/>
        <w:widowControl w:val="0"/>
        <w:numPr>
          <w:ilvl w:val="1"/>
          <w:numId w:val="23"/>
        </w:numPr>
        <w:autoSpaceDE w:val="0"/>
        <w:autoSpaceDN w:val="0"/>
        <w:spacing w:after="0" w:line="240" w:lineRule="auto"/>
        <w:ind w:left="2552" w:hanging="283"/>
        <w:contextualSpacing w:val="0"/>
        <w:jc w:val="both"/>
        <w:rPr>
          <w:rFonts w:ascii="Bookman Old Style" w:hAnsi="Bookman Old Style"/>
          <w:sz w:val="24"/>
          <w:szCs w:val="24"/>
        </w:rPr>
      </w:pPr>
      <w:r w:rsidRPr="00791DE5">
        <w:rPr>
          <w:rFonts w:ascii="Bookman Old Style" w:hAnsi="Bookman Old Style"/>
          <w:sz w:val="24"/>
          <w:szCs w:val="24"/>
        </w:rPr>
        <w:t xml:space="preserve">hak </w:t>
      </w:r>
      <w:r w:rsidR="008C7643" w:rsidRPr="00791DE5">
        <w:rPr>
          <w:rFonts w:ascii="Bookman Old Style" w:hAnsi="Bookman Old Style"/>
          <w:sz w:val="24"/>
          <w:szCs w:val="24"/>
        </w:rPr>
        <w:t>kebudayaan dan</w:t>
      </w:r>
      <w:r w:rsidR="005A4191">
        <w:rPr>
          <w:rFonts w:ascii="Bookman Old Style" w:hAnsi="Bookman Old Style"/>
          <w:sz w:val="24"/>
          <w:szCs w:val="24"/>
        </w:rPr>
        <w:t xml:space="preserve"> </w:t>
      </w:r>
      <w:r w:rsidR="008C7643" w:rsidRPr="00791DE5">
        <w:rPr>
          <w:rFonts w:ascii="Bookman Old Style" w:hAnsi="Bookman Old Style"/>
          <w:sz w:val="24"/>
          <w:szCs w:val="24"/>
        </w:rPr>
        <w:t>pariwisata;</w:t>
      </w:r>
    </w:p>
    <w:p w:rsidR="008C7643" w:rsidRPr="00E501FF" w:rsidRDefault="0056290F" w:rsidP="002F1E9A">
      <w:pPr>
        <w:pStyle w:val="ListParagraph"/>
        <w:widowControl w:val="0"/>
        <w:numPr>
          <w:ilvl w:val="1"/>
          <w:numId w:val="23"/>
        </w:numPr>
        <w:autoSpaceDE w:val="0"/>
        <w:autoSpaceDN w:val="0"/>
        <w:spacing w:after="0" w:line="240" w:lineRule="auto"/>
        <w:ind w:left="2552" w:hanging="283"/>
        <w:contextualSpacing w:val="0"/>
        <w:jc w:val="both"/>
        <w:rPr>
          <w:rFonts w:ascii="Bookman Old Style" w:hAnsi="Bookman Old Style"/>
          <w:sz w:val="24"/>
          <w:szCs w:val="24"/>
        </w:rPr>
      </w:pPr>
      <w:r w:rsidRPr="00791DE5">
        <w:rPr>
          <w:rFonts w:ascii="Bookman Old Style" w:hAnsi="Bookman Old Style"/>
          <w:sz w:val="24"/>
          <w:szCs w:val="24"/>
        </w:rPr>
        <w:t xml:space="preserve">hak </w:t>
      </w:r>
      <w:r w:rsidR="008C7643" w:rsidRPr="00791DE5">
        <w:rPr>
          <w:rFonts w:ascii="Bookman Old Style" w:hAnsi="Bookman Old Style"/>
          <w:sz w:val="24"/>
          <w:szCs w:val="24"/>
        </w:rPr>
        <w:t>kesejahteraan</w:t>
      </w:r>
      <w:r w:rsidR="005A4191">
        <w:rPr>
          <w:rFonts w:ascii="Bookman Old Style" w:hAnsi="Bookman Old Style"/>
          <w:sz w:val="24"/>
          <w:szCs w:val="24"/>
        </w:rPr>
        <w:t xml:space="preserve"> </w:t>
      </w:r>
      <w:r w:rsidR="008C7643" w:rsidRPr="00791DE5">
        <w:rPr>
          <w:rFonts w:ascii="Bookman Old Style" w:hAnsi="Bookman Old Style"/>
          <w:sz w:val="24"/>
          <w:szCs w:val="24"/>
        </w:rPr>
        <w:t>sosial;</w:t>
      </w:r>
    </w:p>
    <w:p w:rsidR="008C7643" w:rsidRPr="00791DE5" w:rsidRDefault="0056290F" w:rsidP="002F1E9A">
      <w:pPr>
        <w:pStyle w:val="ListParagraph"/>
        <w:widowControl w:val="0"/>
        <w:numPr>
          <w:ilvl w:val="1"/>
          <w:numId w:val="23"/>
        </w:numPr>
        <w:autoSpaceDE w:val="0"/>
        <w:autoSpaceDN w:val="0"/>
        <w:spacing w:after="0" w:line="240" w:lineRule="auto"/>
        <w:ind w:left="2552" w:hanging="425"/>
        <w:contextualSpacing w:val="0"/>
        <w:jc w:val="both"/>
        <w:rPr>
          <w:rFonts w:ascii="Bookman Old Style" w:hAnsi="Bookman Old Style"/>
          <w:sz w:val="24"/>
          <w:szCs w:val="24"/>
        </w:rPr>
      </w:pPr>
      <w:r w:rsidRPr="00791DE5">
        <w:rPr>
          <w:rFonts w:ascii="Bookman Old Style" w:hAnsi="Bookman Old Style"/>
          <w:sz w:val="24"/>
          <w:szCs w:val="24"/>
        </w:rPr>
        <w:t xml:space="preserve">hak </w:t>
      </w:r>
      <w:r w:rsidR="00743742">
        <w:rPr>
          <w:rFonts w:ascii="Bookman Old Style" w:hAnsi="Bookman Old Style"/>
          <w:sz w:val="24"/>
          <w:szCs w:val="24"/>
        </w:rPr>
        <w:t>disabilitas</w:t>
      </w:r>
      <w:r w:rsidR="008C7643" w:rsidRPr="00791DE5">
        <w:rPr>
          <w:rFonts w:ascii="Bookman Old Style" w:hAnsi="Bookman Old Style"/>
          <w:sz w:val="24"/>
          <w:szCs w:val="24"/>
        </w:rPr>
        <w:t>;</w:t>
      </w:r>
    </w:p>
    <w:p w:rsidR="008C7643" w:rsidRPr="00791DE5" w:rsidRDefault="0056290F" w:rsidP="002F1E9A">
      <w:pPr>
        <w:pStyle w:val="ListParagraph"/>
        <w:widowControl w:val="0"/>
        <w:numPr>
          <w:ilvl w:val="1"/>
          <w:numId w:val="23"/>
        </w:numPr>
        <w:autoSpaceDE w:val="0"/>
        <w:autoSpaceDN w:val="0"/>
        <w:spacing w:after="0" w:line="240" w:lineRule="auto"/>
        <w:ind w:left="2552" w:hanging="283"/>
        <w:contextualSpacing w:val="0"/>
        <w:jc w:val="both"/>
        <w:rPr>
          <w:rFonts w:ascii="Bookman Old Style" w:hAnsi="Bookman Old Style"/>
          <w:sz w:val="24"/>
          <w:szCs w:val="24"/>
        </w:rPr>
      </w:pPr>
      <w:r w:rsidRPr="00791DE5">
        <w:rPr>
          <w:rFonts w:ascii="Bookman Old Style" w:hAnsi="Bookman Old Style"/>
          <w:sz w:val="24"/>
          <w:szCs w:val="24"/>
        </w:rPr>
        <w:t xml:space="preserve">hak </w:t>
      </w:r>
      <w:r w:rsidR="008C7643" w:rsidRPr="00791DE5">
        <w:rPr>
          <w:rFonts w:ascii="Bookman Old Style" w:hAnsi="Bookman Old Style"/>
          <w:sz w:val="24"/>
          <w:szCs w:val="24"/>
        </w:rPr>
        <w:t>pelayanan</w:t>
      </w:r>
      <w:r w:rsidR="005A4191">
        <w:rPr>
          <w:rFonts w:ascii="Bookman Old Style" w:hAnsi="Bookman Old Style"/>
          <w:sz w:val="24"/>
          <w:szCs w:val="24"/>
        </w:rPr>
        <w:t xml:space="preserve"> </w:t>
      </w:r>
      <w:r w:rsidR="008C7643" w:rsidRPr="00791DE5">
        <w:rPr>
          <w:rFonts w:ascii="Bookman Old Style" w:hAnsi="Bookman Old Style"/>
          <w:sz w:val="24"/>
          <w:szCs w:val="24"/>
        </w:rPr>
        <w:t>publik;</w:t>
      </w:r>
    </w:p>
    <w:p w:rsidR="008C7643" w:rsidRPr="00791DE5" w:rsidRDefault="0056290F" w:rsidP="002F1E9A">
      <w:pPr>
        <w:pStyle w:val="ListParagraph"/>
        <w:widowControl w:val="0"/>
        <w:numPr>
          <w:ilvl w:val="1"/>
          <w:numId w:val="23"/>
        </w:numPr>
        <w:autoSpaceDE w:val="0"/>
        <w:autoSpaceDN w:val="0"/>
        <w:spacing w:after="0" w:line="240" w:lineRule="auto"/>
        <w:ind w:left="2552" w:hanging="283"/>
        <w:contextualSpacing w:val="0"/>
        <w:jc w:val="both"/>
        <w:rPr>
          <w:rFonts w:ascii="Bookman Old Style" w:hAnsi="Bookman Old Style"/>
          <w:sz w:val="24"/>
          <w:szCs w:val="24"/>
        </w:rPr>
      </w:pPr>
      <w:r w:rsidRPr="00791DE5">
        <w:rPr>
          <w:rFonts w:ascii="Bookman Old Style" w:hAnsi="Bookman Old Style"/>
          <w:sz w:val="24"/>
          <w:szCs w:val="24"/>
        </w:rPr>
        <w:t xml:space="preserve">hak </w:t>
      </w:r>
      <w:r w:rsidR="008C7643" w:rsidRPr="00791DE5">
        <w:rPr>
          <w:rFonts w:ascii="Bookman Old Style" w:hAnsi="Bookman Old Style"/>
          <w:sz w:val="24"/>
          <w:szCs w:val="24"/>
        </w:rPr>
        <w:t>pelindungan dari</w:t>
      </w:r>
      <w:r w:rsidR="005A4191">
        <w:rPr>
          <w:rFonts w:ascii="Bookman Old Style" w:hAnsi="Bookman Old Style"/>
          <w:sz w:val="24"/>
          <w:szCs w:val="24"/>
        </w:rPr>
        <w:t xml:space="preserve"> </w:t>
      </w:r>
      <w:r w:rsidR="008C7643" w:rsidRPr="00791DE5">
        <w:rPr>
          <w:rFonts w:ascii="Bookman Old Style" w:hAnsi="Bookman Old Style"/>
          <w:sz w:val="24"/>
          <w:szCs w:val="24"/>
        </w:rPr>
        <w:t>bencana;</w:t>
      </w:r>
    </w:p>
    <w:p w:rsidR="008C7643" w:rsidRPr="00791DE5" w:rsidRDefault="0056290F" w:rsidP="002F1E9A">
      <w:pPr>
        <w:pStyle w:val="ListParagraph"/>
        <w:widowControl w:val="0"/>
        <w:numPr>
          <w:ilvl w:val="1"/>
          <w:numId w:val="23"/>
        </w:numPr>
        <w:autoSpaceDE w:val="0"/>
        <w:autoSpaceDN w:val="0"/>
        <w:spacing w:after="0" w:line="240" w:lineRule="auto"/>
        <w:ind w:left="2552" w:hanging="283"/>
        <w:contextualSpacing w:val="0"/>
        <w:jc w:val="both"/>
        <w:rPr>
          <w:rFonts w:ascii="Bookman Old Style" w:hAnsi="Bookman Old Style"/>
          <w:sz w:val="24"/>
          <w:szCs w:val="24"/>
        </w:rPr>
      </w:pPr>
      <w:r w:rsidRPr="00791DE5">
        <w:rPr>
          <w:rFonts w:ascii="Bookman Old Style" w:hAnsi="Bookman Old Style"/>
          <w:sz w:val="24"/>
          <w:szCs w:val="24"/>
        </w:rPr>
        <w:t xml:space="preserve">hak </w:t>
      </w:r>
      <w:r w:rsidR="008C7643" w:rsidRPr="00791DE5">
        <w:rPr>
          <w:rFonts w:ascii="Bookman Old Style" w:hAnsi="Bookman Old Style"/>
          <w:sz w:val="24"/>
          <w:szCs w:val="24"/>
        </w:rPr>
        <w:t>habilitasi dan</w:t>
      </w:r>
      <w:r w:rsidR="005A4191">
        <w:rPr>
          <w:rFonts w:ascii="Bookman Old Style" w:hAnsi="Bookman Old Style"/>
          <w:sz w:val="24"/>
          <w:szCs w:val="24"/>
        </w:rPr>
        <w:t xml:space="preserve"> </w:t>
      </w:r>
      <w:r w:rsidR="008C7643" w:rsidRPr="00791DE5">
        <w:rPr>
          <w:rFonts w:ascii="Bookman Old Style" w:hAnsi="Bookman Old Style"/>
          <w:sz w:val="24"/>
          <w:szCs w:val="24"/>
        </w:rPr>
        <w:t>rehabilitasi;</w:t>
      </w:r>
    </w:p>
    <w:p w:rsidR="0056290F" w:rsidRPr="00791DE5" w:rsidRDefault="0056290F" w:rsidP="002F1E9A">
      <w:pPr>
        <w:pStyle w:val="ListParagraph"/>
        <w:widowControl w:val="0"/>
        <w:numPr>
          <w:ilvl w:val="1"/>
          <w:numId w:val="23"/>
        </w:numPr>
        <w:autoSpaceDE w:val="0"/>
        <w:autoSpaceDN w:val="0"/>
        <w:spacing w:after="0" w:line="240" w:lineRule="auto"/>
        <w:ind w:left="2552" w:hanging="283"/>
        <w:contextualSpacing w:val="0"/>
        <w:jc w:val="both"/>
        <w:rPr>
          <w:rFonts w:ascii="Bookman Old Style" w:hAnsi="Bookman Old Style"/>
          <w:sz w:val="24"/>
          <w:szCs w:val="24"/>
        </w:rPr>
      </w:pPr>
      <w:r w:rsidRPr="00791DE5">
        <w:rPr>
          <w:rFonts w:ascii="Bookman Old Style" w:hAnsi="Bookman Old Style"/>
          <w:sz w:val="24"/>
          <w:szCs w:val="24"/>
        </w:rPr>
        <w:t>hak konsesi;</w:t>
      </w:r>
    </w:p>
    <w:p w:rsidR="008C7643" w:rsidRPr="00791DE5" w:rsidRDefault="0056290F" w:rsidP="002F1E9A">
      <w:pPr>
        <w:pStyle w:val="ListParagraph"/>
        <w:widowControl w:val="0"/>
        <w:numPr>
          <w:ilvl w:val="1"/>
          <w:numId w:val="23"/>
        </w:numPr>
        <w:autoSpaceDE w:val="0"/>
        <w:autoSpaceDN w:val="0"/>
        <w:spacing w:after="0" w:line="240" w:lineRule="auto"/>
        <w:ind w:left="2552" w:hanging="283"/>
        <w:contextualSpacing w:val="0"/>
        <w:jc w:val="both"/>
        <w:rPr>
          <w:rFonts w:ascii="Bookman Old Style" w:hAnsi="Bookman Old Style"/>
          <w:sz w:val="24"/>
          <w:szCs w:val="24"/>
        </w:rPr>
      </w:pPr>
      <w:r w:rsidRPr="00791DE5">
        <w:rPr>
          <w:rFonts w:ascii="Bookman Old Style" w:hAnsi="Bookman Old Style"/>
          <w:sz w:val="24"/>
          <w:szCs w:val="24"/>
        </w:rPr>
        <w:t xml:space="preserve">hak </w:t>
      </w:r>
      <w:r w:rsidR="008C7643" w:rsidRPr="00791DE5">
        <w:rPr>
          <w:rFonts w:ascii="Bookman Old Style" w:hAnsi="Bookman Old Style"/>
          <w:sz w:val="24"/>
          <w:szCs w:val="24"/>
        </w:rPr>
        <w:t>pendataan;</w:t>
      </w:r>
    </w:p>
    <w:p w:rsidR="008C7643" w:rsidRPr="00791DE5" w:rsidRDefault="0056290F" w:rsidP="002F1E9A">
      <w:pPr>
        <w:pStyle w:val="ListParagraph"/>
        <w:widowControl w:val="0"/>
        <w:numPr>
          <w:ilvl w:val="1"/>
          <w:numId w:val="23"/>
        </w:numPr>
        <w:autoSpaceDE w:val="0"/>
        <w:autoSpaceDN w:val="0"/>
        <w:spacing w:after="0" w:line="240" w:lineRule="auto"/>
        <w:ind w:left="2552" w:hanging="283"/>
        <w:contextualSpacing w:val="0"/>
        <w:jc w:val="both"/>
        <w:rPr>
          <w:rFonts w:ascii="Bookman Old Style" w:hAnsi="Bookman Old Style"/>
          <w:sz w:val="24"/>
          <w:szCs w:val="24"/>
        </w:rPr>
      </w:pPr>
      <w:r w:rsidRPr="00791DE5">
        <w:rPr>
          <w:rFonts w:ascii="Bookman Old Style" w:hAnsi="Bookman Old Style"/>
          <w:sz w:val="24"/>
          <w:szCs w:val="24"/>
        </w:rPr>
        <w:t xml:space="preserve">hak </w:t>
      </w:r>
      <w:r w:rsidR="008C7643" w:rsidRPr="00791DE5">
        <w:rPr>
          <w:rFonts w:ascii="Bookman Old Style" w:hAnsi="Bookman Old Style"/>
          <w:sz w:val="24"/>
          <w:szCs w:val="24"/>
        </w:rPr>
        <w:t>hidup secara mandiri dan dilibatkan dalam</w:t>
      </w:r>
      <w:r w:rsidR="005A4191">
        <w:rPr>
          <w:rFonts w:ascii="Bookman Old Style" w:hAnsi="Bookman Old Style"/>
          <w:sz w:val="24"/>
          <w:szCs w:val="24"/>
        </w:rPr>
        <w:t xml:space="preserve"> </w:t>
      </w:r>
      <w:r w:rsidR="008C7643" w:rsidRPr="00791DE5">
        <w:rPr>
          <w:rFonts w:ascii="Bookman Old Style" w:hAnsi="Bookman Old Style"/>
          <w:sz w:val="24"/>
          <w:szCs w:val="24"/>
        </w:rPr>
        <w:t>masyarakat;</w:t>
      </w:r>
    </w:p>
    <w:p w:rsidR="008C7643" w:rsidRPr="00791DE5" w:rsidRDefault="0056290F" w:rsidP="002F1E9A">
      <w:pPr>
        <w:pStyle w:val="ListParagraph"/>
        <w:widowControl w:val="0"/>
        <w:numPr>
          <w:ilvl w:val="1"/>
          <w:numId w:val="23"/>
        </w:numPr>
        <w:autoSpaceDE w:val="0"/>
        <w:autoSpaceDN w:val="0"/>
        <w:spacing w:after="0" w:line="240" w:lineRule="auto"/>
        <w:ind w:left="2552" w:hanging="283"/>
        <w:contextualSpacing w:val="0"/>
        <w:jc w:val="both"/>
        <w:rPr>
          <w:rFonts w:ascii="Bookman Old Style" w:hAnsi="Bookman Old Style"/>
          <w:sz w:val="24"/>
          <w:szCs w:val="24"/>
        </w:rPr>
      </w:pPr>
      <w:r w:rsidRPr="00791DE5">
        <w:rPr>
          <w:rFonts w:ascii="Bookman Old Style" w:hAnsi="Bookman Old Style"/>
          <w:sz w:val="24"/>
          <w:szCs w:val="24"/>
        </w:rPr>
        <w:t xml:space="preserve">hak </w:t>
      </w:r>
      <w:r w:rsidR="008C7643" w:rsidRPr="00791DE5">
        <w:rPr>
          <w:rFonts w:ascii="Bookman Old Style" w:hAnsi="Bookman Old Style"/>
          <w:sz w:val="24"/>
          <w:szCs w:val="24"/>
        </w:rPr>
        <w:t>berekspresi, berkomunikasi, dan memperoleh</w:t>
      </w:r>
      <w:r w:rsidR="005A4191">
        <w:rPr>
          <w:rFonts w:ascii="Bookman Old Style" w:hAnsi="Bookman Old Style"/>
          <w:sz w:val="24"/>
          <w:szCs w:val="24"/>
        </w:rPr>
        <w:t xml:space="preserve"> </w:t>
      </w:r>
      <w:r w:rsidR="008C7643" w:rsidRPr="00791DE5">
        <w:rPr>
          <w:rFonts w:ascii="Bookman Old Style" w:hAnsi="Bookman Old Style"/>
          <w:sz w:val="24"/>
          <w:szCs w:val="24"/>
        </w:rPr>
        <w:t>informasi;</w:t>
      </w:r>
    </w:p>
    <w:p w:rsidR="008C7643" w:rsidRPr="00791DE5" w:rsidRDefault="0056290F" w:rsidP="002F1E9A">
      <w:pPr>
        <w:pStyle w:val="ListParagraph"/>
        <w:widowControl w:val="0"/>
        <w:numPr>
          <w:ilvl w:val="1"/>
          <w:numId w:val="23"/>
        </w:numPr>
        <w:autoSpaceDE w:val="0"/>
        <w:autoSpaceDN w:val="0"/>
        <w:spacing w:after="0" w:line="240" w:lineRule="auto"/>
        <w:ind w:left="2552" w:hanging="283"/>
        <w:contextualSpacing w:val="0"/>
        <w:jc w:val="both"/>
        <w:rPr>
          <w:rFonts w:ascii="Bookman Old Style" w:hAnsi="Bookman Old Style"/>
          <w:sz w:val="24"/>
          <w:szCs w:val="24"/>
        </w:rPr>
      </w:pPr>
      <w:r w:rsidRPr="00791DE5">
        <w:rPr>
          <w:rFonts w:ascii="Bookman Old Style" w:hAnsi="Bookman Old Style"/>
          <w:sz w:val="24"/>
          <w:szCs w:val="24"/>
        </w:rPr>
        <w:t xml:space="preserve">hak </w:t>
      </w:r>
      <w:r w:rsidR="008C7643" w:rsidRPr="00791DE5">
        <w:rPr>
          <w:rFonts w:ascii="Bookman Old Style" w:hAnsi="Bookman Old Style"/>
          <w:sz w:val="24"/>
          <w:szCs w:val="24"/>
        </w:rPr>
        <w:t>kewarganegaraan;</w:t>
      </w:r>
      <w:r w:rsidR="009E1BBF">
        <w:rPr>
          <w:rFonts w:ascii="Bookman Old Style" w:hAnsi="Bookman Old Style"/>
          <w:sz w:val="24"/>
          <w:szCs w:val="24"/>
        </w:rPr>
        <w:t xml:space="preserve"> </w:t>
      </w:r>
      <w:r w:rsidR="008C7643" w:rsidRPr="00791DE5">
        <w:rPr>
          <w:rFonts w:ascii="Bookman Old Style" w:hAnsi="Bookman Old Style"/>
          <w:sz w:val="24"/>
          <w:szCs w:val="24"/>
        </w:rPr>
        <w:t>dan</w:t>
      </w:r>
    </w:p>
    <w:p w:rsidR="008C7643" w:rsidRPr="00791DE5" w:rsidRDefault="0056290F" w:rsidP="00D51D92">
      <w:pPr>
        <w:pStyle w:val="ListParagraph"/>
        <w:widowControl w:val="0"/>
        <w:numPr>
          <w:ilvl w:val="1"/>
          <w:numId w:val="23"/>
        </w:numPr>
        <w:tabs>
          <w:tab w:val="left" w:pos="9639"/>
        </w:tabs>
        <w:autoSpaceDE w:val="0"/>
        <w:autoSpaceDN w:val="0"/>
        <w:spacing w:after="120" w:line="240" w:lineRule="auto"/>
        <w:ind w:left="2552" w:hanging="284"/>
        <w:contextualSpacing w:val="0"/>
        <w:jc w:val="both"/>
        <w:rPr>
          <w:rFonts w:ascii="Bookman Old Style" w:hAnsi="Bookman Old Style"/>
          <w:sz w:val="24"/>
          <w:szCs w:val="24"/>
        </w:rPr>
      </w:pPr>
      <w:r w:rsidRPr="00791DE5">
        <w:rPr>
          <w:rFonts w:ascii="Bookman Old Style" w:hAnsi="Bookman Old Style"/>
          <w:sz w:val="24"/>
          <w:szCs w:val="24"/>
        </w:rPr>
        <w:t xml:space="preserve">hak bebas dari tindakan diskriminasi, </w:t>
      </w:r>
      <w:r w:rsidR="008C7643" w:rsidRPr="00791DE5">
        <w:rPr>
          <w:rFonts w:ascii="Bookman Old Style" w:hAnsi="Bookman Old Style"/>
          <w:sz w:val="24"/>
          <w:szCs w:val="24"/>
        </w:rPr>
        <w:t>penelantaran, penyiksaan, dan eksploitasi.</w:t>
      </w:r>
    </w:p>
    <w:p w:rsidR="00532D05" w:rsidRPr="00791DE5" w:rsidRDefault="00743742" w:rsidP="002F1E9A">
      <w:pPr>
        <w:pStyle w:val="ListParagraph"/>
        <w:numPr>
          <w:ilvl w:val="0"/>
          <w:numId w:val="22"/>
        </w:numPr>
        <w:tabs>
          <w:tab w:val="left" w:pos="1843"/>
        </w:tabs>
        <w:autoSpaceDE w:val="0"/>
        <w:autoSpaceDN w:val="0"/>
        <w:adjustRightInd w:val="0"/>
        <w:spacing w:after="0" w:line="240" w:lineRule="auto"/>
        <w:ind w:left="2268" w:hanging="424"/>
        <w:jc w:val="both"/>
        <w:rPr>
          <w:rFonts w:ascii="Bookman Old Style" w:hAnsi="Bookman Old Style"/>
          <w:sz w:val="24"/>
          <w:szCs w:val="24"/>
        </w:rPr>
      </w:pPr>
      <w:r>
        <w:rPr>
          <w:rFonts w:ascii="Bookman Old Style" w:hAnsi="Bookman Old Style" w:cs="Times New Roman"/>
          <w:sz w:val="24"/>
          <w:szCs w:val="24"/>
        </w:rPr>
        <w:t>J</w:t>
      </w:r>
      <w:r w:rsidR="00886D07" w:rsidRPr="00791DE5">
        <w:rPr>
          <w:rFonts w:ascii="Bookman Old Style" w:hAnsi="Bookman Old Style" w:cs="Times New Roman"/>
          <w:sz w:val="24"/>
          <w:szCs w:val="24"/>
        </w:rPr>
        <w:t>enis h</w:t>
      </w:r>
      <w:r w:rsidR="00532D05" w:rsidRPr="00791DE5">
        <w:rPr>
          <w:rFonts w:ascii="Bookman Old Style" w:hAnsi="Bookman Old Style" w:cs="Times New Roman"/>
          <w:sz w:val="24"/>
          <w:szCs w:val="24"/>
        </w:rPr>
        <w:t xml:space="preserve">ak Penyandang Disabilitas </w:t>
      </w:r>
      <w:r w:rsidR="00532D05" w:rsidRPr="00791DE5">
        <w:rPr>
          <w:rFonts w:ascii="Bookman Old Style" w:hAnsi="Bookman Old Style"/>
          <w:sz w:val="24"/>
        </w:rPr>
        <w:t>sebagaimana dimaksud pada ayat (</w:t>
      </w:r>
      <w:r w:rsidR="00886D07" w:rsidRPr="00791DE5">
        <w:rPr>
          <w:rFonts w:ascii="Bookman Old Style" w:hAnsi="Bookman Old Style"/>
          <w:sz w:val="24"/>
        </w:rPr>
        <w:t>2</w:t>
      </w:r>
      <w:r w:rsidR="00532D05" w:rsidRPr="00791DE5">
        <w:rPr>
          <w:rFonts w:ascii="Bookman Old Style" w:hAnsi="Bookman Old Style"/>
          <w:sz w:val="24"/>
        </w:rPr>
        <w:t xml:space="preserve">) </w:t>
      </w:r>
      <w:r w:rsidR="00F9176D" w:rsidRPr="00791DE5">
        <w:rPr>
          <w:rFonts w:ascii="Bookman Old Style" w:hAnsi="Bookman Old Style" w:cs="Times New Roman"/>
          <w:sz w:val="24"/>
          <w:szCs w:val="24"/>
        </w:rPr>
        <w:t>berpedoman</w:t>
      </w:r>
      <w:r w:rsidR="00886D07" w:rsidRPr="00791DE5">
        <w:rPr>
          <w:rFonts w:ascii="Bookman Old Style" w:hAnsi="Bookman Old Style" w:cs="Times New Roman"/>
          <w:sz w:val="24"/>
          <w:szCs w:val="24"/>
        </w:rPr>
        <w:t xml:space="preserve"> pada ketentuan peraturan perundang-undangan mengenai Penyandang Disabilitas.</w:t>
      </w:r>
    </w:p>
    <w:p w:rsidR="00E76DB0" w:rsidRPr="0019170C" w:rsidRDefault="00E76DB0" w:rsidP="00E501FF">
      <w:pPr>
        <w:pStyle w:val="Default"/>
        <w:ind w:left="2126" w:hanging="283"/>
        <w:jc w:val="center"/>
        <w:outlineLvl w:val="0"/>
        <w:rPr>
          <w:rFonts w:ascii="Bookman Old Style" w:hAnsi="Bookman Old Style" w:cs="Bookman Old Style"/>
          <w:bCs/>
          <w:color w:val="auto"/>
          <w:sz w:val="18"/>
        </w:rPr>
      </w:pPr>
    </w:p>
    <w:p w:rsidR="00464D57" w:rsidRPr="00791DE5" w:rsidRDefault="00464D57" w:rsidP="00E501FF">
      <w:pPr>
        <w:pStyle w:val="Default"/>
        <w:ind w:left="2126" w:hanging="283"/>
        <w:jc w:val="center"/>
        <w:outlineLvl w:val="0"/>
        <w:rPr>
          <w:rFonts w:ascii="Bookman Old Style" w:hAnsi="Bookman Old Style" w:cs="Bookman Old Style"/>
          <w:bCs/>
          <w:color w:val="auto"/>
        </w:rPr>
      </w:pPr>
      <w:r w:rsidRPr="00791DE5">
        <w:rPr>
          <w:rFonts w:ascii="Bookman Old Style" w:hAnsi="Bookman Old Style" w:cs="Bookman Old Style"/>
          <w:bCs/>
          <w:color w:val="auto"/>
        </w:rPr>
        <w:t>Pasal 8</w:t>
      </w:r>
    </w:p>
    <w:p w:rsidR="006A0AF8" w:rsidRPr="00791DE5" w:rsidRDefault="0056290F" w:rsidP="00E501FF">
      <w:pPr>
        <w:pStyle w:val="Default"/>
        <w:spacing w:before="120"/>
        <w:ind w:left="1843" w:firstLine="1"/>
        <w:jc w:val="both"/>
        <w:rPr>
          <w:rFonts w:ascii="Bookman Old Style" w:hAnsi="Bookman Old Style" w:cs="Bookman Old Style"/>
          <w:color w:val="auto"/>
        </w:rPr>
      </w:pPr>
      <w:r w:rsidRPr="00791DE5">
        <w:rPr>
          <w:rFonts w:ascii="Bookman Old Style" w:hAnsi="Bookman Old Style"/>
        </w:rPr>
        <w:t xml:space="preserve">Selain hak Penyandang Disabilitas sebagaimana dimaksud </w:t>
      </w:r>
      <w:r w:rsidR="00886D07" w:rsidRPr="00791DE5">
        <w:rPr>
          <w:rFonts w:ascii="Bookman Old Style" w:hAnsi="Bookman Old Style"/>
        </w:rPr>
        <w:t xml:space="preserve">dalam Pasal 7 </w:t>
      </w:r>
      <w:r w:rsidRPr="00791DE5">
        <w:rPr>
          <w:rFonts w:ascii="Bookman Old Style" w:hAnsi="Bookman Old Style"/>
        </w:rPr>
        <w:t xml:space="preserve">ayat (1), perempuan </w:t>
      </w:r>
      <w:r w:rsidR="00743742">
        <w:rPr>
          <w:rFonts w:ascii="Bookman Old Style" w:hAnsi="Bookman Old Style"/>
        </w:rPr>
        <w:t xml:space="preserve">penyandang </w:t>
      </w:r>
      <w:r w:rsidRPr="00791DE5">
        <w:rPr>
          <w:rFonts w:ascii="Bookman Old Style" w:hAnsi="Bookman Old Style"/>
        </w:rPr>
        <w:t>disabilitas memiliki</w:t>
      </w:r>
      <w:r w:rsidR="005A4191">
        <w:rPr>
          <w:rFonts w:ascii="Bookman Old Style" w:hAnsi="Bookman Old Style"/>
        </w:rPr>
        <w:t xml:space="preserve"> </w:t>
      </w:r>
      <w:r w:rsidRPr="00791DE5">
        <w:rPr>
          <w:rFonts w:ascii="Bookman Old Style" w:hAnsi="Bookman Old Style"/>
        </w:rPr>
        <w:t>hak meliputi:</w:t>
      </w:r>
    </w:p>
    <w:p w:rsidR="0056290F" w:rsidRPr="00791DE5" w:rsidRDefault="00450126" w:rsidP="002F1E9A">
      <w:pPr>
        <w:pStyle w:val="ListParagraph"/>
        <w:widowControl w:val="0"/>
        <w:numPr>
          <w:ilvl w:val="1"/>
          <w:numId w:val="24"/>
        </w:numPr>
        <w:tabs>
          <w:tab w:val="left" w:pos="2268"/>
          <w:tab w:val="left" w:pos="3136"/>
          <w:tab w:val="left" w:pos="3137"/>
        </w:tabs>
        <w:autoSpaceDE w:val="0"/>
        <w:autoSpaceDN w:val="0"/>
        <w:spacing w:after="0" w:line="240" w:lineRule="auto"/>
        <w:ind w:left="2126" w:hanging="283"/>
        <w:contextualSpacing w:val="0"/>
        <w:jc w:val="both"/>
        <w:rPr>
          <w:rFonts w:ascii="Bookman Old Style" w:hAnsi="Bookman Old Style"/>
          <w:sz w:val="24"/>
        </w:rPr>
      </w:pPr>
      <w:r w:rsidRPr="00791DE5">
        <w:rPr>
          <w:rFonts w:ascii="Bookman Old Style" w:hAnsi="Bookman Old Style"/>
          <w:sz w:val="24"/>
          <w:szCs w:val="24"/>
        </w:rPr>
        <w:t xml:space="preserve">hak </w:t>
      </w:r>
      <w:r w:rsidR="0056290F" w:rsidRPr="00791DE5">
        <w:rPr>
          <w:rFonts w:ascii="Bookman Old Style" w:hAnsi="Bookman Old Style"/>
          <w:sz w:val="24"/>
        </w:rPr>
        <w:t>atas kesehatan</w:t>
      </w:r>
      <w:r w:rsidR="005A4191">
        <w:rPr>
          <w:rFonts w:ascii="Bookman Old Style" w:hAnsi="Bookman Old Style"/>
          <w:sz w:val="24"/>
        </w:rPr>
        <w:t xml:space="preserve"> </w:t>
      </w:r>
      <w:r w:rsidR="0056290F" w:rsidRPr="00791DE5">
        <w:rPr>
          <w:rFonts w:ascii="Bookman Old Style" w:hAnsi="Bookman Old Style"/>
          <w:sz w:val="24"/>
        </w:rPr>
        <w:t>reproduksi;</w:t>
      </w:r>
    </w:p>
    <w:p w:rsidR="0056290F" w:rsidRPr="00791DE5" w:rsidRDefault="00450126" w:rsidP="002F1E9A">
      <w:pPr>
        <w:pStyle w:val="ListParagraph"/>
        <w:widowControl w:val="0"/>
        <w:numPr>
          <w:ilvl w:val="1"/>
          <w:numId w:val="24"/>
        </w:numPr>
        <w:tabs>
          <w:tab w:val="left" w:pos="2268"/>
          <w:tab w:val="left" w:pos="3137"/>
        </w:tabs>
        <w:autoSpaceDE w:val="0"/>
        <w:autoSpaceDN w:val="0"/>
        <w:spacing w:after="0" w:line="240" w:lineRule="auto"/>
        <w:ind w:left="2126" w:hanging="283"/>
        <w:contextualSpacing w:val="0"/>
        <w:jc w:val="both"/>
        <w:rPr>
          <w:rFonts w:ascii="Bookman Old Style" w:hAnsi="Bookman Old Style"/>
          <w:sz w:val="24"/>
        </w:rPr>
      </w:pPr>
      <w:r w:rsidRPr="00791DE5">
        <w:rPr>
          <w:rFonts w:ascii="Bookman Old Style" w:hAnsi="Bookman Old Style"/>
          <w:sz w:val="24"/>
          <w:szCs w:val="24"/>
        </w:rPr>
        <w:t xml:space="preserve">hak </w:t>
      </w:r>
      <w:r w:rsidR="0056290F" w:rsidRPr="00791DE5">
        <w:rPr>
          <w:rFonts w:ascii="Bookman Old Style" w:hAnsi="Bookman Old Style"/>
          <w:sz w:val="24"/>
        </w:rPr>
        <w:t>menerima atau menolak penggunaan alat kontrasepsi;</w:t>
      </w:r>
    </w:p>
    <w:p w:rsidR="0056290F" w:rsidRPr="00791DE5" w:rsidRDefault="00450126" w:rsidP="002F1E9A">
      <w:pPr>
        <w:pStyle w:val="ListParagraph"/>
        <w:widowControl w:val="0"/>
        <w:numPr>
          <w:ilvl w:val="1"/>
          <w:numId w:val="24"/>
        </w:numPr>
        <w:tabs>
          <w:tab w:val="left" w:pos="2268"/>
          <w:tab w:val="left" w:pos="3137"/>
        </w:tabs>
        <w:autoSpaceDE w:val="0"/>
        <w:autoSpaceDN w:val="0"/>
        <w:spacing w:after="0" w:line="240" w:lineRule="auto"/>
        <w:ind w:left="2126" w:hanging="283"/>
        <w:contextualSpacing w:val="0"/>
        <w:jc w:val="both"/>
        <w:rPr>
          <w:rFonts w:ascii="Bookman Old Style" w:hAnsi="Bookman Old Style"/>
          <w:sz w:val="24"/>
        </w:rPr>
      </w:pPr>
      <w:r w:rsidRPr="00791DE5">
        <w:rPr>
          <w:rFonts w:ascii="Bookman Old Style" w:hAnsi="Bookman Old Style"/>
          <w:sz w:val="24"/>
          <w:szCs w:val="24"/>
        </w:rPr>
        <w:t xml:space="preserve">hak </w:t>
      </w:r>
      <w:r w:rsidR="0056290F" w:rsidRPr="00791DE5">
        <w:rPr>
          <w:rFonts w:ascii="Bookman Old Style" w:hAnsi="Bookman Old Style"/>
          <w:sz w:val="24"/>
        </w:rPr>
        <w:t xml:space="preserve">mendapatkan Pelindungan lebih dari perlakuan </w:t>
      </w:r>
      <w:r w:rsidR="00743742">
        <w:rPr>
          <w:rFonts w:ascii="Bookman Old Style" w:hAnsi="Bookman Old Style"/>
          <w:sz w:val="24"/>
        </w:rPr>
        <w:t>d</w:t>
      </w:r>
      <w:r w:rsidR="0056290F" w:rsidRPr="00791DE5">
        <w:rPr>
          <w:rFonts w:ascii="Bookman Old Style" w:hAnsi="Bookman Old Style"/>
          <w:sz w:val="24"/>
        </w:rPr>
        <w:t>iskriminasi berlapis;</w:t>
      </w:r>
      <w:r w:rsidR="005A4191">
        <w:rPr>
          <w:rFonts w:ascii="Bookman Old Style" w:hAnsi="Bookman Old Style"/>
          <w:sz w:val="24"/>
        </w:rPr>
        <w:t xml:space="preserve"> </w:t>
      </w:r>
      <w:r w:rsidR="0056290F" w:rsidRPr="00791DE5">
        <w:rPr>
          <w:rFonts w:ascii="Bookman Old Style" w:hAnsi="Bookman Old Style"/>
          <w:sz w:val="24"/>
        </w:rPr>
        <w:t>dan</w:t>
      </w:r>
    </w:p>
    <w:p w:rsidR="0056290F" w:rsidRPr="00791DE5" w:rsidRDefault="00450126" w:rsidP="002F1E9A">
      <w:pPr>
        <w:pStyle w:val="ListParagraph"/>
        <w:widowControl w:val="0"/>
        <w:numPr>
          <w:ilvl w:val="1"/>
          <w:numId w:val="24"/>
        </w:numPr>
        <w:tabs>
          <w:tab w:val="left" w:pos="2268"/>
          <w:tab w:val="left" w:pos="3137"/>
        </w:tabs>
        <w:autoSpaceDE w:val="0"/>
        <w:autoSpaceDN w:val="0"/>
        <w:spacing w:after="0" w:line="240" w:lineRule="auto"/>
        <w:ind w:left="2126" w:hanging="283"/>
        <w:contextualSpacing w:val="0"/>
        <w:jc w:val="both"/>
        <w:rPr>
          <w:rFonts w:ascii="Bookman Old Style" w:hAnsi="Bookman Old Style"/>
          <w:sz w:val="24"/>
        </w:rPr>
      </w:pPr>
      <w:r w:rsidRPr="00791DE5">
        <w:rPr>
          <w:rFonts w:ascii="Bookman Old Style" w:hAnsi="Bookman Old Style"/>
          <w:sz w:val="24"/>
          <w:szCs w:val="24"/>
        </w:rPr>
        <w:t xml:space="preserve">hak </w:t>
      </w:r>
      <w:r w:rsidR="0056290F" w:rsidRPr="00791DE5">
        <w:rPr>
          <w:rFonts w:ascii="Bookman Old Style" w:hAnsi="Bookman Old Style"/>
          <w:sz w:val="24"/>
        </w:rPr>
        <w:t>untuk mendapatkan Pelindungan lebih dari  tindak kekerasan, termasuk kekerasan dan eksploitasi seksual.</w:t>
      </w:r>
    </w:p>
    <w:p w:rsidR="006A0AF8" w:rsidRPr="0019170C" w:rsidRDefault="006A0AF8" w:rsidP="00E501FF">
      <w:pPr>
        <w:pStyle w:val="Default"/>
        <w:tabs>
          <w:tab w:val="left" w:pos="2268"/>
        </w:tabs>
        <w:ind w:left="2126" w:hanging="283"/>
        <w:jc w:val="center"/>
        <w:rPr>
          <w:rFonts w:ascii="Bookman Old Style" w:hAnsi="Bookman Old Style" w:cs="TT1BDt00"/>
          <w:sz w:val="18"/>
        </w:rPr>
      </w:pPr>
    </w:p>
    <w:p w:rsidR="00464D57" w:rsidRPr="00791DE5" w:rsidRDefault="00464D57" w:rsidP="00E501FF">
      <w:pPr>
        <w:pStyle w:val="Default"/>
        <w:ind w:left="1984" w:hanging="283"/>
        <w:jc w:val="center"/>
        <w:rPr>
          <w:rFonts w:ascii="Bookman Old Style" w:hAnsi="Bookman Old Style" w:cs="Bookman Old Style"/>
          <w:color w:val="auto"/>
        </w:rPr>
      </w:pPr>
      <w:r w:rsidRPr="00791DE5">
        <w:rPr>
          <w:rFonts w:ascii="Bookman Old Style" w:hAnsi="Bookman Old Style" w:cs="Bookman Old Style"/>
          <w:color w:val="auto"/>
        </w:rPr>
        <w:lastRenderedPageBreak/>
        <w:t>Pasal 9</w:t>
      </w:r>
    </w:p>
    <w:p w:rsidR="00450126" w:rsidRPr="00791DE5" w:rsidRDefault="00450126" w:rsidP="00E501FF">
      <w:pPr>
        <w:pStyle w:val="Default"/>
        <w:spacing w:before="120"/>
        <w:ind w:left="1843"/>
        <w:jc w:val="both"/>
        <w:rPr>
          <w:rFonts w:ascii="Bookman Old Style" w:hAnsi="Bookman Old Style" w:cs="Bookman Old Style"/>
          <w:color w:val="auto"/>
        </w:rPr>
      </w:pPr>
      <w:r w:rsidRPr="00791DE5">
        <w:rPr>
          <w:rFonts w:ascii="Bookman Old Style" w:hAnsi="Bookman Old Style"/>
        </w:rPr>
        <w:t xml:space="preserve">Selain hak Penyandang Disabilitas sebagaimana dimaksud </w:t>
      </w:r>
      <w:r w:rsidR="00886D07" w:rsidRPr="00791DE5">
        <w:rPr>
          <w:rFonts w:ascii="Bookman Old Style" w:hAnsi="Bookman Old Style"/>
        </w:rPr>
        <w:t xml:space="preserve">dalam Pasal 7 </w:t>
      </w:r>
      <w:r w:rsidRPr="00791DE5">
        <w:rPr>
          <w:rFonts w:ascii="Bookman Old Style" w:hAnsi="Bookman Old Style"/>
        </w:rPr>
        <w:t xml:space="preserve">ayat (1), anak </w:t>
      </w:r>
      <w:r w:rsidR="00743742">
        <w:rPr>
          <w:rFonts w:ascii="Bookman Old Style" w:hAnsi="Bookman Old Style"/>
        </w:rPr>
        <w:t xml:space="preserve">penyandang </w:t>
      </w:r>
      <w:r w:rsidRPr="00791DE5">
        <w:rPr>
          <w:rFonts w:ascii="Bookman Old Style" w:hAnsi="Bookman Old Style"/>
        </w:rPr>
        <w:t>disabilitas memiliki</w:t>
      </w:r>
      <w:r w:rsidR="00E501FF">
        <w:rPr>
          <w:rFonts w:ascii="Bookman Old Style" w:hAnsi="Bookman Old Style"/>
        </w:rPr>
        <w:t xml:space="preserve"> </w:t>
      </w:r>
      <w:r w:rsidRPr="00791DE5">
        <w:rPr>
          <w:rFonts w:ascii="Bookman Old Style" w:hAnsi="Bookman Old Style"/>
        </w:rPr>
        <w:t>hak meliputi:</w:t>
      </w:r>
    </w:p>
    <w:p w:rsidR="00450126" w:rsidRPr="00791DE5" w:rsidRDefault="00450126" w:rsidP="002F1E9A">
      <w:pPr>
        <w:pStyle w:val="ListParagraph"/>
        <w:widowControl w:val="0"/>
        <w:numPr>
          <w:ilvl w:val="0"/>
          <w:numId w:val="25"/>
        </w:numPr>
        <w:tabs>
          <w:tab w:val="left" w:pos="2268"/>
        </w:tabs>
        <w:autoSpaceDE w:val="0"/>
        <w:autoSpaceDN w:val="0"/>
        <w:spacing w:after="0" w:line="240" w:lineRule="auto"/>
        <w:ind w:left="2127" w:hanging="283"/>
        <w:contextualSpacing w:val="0"/>
        <w:jc w:val="both"/>
        <w:rPr>
          <w:rFonts w:ascii="Bookman Old Style" w:hAnsi="Bookman Old Style"/>
          <w:sz w:val="24"/>
        </w:rPr>
      </w:pPr>
      <w:r w:rsidRPr="00791DE5">
        <w:rPr>
          <w:rFonts w:ascii="Bookman Old Style" w:hAnsi="Bookman Old Style"/>
          <w:sz w:val="24"/>
          <w:szCs w:val="24"/>
        </w:rPr>
        <w:t xml:space="preserve">hak </w:t>
      </w:r>
      <w:r w:rsidRPr="00791DE5">
        <w:rPr>
          <w:rFonts w:ascii="Bookman Old Style" w:hAnsi="Bookman Old Style"/>
          <w:sz w:val="24"/>
        </w:rPr>
        <w:t>mendapatkan Pelindungan khusus dari Diskriminasi, penelantaran, pelecehan, eksploitasi, serta kekerasan dan kejahatan seksual;</w:t>
      </w:r>
    </w:p>
    <w:p w:rsidR="00450126" w:rsidRPr="00791DE5" w:rsidRDefault="00450126" w:rsidP="002F1E9A">
      <w:pPr>
        <w:pStyle w:val="ListParagraph"/>
        <w:widowControl w:val="0"/>
        <w:numPr>
          <w:ilvl w:val="0"/>
          <w:numId w:val="25"/>
        </w:numPr>
        <w:tabs>
          <w:tab w:val="left" w:pos="2268"/>
        </w:tabs>
        <w:autoSpaceDE w:val="0"/>
        <w:autoSpaceDN w:val="0"/>
        <w:spacing w:after="0" w:line="240" w:lineRule="auto"/>
        <w:ind w:left="2127" w:hanging="283"/>
        <w:contextualSpacing w:val="0"/>
        <w:jc w:val="both"/>
        <w:rPr>
          <w:rFonts w:ascii="Bookman Old Style" w:hAnsi="Bookman Old Style"/>
          <w:sz w:val="24"/>
        </w:rPr>
      </w:pPr>
      <w:r w:rsidRPr="00791DE5">
        <w:rPr>
          <w:rFonts w:ascii="Bookman Old Style" w:hAnsi="Bookman Old Style"/>
          <w:sz w:val="24"/>
          <w:szCs w:val="24"/>
        </w:rPr>
        <w:t xml:space="preserve">hak </w:t>
      </w:r>
      <w:r w:rsidRPr="00791DE5">
        <w:rPr>
          <w:rFonts w:ascii="Bookman Old Style" w:hAnsi="Bookman Old Style"/>
          <w:sz w:val="24"/>
        </w:rPr>
        <w:t>mendapatkan perawatan dan pengasuhan keluarga atau keluarga pengganti untuk tumbuh kembang secara</w:t>
      </w:r>
      <w:r w:rsidR="005A4191">
        <w:rPr>
          <w:rFonts w:ascii="Bookman Old Style" w:hAnsi="Bookman Old Style"/>
          <w:sz w:val="24"/>
        </w:rPr>
        <w:t xml:space="preserve"> </w:t>
      </w:r>
      <w:r w:rsidRPr="00791DE5">
        <w:rPr>
          <w:rFonts w:ascii="Bookman Old Style" w:hAnsi="Bookman Old Style"/>
          <w:sz w:val="24"/>
        </w:rPr>
        <w:t>optimal;</w:t>
      </w:r>
    </w:p>
    <w:p w:rsidR="00450126" w:rsidRPr="00791DE5" w:rsidRDefault="00450126" w:rsidP="002F1E9A">
      <w:pPr>
        <w:pStyle w:val="ListParagraph"/>
        <w:widowControl w:val="0"/>
        <w:numPr>
          <w:ilvl w:val="0"/>
          <w:numId w:val="25"/>
        </w:numPr>
        <w:tabs>
          <w:tab w:val="left" w:pos="2268"/>
        </w:tabs>
        <w:autoSpaceDE w:val="0"/>
        <w:autoSpaceDN w:val="0"/>
        <w:spacing w:after="0" w:line="240" w:lineRule="auto"/>
        <w:ind w:left="2127" w:hanging="283"/>
        <w:contextualSpacing w:val="0"/>
        <w:jc w:val="both"/>
        <w:rPr>
          <w:rFonts w:ascii="Bookman Old Style" w:hAnsi="Bookman Old Style"/>
          <w:sz w:val="24"/>
        </w:rPr>
      </w:pPr>
      <w:r w:rsidRPr="00791DE5">
        <w:rPr>
          <w:rFonts w:ascii="Bookman Old Style" w:hAnsi="Bookman Old Style"/>
          <w:sz w:val="24"/>
          <w:szCs w:val="24"/>
        </w:rPr>
        <w:t xml:space="preserve">hak </w:t>
      </w:r>
      <w:r w:rsidRPr="00791DE5">
        <w:rPr>
          <w:rFonts w:ascii="Bookman Old Style" w:hAnsi="Bookman Old Style"/>
          <w:sz w:val="24"/>
        </w:rPr>
        <w:t>dilindungi kepentingannya dalam pengambilan keputusan;</w:t>
      </w:r>
    </w:p>
    <w:p w:rsidR="00450126" w:rsidRPr="00791DE5" w:rsidRDefault="00450126" w:rsidP="002F1E9A">
      <w:pPr>
        <w:pStyle w:val="ListParagraph"/>
        <w:widowControl w:val="0"/>
        <w:numPr>
          <w:ilvl w:val="0"/>
          <w:numId w:val="25"/>
        </w:numPr>
        <w:tabs>
          <w:tab w:val="left" w:pos="2268"/>
        </w:tabs>
        <w:autoSpaceDE w:val="0"/>
        <w:autoSpaceDN w:val="0"/>
        <w:spacing w:after="0" w:line="240" w:lineRule="auto"/>
        <w:ind w:left="2127" w:hanging="283"/>
        <w:contextualSpacing w:val="0"/>
        <w:jc w:val="both"/>
        <w:rPr>
          <w:rFonts w:ascii="Bookman Old Style" w:hAnsi="Bookman Old Style"/>
          <w:sz w:val="24"/>
        </w:rPr>
      </w:pPr>
      <w:r w:rsidRPr="00791DE5">
        <w:rPr>
          <w:rFonts w:ascii="Bookman Old Style" w:hAnsi="Bookman Old Style"/>
          <w:sz w:val="24"/>
          <w:szCs w:val="24"/>
        </w:rPr>
        <w:t xml:space="preserve">hak </w:t>
      </w:r>
      <w:r w:rsidRPr="00791DE5">
        <w:rPr>
          <w:rFonts w:ascii="Bookman Old Style" w:hAnsi="Bookman Old Style"/>
          <w:sz w:val="24"/>
        </w:rPr>
        <w:t>perlakuan anak secara manusiawi sesuai dengan martabat dan hak</w:t>
      </w:r>
      <w:r w:rsidR="005A4191">
        <w:rPr>
          <w:rFonts w:ascii="Bookman Old Style" w:hAnsi="Bookman Old Style"/>
          <w:sz w:val="24"/>
        </w:rPr>
        <w:t xml:space="preserve"> </w:t>
      </w:r>
      <w:r w:rsidRPr="00791DE5">
        <w:rPr>
          <w:rFonts w:ascii="Bookman Old Style" w:hAnsi="Bookman Old Style"/>
          <w:sz w:val="24"/>
        </w:rPr>
        <w:t>anak;</w:t>
      </w:r>
    </w:p>
    <w:p w:rsidR="00450126" w:rsidRPr="00791DE5" w:rsidRDefault="00450126" w:rsidP="002F1E9A">
      <w:pPr>
        <w:pStyle w:val="ListParagraph"/>
        <w:widowControl w:val="0"/>
        <w:numPr>
          <w:ilvl w:val="0"/>
          <w:numId w:val="25"/>
        </w:numPr>
        <w:tabs>
          <w:tab w:val="left" w:pos="2268"/>
        </w:tabs>
        <w:autoSpaceDE w:val="0"/>
        <w:autoSpaceDN w:val="0"/>
        <w:spacing w:after="0" w:line="240" w:lineRule="auto"/>
        <w:ind w:left="2127" w:hanging="283"/>
        <w:contextualSpacing w:val="0"/>
        <w:jc w:val="both"/>
        <w:rPr>
          <w:rFonts w:ascii="Bookman Old Style" w:hAnsi="Bookman Old Style"/>
          <w:sz w:val="24"/>
        </w:rPr>
      </w:pPr>
      <w:r w:rsidRPr="00791DE5">
        <w:rPr>
          <w:rFonts w:ascii="Bookman Old Style" w:hAnsi="Bookman Old Style"/>
          <w:sz w:val="24"/>
          <w:szCs w:val="24"/>
        </w:rPr>
        <w:t xml:space="preserve">hak </w:t>
      </w:r>
      <w:r w:rsidRPr="00791DE5">
        <w:rPr>
          <w:rFonts w:ascii="Bookman Old Style" w:hAnsi="Bookman Old Style"/>
          <w:sz w:val="24"/>
        </w:rPr>
        <w:t>Pemenuhan kebutuhan</w:t>
      </w:r>
      <w:r w:rsidR="005A4191">
        <w:rPr>
          <w:rFonts w:ascii="Bookman Old Style" w:hAnsi="Bookman Old Style"/>
          <w:sz w:val="24"/>
        </w:rPr>
        <w:t xml:space="preserve"> </w:t>
      </w:r>
      <w:r w:rsidRPr="00791DE5">
        <w:rPr>
          <w:rFonts w:ascii="Bookman Old Style" w:hAnsi="Bookman Old Style"/>
          <w:sz w:val="24"/>
        </w:rPr>
        <w:t xml:space="preserve">khusus; </w:t>
      </w:r>
    </w:p>
    <w:p w:rsidR="00450126" w:rsidRPr="00791DE5" w:rsidRDefault="00450126" w:rsidP="002F1E9A">
      <w:pPr>
        <w:pStyle w:val="ListParagraph"/>
        <w:widowControl w:val="0"/>
        <w:numPr>
          <w:ilvl w:val="0"/>
          <w:numId w:val="25"/>
        </w:numPr>
        <w:tabs>
          <w:tab w:val="left" w:pos="2268"/>
        </w:tabs>
        <w:autoSpaceDE w:val="0"/>
        <w:autoSpaceDN w:val="0"/>
        <w:spacing w:after="0" w:line="240" w:lineRule="auto"/>
        <w:ind w:left="2127" w:hanging="283"/>
        <w:contextualSpacing w:val="0"/>
        <w:jc w:val="both"/>
        <w:rPr>
          <w:rFonts w:ascii="Bookman Old Style" w:hAnsi="Bookman Old Style"/>
          <w:sz w:val="24"/>
        </w:rPr>
      </w:pPr>
      <w:r w:rsidRPr="00791DE5">
        <w:rPr>
          <w:rFonts w:ascii="Bookman Old Style" w:hAnsi="Bookman Old Style"/>
          <w:sz w:val="24"/>
          <w:szCs w:val="24"/>
        </w:rPr>
        <w:t xml:space="preserve">hak </w:t>
      </w:r>
      <w:r w:rsidRPr="00791DE5">
        <w:rPr>
          <w:rFonts w:ascii="Bookman Old Style" w:hAnsi="Bookman Old Style"/>
          <w:sz w:val="24"/>
        </w:rPr>
        <w:t>perlakuan yang sama dengan anak lain untuk mencapai integrasi sosial dan pengembangan individu;dan</w:t>
      </w:r>
    </w:p>
    <w:p w:rsidR="00450126" w:rsidRPr="00791DE5" w:rsidRDefault="00450126" w:rsidP="00E73D9D">
      <w:pPr>
        <w:pStyle w:val="ListParagraph"/>
        <w:widowControl w:val="0"/>
        <w:numPr>
          <w:ilvl w:val="0"/>
          <w:numId w:val="25"/>
        </w:numPr>
        <w:tabs>
          <w:tab w:val="left" w:pos="2268"/>
        </w:tabs>
        <w:autoSpaceDE w:val="0"/>
        <w:autoSpaceDN w:val="0"/>
        <w:spacing w:after="120" w:line="240" w:lineRule="auto"/>
        <w:ind w:left="2127" w:hanging="284"/>
        <w:contextualSpacing w:val="0"/>
        <w:jc w:val="both"/>
        <w:rPr>
          <w:rFonts w:ascii="Bookman Old Style" w:hAnsi="Bookman Old Style"/>
          <w:sz w:val="24"/>
        </w:rPr>
      </w:pPr>
      <w:r w:rsidRPr="00791DE5">
        <w:rPr>
          <w:rFonts w:ascii="Bookman Old Style" w:hAnsi="Bookman Old Style"/>
          <w:sz w:val="24"/>
          <w:szCs w:val="24"/>
        </w:rPr>
        <w:t xml:space="preserve">hak </w:t>
      </w:r>
      <w:r w:rsidRPr="00791DE5">
        <w:rPr>
          <w:rFonts w:ascii="Bookman Old Style" w:hAnsi="Bookman Old Style"/>
          <w:sz w:val="24"/>
        </w:rPr>
        <w:t>mendapatkan pendampingan</w:t>
      </w:r>
      <w:r w:rsidR="005A4191">
        <w:rPr>
          <w:rFonts w:ascii="Bookman Old Style" w:hAnsi="Bookman Old Style"/>
          <w:sz w:val="24"/>
        </w:rPr>
        <w:t xml:space="preserve"> </w:t>
      </w:r>
      <w:r w:rsidRPr="00791DE5">
        <w:rPr>
          <w:rFonts w:ascii="Bookman Old Style" w:hAnsi="Bookman Old Style"/>
          <w:sz w:val="24"/>
        </w:rPr>
        <w:t>sosial.</w:t>
      </w:r>
    </w:p>
    <w:p w:rsidR="005B5DEB" w:rsidRDefault="005B5DEB" w:rsidP="00845EEE">
      <w:pPr>
        <w:spacing w:after="0" w:line="240" w:lineRule="auto"/>
        <w:ind w:left="1701" w:hanging="283"/>
        <w:jc w:val="center"/>
        <w:rPr>
          <w:rFonts w:ascii="Bookman Old Style" w:eastAsia="Bookman Old Style" w:hAnsi="Bookman Old Style"/>
          <w:sz w:val="24"/>
          <w:szCs w:val="24"/>
        </w:rPr>
      </w:pPr>
    </w:p>
    <w:p w:rsidR="00681A4D" w:rsidRPr="00791DE5" w:rsidRDefault="00450126" w:rsidP="00845EEE">
      <w:pPr>
        <w:spacing w:after="0" w:line="240" w:lineRule="auto"/>
        <w:ind w:left="1701" w:hanging="283"/>
        <w:jc w:val="center"/>
        <w:rPr>
          <w:rFonts w:ascii="Bookman Old Style" w:eastAsia="Bookman Old Style" w:hAnsi="Bookman Old Style"/>
          <w:sz w:val="24"/>
          <w:szCs w:val="24"/>
        </w:rPr>
      </w:pPr>
      <w:r w:rsidRPr="00791DE5">
        <w:rPr>
          <w:rFonts w:ascii="Bookman Old Style" w:eastAsia="Bookman Old Style" w:hAnsi="Bookman Old Style"/>
          <w:sz w:val="24"/>
          <w:szCs w:val="24"/>
        </w:rPr>
        <w:t>BAB IV</w:t>
      </w:r>
    </w:p>
    <w:p w:rsidR="00450126" w:rsidRPr="00791DE5" w:rsidRDefault="00450126" w:rsidP="00A312C0">
      <w:pPr>
        <w:spacing w:before="120" w:after="0" w:line="240" w:lineRule="auto"/>
        <w:ind w:left="1701" w:hanging="283"/>
        <w:jc w:val="center"/>
        <w:rPr>
          <w:rFonts w:ascii="Bookman Old Style" w:eastAsia="Bookman Old Style" w:hAnsi="Bookman Old Style"/>
          <w:sz w:val="24"/>
          <w:szCs w:val="24"/>
        </w:rPr>
      </w:pPr>
      <w:r w:rsidRPr="00791DE5">
        <w:rPr>
          <w:rFonts w:ascii="Bookman Old Style" w:eastAsia="Bookman Old Style" w:hAnsi="Bookman Old Style"/>
          <w:sz w:val="24"/>
          <w:szCs w:val="24"/>
        </w:rPr>
        <w:t xml:space="preserve">PELAKSANAAN PELINDUNGAN DAN PEMENUHAN HAK </w:t>
      </w:r>
    </w:p>
    <w:p w:rsidR="00450126" w:rsidRPr="00791DE5" w:rsidRDefault="00450126" w:rsidP="00B71D42">
      <w:pPr>
        <w:spacing w:before="120" w:after="0" w:line="240" w:lineRule="auto"/>
        <w:ind w:left="1701" w:hanging="283"/>
        <w:jc w:val="center"/>
        <w:rPr>
          <w:rFonts w:ascii="Bookman Old Style" w:eastAsia="Bookman Old Style" w:hAnsi="Bookman Old Style"/>
          <w:sz w:val="24"/>
          <w:szCs w:val="24"/>
        </w:rPr>
      </w:pPr>
      <w:r w:rsidRPr="00791DE5">
        <w:rPr>
          <w:rFonts w:ascii="Bookman Old Style" w:eastAsia="Bookman Old Style" w:hAnsi="Bookman Old Style"/>
          <w:sz w:val="24"/>
          <w:szCs w:val="24"/>
        </w:rPr>
        <w:t>PENYANDANG DISABILITAS</w:t>
      </w:r>
    </w:p>
    <w:p w:rsidR="00294C3C" w:rsidRPr="00791DE5" w:rsidRDefault="00294C3C" w:rsidP="00845EEE">
      <w:pPr>
        <w:spacing w:after="0" w:line="240" w:lineRule="auto"/>
        <w:ind w:left="1701" w:hanging="283"/>
        <w:jc w:val="center"/>
        <w:rPr>
          <w:rFonts w:ascii="Bookman Old Style" w:eastAsia="Bookman Old Style" w:hAnsi="Bookman Old Style"/>
          <w:sz w:val="24"/>
          <w:szCs w:val="24"/>
        </w:rPr>
      </w:pPr>
    </w:p>
    <w:p w:rsidR="00294C3C" w:rsidRPr="00791DE5" w:rsidRDefault="00294C3C" w:rsidP="00845EEE">
      <w:pPr>
        <w:spacing w:after="0" w:line="240" w:lineRule="auto"/>
        <w:ind w:left="1701" w:hanging="283"/>
        <w:jc w:val="center"/>
        <w:rPr>
          <w:rFonts w:ascii="Bookman Old Style" w:eastAsia="Bookman Old Style" w:hAnsi="Bookman Old Style"/>
          <w:sz w:val="24"/>
          <w:szCs w:val="24"/>
        </w:rPr>
      </w:pPr>
      <w:r w:rsidRPr="00791DE5">
        <w:rPr>
          <w:rFonts w:ascii="Bookman Old Style" w:eastAsia="Bookman Old Style" w:hAnsi="Bookman Old Style"/>
          <w:sz w:val="24"/>
          <w:szCs w:val="24"/>
        </w:rPr>
        <w:t>Bagian Kesatu</w:t>
      </w:r>
    </w:p>
    <w:p w:rsidR="00294C3C" w:rsidRPr="00791DE5" w:rsidRDefault="00294C3C" w:rsidP="00A312C0">
      <w:pPr>
        <w:spacing w:before="120" w:after="0" w:line="240" w:lineRule="auto"/>
        <w:ind w:left="1701" w:hanging="283"/>
        <w:jc w:val="center"/>
        <w:rPr>
          <w:rFonts w:ascii="Bookman Old Style" w:eastAsia="Bookman Old Style" w:hAnsi="Bookman Old Style"/>
          <w:sz w:val="24"/>
          <w:szCs w:val="24"/>
        </w:rPr>
      </w:pPr>
      <w:r w:rsidRPr="00791DE5">
        <w:rPr>
          <w:rFonts w:ascii="Bookman Old Style" w:eastAsia="Bookman Old Style" w:hAnsi="Bookman Old Style"/>
          <w:sz w:val="24"/>
          <w:szCs w:val="24"/>
        </w:rPr>
        <w:t>Umum</w:t>
      </w:r>
    </w:p>
    <w:p w:rsidR="00681A4D" w:rsidRPr="00791DE5" w:rsidRDefault="00681A4D" w:rsidP="00845EEE">
      <w:pPr>
        <w:tabs>
          <w:tab w:val="left" w:pos="2268"/>
        </w:tabs>
        <w:spacing w:after="0" w:line="240" w:lineRule="auto"/>
        <w:ind w:left="1701" w:hanging="283"/>
        <w:jc w:val="both"/>
        <w:rPr>
          <w:rFonts w:ascii="Bookman Old Style" w:eastAsia="Bookman Old Style" w:hAnsi="Bookman Old Style"/>
          <w:sz w:val="24"/>
          <w:szCs w:val="24"/>
        </w:rPr>
      </w:pPr>
    </w:p>
    <w:p w:rsidR="00464D57" w:rsidRPr="00791DE5" w:rsidRDefault="00464D57" w:rsidP="00845EEE">
      <w:pPr>
        <w:pStyle w:val="Default"/>
        <w:ind w:left="1701" w:hanging="283"/>
        <w:jc w:val="center"/>
        <w:outlineLvl w:val="0"/>
        <w:rPr>
          <w:rFonts w:ascii="Bookman Old Style" w:hAnsi="Bookman Old Style" w:cs="Bookman Old Style"/>
          <w:bCs/>
          <w:color w:val="auto"/>
        </w:rPr>
      </w:pPr>
      <w:r w:rsidRPr="00791DE5">
        <w:rPr>
          <w:rFonts w:ascii="Bookman Old Style" w:hAnsi="Bookman Old Style" w:cs="Bookman Old Style"/>
          <w:bCs/>
          <w:color w:val="auto"/>
        </w:rPr>
        <w:t>Pasal 10</w:t>
      </w:r>
    </w:p>
    <w:p w:rsidR="00294C3C" w:rsidRPr="00791DE5" w:rsidRDefault="00B9046E" w:rsidP="00D51D92">
      <w:pPr>
        <w:numPr>
          <w:ilvl w:val="0"/>
          <w:numId w:val="4"/>
        </w:numPr>
        <w:autoSpaceDE w:val="0"/>
        <w:autoSpaceDN w:val="0"/>
        <w:adjustRightInd w:val="0"/>
        <w:spacing w:before="120" w:after="120" w:line="240" w:lineRule="auto"/>
        <w:ind w:left="2268" w:hanging="425"/>
        <w:jc w:val="both"/>
        <w:rPr>
          <w:rFonts w:ascii="Bookman Old Style" w:hAnsi="Bookman Old Style" w:cs="Arial"/>
          <w:sz w:val="24"/>
          <w:szCs w:val="24"/>
          <w:lang w:val="sv-SE"/>
        </w:rPr>
      </w:pPr>
      <w:r w:rsidRPr="00791DE5">
        <w:rPr>
          <w:rFonts w:ascii="Bookman Old Style" w:hAnsi="Bookman Old Style"/>
          <w:sz w:val="24"/>
        </w:rPr>
        <w:t xml:space="preserve">Pemerintah Daerah wajib melakukan perencanaan, penyelenggaraan, dan evaluasi pelaksanaan </w:t>
      </w:r>
      <w:r w:rsidR="00E551B3">
        <w:rPr>
          <w:rFonts w:ascii="Bookman Old Style" w:hAnsi="Bookman Old Style"/>
          <w:sz w:val="24"/>
        </w:rPr>
        <w:t xml:space="preserve">Pelindungan dan </w:t>
      </w:r>
      <w:r w:rsidR="00743742">
        <w:rPr>
          <w:rFonts w:ascii="Bookman Old Style" w:hAnsi="Bookman Old Style"/>
          <w:sz w:val="24"/>
        </w:rPr>
        <w:t>p</w:t>
      </w:r>
      <w:r w:rsidR="00E551B3">
        <w:rPr>
          <w:rFonts w:ascii="Bookman Old Style" w:hAnsi="Bookman Old Style"/>
          <w:sz w:val="24"/>
        </w:rPr>
        <w:t>emenuhan</w:t>
      </w:r>
      <w:r w:rsidR="00743742">
        <w:rPr>
          <w:rFonts w:ascii="Bookman Old Style" w:hAnsi="Bookman Old Style"/>
          <w:sz w:val="24"/>
        </w:rPr>
        <w:t xml:space="preserve"> </w:t>
      </w:r>
      <w:r w:rsidRPr="00791DE5">
        <w:rPr>
          <w:rFonts w:ascii="Bookman Old Style" w:hAnsi="Bookman Old Style"/>
          <w:sz w:val="24"/>
        </w:rPr>
        <w:t>hak Penyandang</w:t>
      </w:r>
      <w:r w:rsidR="005A4191">
        <w:rPr>
          <w:rFonts w:ascii="Bookman Old Style" w:hAnsi="Bookman Old Style"/>
          <w:sz w:val="24"/>
        </w:rPr>
        <w:t xml:space="preserve"> </w:t>
      </w:r>
      <w:r w:rsidRPr="00791DE5">
        <w:rPr>
          <w:rFonts w:ascii="Bookman Old Style" w:hAnsi="Bookman Old Style"/>
          <w:sz w:val="24"/>
        </w:rPr>
        <w:t>Disabilitas</w:t>
      </w:r>
      <w:r w:rsidR="00294C3C" w:rsidRPr="00791DE5">
        <w:rPr>
          <w:rFonts w:ascii="Bookman Old Style" w:hAnsi="Bookman Old Style"/>
          <w:sz w:val="24"/>
        </w:rPr>
        <w:t>.</w:t>
      </w:r>
    </w:p>
    <w:p w:rsidR="00681A4D" w:rsidRPr="00791DE5" w:rsidRDefault="00743742" w:rsidP="00E73D9D">
      <w:pPr>
        <w:numPr>
          <w:ilvl w:val="0"/>
          <w:numId w:val="4"/>
        </w:numPr>
        <w:autoSpaceDE w:val="0"/>
        <w:autoSpaceDN w:val="0"/>
        <w:adjustRightInd w:val="0"/>
        <w:spacing w:after="120" w:line="240" w:lineRule="auto"/>
        <w:ind w:left="2268" w:hanging="425"/>
        <w:jc w:val="both"/>
        <w:rPr>
          <w:rFonts w:ascii="Bookman Old Style" w:hAnsi="Bookman Old Style" w:cs="Arial"/>
          <w:sz w:val="24"/>
          <w:szCs w:val="24"/>
          <w:lang w:val="sv-SE"/>
        </w:rPr>
      </w:pPr>
      <w:r>
        <w:rPr>
          <w:rFonts w:ascii="Bookman Old Style" w:hAnsi="Bookman Old Style"/>
          <w:sz w:val="24"/>
          <w:szCs w:val="24"/>
        </w:rPr>
        <w:t>Perencanaan dan evaluasi p</w:t>
      </w:r>
      <w:r w:rsidR="00294C3C" w:rsidRPr="00791DE5">
        <w:rPr>
          <w:rFonts w:ascii="Bookman Old Style" w:hAnsi="Bookman Old Style"/>
          <w:sz w:val="24"/>
          <w:szCs w:val="24"/>
        </w:rPr>
        <w:t xml:space="preserve">enyelenggaraan </w:t>
      </w:r>
      <w:r w:rsidR="00100DFD" w:rsidRPr="00791DE5">
        <w:rPr>
          <w:rFonts w:ascii="Bookman Old Style" w:hAnsi="Bookman Old Style"/>
          <w:sz w:val="24"/>
          <w:szCs w:val="24"/>
        </w:rPr>
        <w:t>pelaksanaan</w:t>
      </w:r>
      <w:r w:rsidR="005A4191">
        <w:rPr>
          <w:rFonts w:ascii="Bookman Old Style" w:hAnsi="Bookman Old Style"/>
          <w:sz w:val="24"/>
          <w:szCs w:val="24"/>
        </w:rPr>
        <w:t xml:space="preserve"> </w:t>
      </w:r>
      <w:r w:rsidR="00E551B3">
        <w:rPr>
          <w:rFonts w:ascii="Bookman Old Style" w:hAnsi="Bookman Old Style"/>
          <w:sz w:val="24"/>
          <w:szCs w:val="24"/>
        </w:rPr>
        <w:t>Pelindungan dan Pemenuhan</w:t>
      </w:r>
      <w:r w:rsidR="00294C3C" w:rsidRPr="00791DE5">
        <w:rPr>
          <w:rFonts w:ascii="Bookman Old Style" w:hAnsi="Bookman Old Style"/>
          <w:sz w:val="24"/>
          <w:szCs w:val="24"/>
        </w:rPr>
        <w:t xml:space="preserve"> hak Penyandang Disabilitas </w:t>
      </w:r>
      <w:r w:rsidR="00100DFD" w:rsidRPr="00791DE5">
        <w:rPr>
          <w:rFonts w:ascii="Bookman Old Style" w:hAnsi="Bookman Old Style"/>
          <w:sz w:val="24"/>
          <w:szCs w:val="24"/>
        </w:rPr>
        <w:t xml:space="preserve">sebagaimana dimaksud pada ayat (1) </w:t>
      </w:r>
      <w:r w:rsidR="00294C3C" w:rsidRPr="00791DE5">
        <w:rPr>
          <w:rFonts w:ascii="Bookman Old Style" w:hAnsi="Bookman Old Style"/>
          <w:sz w:val="24"/>
          <w:szCs w:val="24"/>
        </w:rPr>
        <w:t xml:space="preserve">diselaraskan dengan program/kegiatan Perangkat Daerah </w:t>
      </w:r>
      <w:r w:rsidR="00100DFD" w:rsidRPr="00791DE5">
        <w:rPr>
          <w:rFonts w:ascii="Bookman Old Style" w:hAnsi="Bookman Old Style"/>
          <w:sz w:val="24"/>
          <w:szCs w:val="24"/>
        </w:rPr>
        <w:t>berdasarkan</w:t>
      </w:r>
      <w:r w:rsidR="00294C3C" w:rsidRPr="00791DE5">
        <w:rPr>
          <w:rFonts w:ascii="Bookman Old Style" w:hAnsi="Bookman Old Style"/>
          <w:sz w:val="24"/>
          <w:szCs w:val="24"/>
        </w:rPr>
        <w:t xml:space="preserve"> kebutuhan </w:t>
      </w:r>
      <w:r w:rsidR="00100DFD" w:rsidRPr="00791DE5">
        <w:rPr>
          <w:rFonts w:ascii="Bookman Old Style" w:hAnsi="Bookman Old Style"/>
          <w:sz w:val="24"/>
          <w:szCs w:val="24"/>
        </w:rPr>
        <w:t>Penyandang Disabilitas</w:t>
      </w:r>
      <w:r w:rsidR="00681A4D" w:rsidRPr="00791DE5">
        <w:rPr>
          <w:rFonts w:ascii="Bookman Old Style" w:hAnsi="Bookman Old Style" w:cs="Arial"/>
          <w:sz w:val="24"/>
          <w:szCs w:val="24"/>
        </w:rPr>
        <w:t>.</w:t>
      </w:r>
    </w:p>
    <w:p w:rsidR="00F71A18" w:rsidRPr="00791DE5" w:rsidRDefault="00F71A18" w:rsidP="00B71D42">
      <w:pPr>
        <w:pStyle w:val="Default"/>
        <w:ind w:left="1984" w:hanging="283"/>
        <w:jc w:val="center"/>
        <w:outlineLvl w:val="0"/>
        <w:rPr>
          <w:rFonts w:ascii="Bookman Old Style" w:hAnsi="Bookman Old Style" w:cs="Bookman Old Style"/>
          <w:bCs/>
          <w:color w:val="auto"/>
        </w:rPr>
      </w:pPr>
    </w:p>
    <w:p w:rsidR="00464D57" w:rsidRPr="00791DE5" w:rsidRDefault="00464D57" w:rsidP="00B71D42">
      <w:pPr>
        <w:pStyle w:val="Default"/>
        <w:ind w:left="1984" w:hanging="283"/>
        <w:jc w:val="center"/>
        <w:outlineLvl w:val="0"/>
        <w:rPr>
          <w:rFonts w:ascii="Bookman Old Style" w:hAnsi="Bookman Old Style" w:cs="Bookman Old Style"/>
          <w:bCs/>
          <w:color w:val="auto"/>
        </w:rPr>
      </w:pPr>
      <w:r w:rsidRPr="00791DE5">
        <w:rPr>
          <w:rFonts w:ascii="Bookman Old Style" w:hAnsi="Bookman Old Style" w:cs="Bookman Old Style"/>
          <w:bCs/>
          <w:color w:val="auto"/>
        </w:rPr>
        <w:t>Pasal 11</w:t>
      </w:r>
    </w:p>
    <w:p w:rsidR="00AE5B70" w:rsidRPr="00791DE5" w:rsidRDefault="00100DFD" w:rsidP="00D51D92">
      <w:pPr>
        <w:numPr>
          <w:ilvl w:val="0"/>
          <w:numId w:val="5"/>
        </w:numPr>
        <w:tabs>
          <w:tab w:val="left" w:pos="540"/>
        </w:tabs>
        <w:spacing w:before="120" w:after="120" w:line="240" w:lineRule="auto"/>
        <w:ind w:left="2268" w:right="23" w:hanging="425"/>
        <w:jc w:val="both"/>
        <w:rPr>
          <w:rFonts w:ascii="Bookman Old Style" w:eastAsia="Bookman Old Style" w:hAnsi="Bookman Old Style"/>
          <w:sz w:val="24"/>
          <w:szCs w:val="24"/>
        </w:rPr>
      </w:pPr>
      <w:r w:rsidRPr="00791DE5">
        <w:rPr>
          <w:rFonts w:ascii="Bookman Old Style" w:hAnsi="Bookman Old Style"/>
          <w:sz w:val="24"/>
          <w:szCs w:val="24"/>
        </w:rPr>
        <w:t xml:space="preserve">Dalam melaksanakan kewajiban sebagaimana dimaksud </w:t>
      </w:r>
      <w:r w:rsidR="003729F7" w:rsidRPr="00791DE5">
        <w:rPr>
          <w:rFonts w:ascii="Bookman Old Style" w:hAnsi="Bookman Old Style"/>
          <w:sz w:val="24"/>
          <w:szCs w:val="24"/>
        </w:rPr>
        <w:t xml:space="preserve">dalam Pasal 10 </w:t>
      </w:r>
      <w:r w:rsidRPr="00791DE5">
        <w:rPr>
          <w:rFonts w:ascii="Bookman Old Style" w:hAnsi="Bookman Old Style"/>
          <w:sz w:val="24"/>
          <w:szCs w:val="24"/>
        </w:rPr>
        <w:t>ayat (1), Gubernur menetapkan Rencana Aksi Daerah Pelindungan dan Pe</w:t>
      </w:r>
      <w:r w:rsidR="003729F7" w:rsidRPr="00791DE5">
        <w:rPr>
          <w:rFonts w:ascii="Bookman Old Style" w:hAnsi="Bookman Old Style"/>
          <w:sz w:val="24"/>
          <w:szCs w:val="24"/>
        </w:rPr>
        <w:t>menuhan Hak</w:t>
      </w:r>
      <w:r w:rsidRPr="00791DE5">
        <w:rPr>
          <w:rFonts w:ascii="Bookman Old Style" w:hAnsi="Bookman Old Style"/>
          <w:sz w:val="24"/>
          <w:szCs w:val="24"/>
        </w:rPr>
        <w:t xml:space="preserve"> Penyandang</w:t>
      </w:r>
      <w:r w:rsidR="005A4191">
        <w:rPr>
          <w:rFonts w:ascii="Bookman Old Style" w:hAnsi="Bookman Old Style"/>
          <w:sz w:val="24"/>
          <w:szCs w:val="24"/>
        </w:rPr>
        <w:t xml:space="preserve"> </w:t>
      </w:r>
      <w:r w:rsidRPr="00791DE5">
        <w:rPr>
          <w:rFonts w:ascii="Bookman Old Style" w:hAnsi="Bookman Old Style"/>
          <w:sz w:val="24"/>
          <w:szCs w:val="24"/>
        </w:rPr>
        <w:t>Disabilitas</w:t>
      </w:r>
      <w:r w:rsidR="003729F7" w:rsidRPr="00791DE5">
        <w:rPr>
          <w:rFonts w:ascii="Bookman Old Style" w:hAnsi="Bookman Old Style"/>
          <w:sz w:val="24"/>
          <w:szCs w:val="24"/>
        </w:rPr>
        <w:t>.</w:t>
      </w:r>
    </w:p>
    <w:p w:rsidR="00AE5B70" w:rsidRPr="00791DE5" w:rsidRDefault="003729F7" w:rsidP="00B71D42">
      <w:pPr>
        <w:numPr>
          <w:ilvl w:val="0"/>
          <w:numId w:val="5"/>
        </w:numPr>
        <w:tabs>
          <w:tab w:val="left" w:pos="540"/>
        </w:tabs>
        <w:spacing w:after="0" w:line="240" w:lineRule="auto"/>
        <w:ind w:left="2268" w:right="20" w:hanging="425"/>
        <w:jc w:val="both"/>
        <w:rPr>
          <w:rFonts w:ascii="Bookman Old Style" w:eastAsia="Bookman Old Style" w:hAnsi="Bookman Old Style"/>
          <w:sz w:val="24"/>
          <w:szCs w:val="24"/>
        </w:rPr>
      </w:pPr>
      <w:r w:rsidRPr="00791DE5">
        <w:rPr>
          <w:rFonts w:ascii="Bookman Old Style" w:hAnsi="Bookman Old Style"/>
          <w:sz w:val="24"/>
          <w:szCs w:val="24"/>
        </w:rPr>
        <w:t>Rencana Aksi Daerah Pelindungan dan Pemenuhan Hak Penyandang Disabilitas sebagaimana dimaksud pada ayat (1) disusun dengan mengacu</w:t>
      </w:r>
      <w:r w:rsidR="00F9176D" w:rsidRPr="00791DE5">
        <w:rPr>
          <w:rFonts w:ascii="Bookman Old Style" w:hAnsi="Bookman Old Style"/>
          <w:sz w:val="24"/>
          <w:szCs w:val="24"/>
        </w:rPr>
        <w:t xml:space="preserve"> pada</w:t>
      </w:r>
      <w:r w:rsidRPr="00791DE5">
        <w:rPr>
          <w:rFonts w:ascii="Bookman Old Style" w:hAnsi="Bookman Old Style"/>
          <w:sz w:val="24"/>
          <w:szCs w:val="24"/>
        </w:rPr>
        <w:t>:</w:t>
      </w:r>
    </w:p>
    <w:p w:rsidR="00AE5B70" w:rsidRPr="00791DE5" w:rsidRDefault="003729F7" w:rsidP="00B71D42">
      <w:pPr>
        <w:numPr>
          <w:ilvl w:val="1"/>
          <w:numId w:val="5"/>
        </w:numPr>
        <w:tabs>
          <w:tab w:val="left" w:pos="2552"/>
        </w:tabs>
        <w:spacing w:after="0" w:line="240" w:lineRule="auto"/>
        <w:ind w:left="2552" w:hanging="284"/>
        <w:jc w:val="both"/>
        <w:rPr>
          <w:rFonts w:ascii="Bookman Old Style" w:eastAsia="Bookman Old Style" w:hAnsi="Bookman Old Style"/>
          <w:sz w:val="24"/>
          <w:szCs w:val="24"/>
        </w:rPr>
      </w:pPr>
      <w:r w:rsidRPr="00791DE5">
        <w:rPr>
          <w:rFonts w:ascii="Bookman Old Style" w:hAnsi="Bookman Old Style"/>
          <w:sz w:val="24"/>
          <w:szCs w:val="24"/>
        </w:rPr>
        <w:t>Rencana Pembangunan Jangka Menengah</w:t>
      </w:r>
      <w:r w:rsidR="005A4191">
        <w:rPr>
          <w:rFonts w:ascii="Bookman Old Style" w:hAnsi="Bookman Old Style"/>
          <w:sz w:val="24"/>
          <w:szCs w:val="24"/>
        </w:rPr>
        <w:t xml:space="preserve"> </w:t>
      </w:r>
      <w:r w:rsidRPr="00791DE5">
        <w:rPr>
          <w:rFonts w:ascii="Bookman Old Style" w:hAnsi="Bookman Old Style"/>
          <w:sz w:val="24"/>
          <w:szCs w:val="24"/>
        </w:rPr>
        <w:t>Daerah;</w:t>
      </w:r>
      <w:r w:rsidRPr="00791DE5">
        <w:rPr>
          <w:rFonts w:ascii="Bookman Old Style" w:eastAsia="Bookman Old Style" w:hAnsi="Bookman Old Style"/>
          <w:sz w:val="24"/>
          <w:szCs w:val="24"/>
        </w:rPr>
        <w:t xml:space="preserve"> dan</w:t>
      </w:r>
    </w:p>
    <w:p w:rsidR="003729F7" w:rsidRPr="00791DE5" w:rsidRDefault="003729F7" w:rsidP="00D51D92">
      <w:pPr>
        <w:numPr>
          <w:ilvl w:val="1"/>
          <w:numId w:val="5"/>
        </w:numPr>
        <w:tabs>
          <w:tab w:val="left" w:pos="2552"/>
        </w:tabs>
        <w:spacing w:after="120" w:line="240" w:lineRule="auto"/>
        <w:ind w:left="2552" w:hanging="284"/>
        <w:jc w:val="both"/>
        <w:rPr>
          <w:rFonts w:ascii="Bookman Old Style" w:eastAsia="Bookman Old Style" w:hAnsi="Bookman Old Style"/>
          <w:sz w:val="24"/>
          <w:szCs w:val="24"/>
        </w:rPr>
      </w:pPr>
      <w:r w:rsidRPr="00791DE5">
        <w:rPr>
          <w:rFonts w:ascii="Bookman Old Style" w:eastAsia="Bookman Old Style" w:hAnsi="Bookman Old Style"/>
          <w:sz w:val="24"/>
          <w:szCs w:val="24"/>
        </w:rPr>
        <w:t xml:space="preserve">Rencana Aksi Nasional Hak Asasi Manusia. </w:t>
      </w:r>
    </w:p>
    <w:p w:rsidR="003729F7" w:rsidRPr="00E73D9D" w:rsidRDefault="003729F7" w:rsidP="00B71D42">
      <w:pPr>
        <w:numPr>
          <w:ilvl w:val="0"/>
          <w:numId w:val="5"/>
        </w:numPr>
        <w:tabs>
          <w:tab w:val="left" w:pos="540"/>
        </w:tabs>
        <w:spacing w:after="0" w:line="240" w:lineRule="auto"/>
        <w:ind w:left="2268" w:right="20" w:hanging="425"/>
        <w:jc w:val="both"/>
        <w:rPr>
          <w:rFonts w:ascii="Bookman Old Style" w:eastAsia="Bookman Old Style" w:hAnsi="Bookman Old Style"/>
          <w:sz w:val="24"/>
          <w:szCs w:val="24"/>
        </w:rPr>
      </w:pPr>
      <w:r w:rsidRPr="00791DE5">
        <w:rPr>
          <w:rFonts w:ascii="Bookman Old Style" w:hAnsi="Bookman Old Style"/>
          <w:sz w:val="24"/>
          <w:szCs w:val="24"/>
        </w:rPr>
        <w:t>Ketentuan mengenai Rencana Aksi Daerah Pelindungan Penyandang Disabilitas sebagaimana dimaksud pada ayat (1) diatur lebih lanjut dengan Peraturan</w:t>
      </w:r>
      <w:r w:rsidR="005A4191">
        <w:rPr>
          <w:rFonts w:ascii="Bookman Old Style" w:hAnsi="Bookman Old Style"/>
          <w:sz w:val="24"/>
          <w:szCs w:val="24"/>
        </w:rPr>
        <w:t xml:space="preserve"> </w:t>
      </w:r>
      <w:r w:rsidRPr="00791DE5">
        <w:rPr>
          <w:rFonts w:ascii="Bookman Old Style" w:hAnsi="Bookman Old Style"/>
          <w:sz w:val="24"/>
          <w:szCs w:val="24"/>
        </w:rPr>
        <w:t>Gubernur.</w:t>
      </w:r>
    </w:p>
    <w:p w:rsidR="00E73D9D" w:rsidRPr="00791DE5" w:rsidRDefault="00E73D9D" w:rsidP="00E73D9D">
      <w:pPr>
        <w:tabs>
          <w:tab w:val="left" w:pos="540"/>
        </w:tabs>
        <w:spacing w:after="0" w:line="240" w:lineRule="auto"/>
        <w:ind w:left="2268" w:right="20"/>
        <w:jc w:val="both"/>
        <w:rPr>
          <w:rFonts w:ascii="Bookman Old Style" w:eastAsia="Bookman Old Style" w:hAnsi="Bookman Old Style"/>
          <w:sz w:val="24"/>
          <w:szCs w:val="24"/>
        </w:rPr>
      </w:pPr>
    </w:p>
    <w:p w:rsidR="00CF52E8" w:rsidRDefault="00CF52E8" w:rsidP="00B71D42">
      <w:pPr>
        <w:pStyle w:val="Default"/>
        <w:ind w:left="1984" w:hanging="283"/>
        <w:jc w:val="center"/>
        <w:rPr>
          <w:rFonts w:ascii="Bookman Old Style" w:hAnsi="Bookman Old Style" w:cs="Bookman Old Style"/>
          <w:color w:val="auto"/>
        </w:rPr>
      </w:pPr>
    </w:p>
    <w:p w:rsidR="004142FF" w:rsidRPr="00791DE5" w:rsidRDefault="003729F7" w:rsidP="00B71D42">
      <w:pPr>
        <w:pStyle w:val="Default"/>
        <w:ind w:left="1984" w:hanging="283"/>
        <w:jc w:val="center"/>
        <w:rPr>
          <w:rFonts w:ascii="Bookman Old Style" w:hAnsi="Bookman Old Style" w:cs="Bookman Old Style"/>
          <w:color w:val="auto"/>
        </w:rPr>
      </w:pPr>
      <w:r w:rsidRPr="00791DE5">
        <w:rPr>
          <w:rFonts w:ascii="Bookman Old Style" w:hAnsi="Bookman Old Style" w:cs="Bookman Old Style"/>
          <w:color w:val="auto"/>
        </w:rPr>
        <w:lastRenderedPageBreak/>
        <w:t>Bagian Kedua</w:t>
      </w:r>
    </w:p>
    <w:p w:rsidR="004142FF" w:rsidRPr="00791DE5" w:rsidRDefault="003729F7" w:rsidP="00B71D42">
      <w:pPr>
        <w:spacing w:before="120" w:after="0" w:line="240" w:lineRule="auto"/>
        <w:ind w:left="1984" w:hanging="283"/>
        <w:jc w:val="center"/>
        <w:rPr>
          <w:rFonts w:ascii="Bookman Old Style" w:eastAsia="Bookman Old Style" w:hAnsi="Bookman Old Style"/>
          <w:sz w:val="24"/>
          <w:szCs w:val="24"/>
        </w:rPr>
      </w:pPr>
      <w:r w:rsidRPr="00791DE5">
        <w:rPr>
          <w:rFonts w:ascii="Bookman Old Style" w:eastAsia="Bookman Old Style" w:hAnsi="Bookman Old Style"/>
          <w:sz w:val="24"/>
          <w:szCs w:val="24"/>
        </w:rPr>
        <w:t>Pendidikan</w:t>
      </w:r>
    </w:p>
    <w:p w:rsidR="004142FF" w:rsidRPr="00791DE5" w:rsidRDefault="004142FF" w:rsidP="00B71D42">
      <w:pPr>
        <w:pStyle w:val="ListParagraph"/>
        <w:tabs>
          <w:tab w:val="left" w:pos="2268"/>
        </w:tabs>
        <w:autoSpaceDE w:val="0"/>
        <w:autoSpaceDN w:val="0"/>
        <w:adjustRightInd w:val="0"/>
        <w:spacing w:after="0" w:line="240" w:lineRule="auto"/>
        <w:ind w:left="1984" w:hanging="283"/>
        <w:contextualSpacing w:val="0"/>
        <w:jc w:val="both"/>
        <w:rPr>
          <w:rFonts w:ascii="Bookman Old Style" w:hAnsi="Bookman Old Style" w:cs="TT1BDt00"/>
          <w:sz w:val="24"/>
          <w:szCs w:val="24"/>
        </w:rPr>
      </w:pPr>
    </w:p>
    <w:p w:rsidR="00464D57" w:rsidRPr="00791DE5" w:rsidRDefault="00464D57" w:rsidP="00B71D42">
      <w:pPr>
        <w:pStyle w:val="Default"/>
        <w:ind w:left="1984" w:hanging="283"/>
        <w:jc w:val="center"/>
        <w:outlineLvl w:val="0"/>
        <w:rPr>
          <w:rFonts w:ascii="Bookman Old Style" w:hAnsi="Bookman Old Style" w:cs="Bookman Old Style"/>
          <w:bCs/>
          <w:color w:val="auto"/>
        </w:rPr>
      </w:pPr>
      <w:r w:rsidRPr="00791DE5">
        <w:rPr>
          <w:rFonts w:ascii="Bookman Old Style" w:hAnsi="Bookman Old Style" w:cs="Bookman Old Style"/>
          <w:bCs/>
          <w:color w:val="auto"/>
        </w:rPr>
        <w:t>Pasal 12</w:t>
      </w:r>
    </w:p>
    <w:p w:rsidR="0098141B" w:rsidRPr="00791DE5" w:rsidRDefault="0098141B" w:rsidP="00D51D92">
      <w:pPr>
        <w:pStyle w:val="ListParagraph"/>
        <w:widowControl w:val="0"/>
        <w:numPr>
          <w:ilvl w:val="0"/>
          <w:numId w:val="26"/>
        </w:numPr>
        <w:tabs>
          <w:tab w:val="left" w:pos="2268"/>
        </w:tabs>
        <w:autoSpaceDE w:val="0"/>
        <w:autoSpaceDN w:val="0"/>
        <w:spacing w:before="120" w:after="120" w:line="240" w:lineRule="auto"/>
        <w:ind w:left="2268" w:right="-57" w:hanging="424"/>
        <w:contextualSpacing w:val="0"/>
        <w:jc w:val="both"/>
        <w:rPr>
          <w:rFonts w:ascii="Bookman Old Style" w:hAnsi="Bookman Old Style"/>
          <w:sz w:val="24"/>
        </w:rPr>
      </w:pPr>
      <w:r w:rsidRPr="00791DE5">
        <w:rPr>
          <w:rFonts w:ascii="Bookman Old Style" w:hAnsi="Bookman Old Style"/>
          <w:sz w:val="24"/>
        </w:rPr>
        <w:t>Pemerintah Daerah wajib menyelenggarakan dan/atau memfasilitasi pendidikan untuk Penyandang Disabilitas di setiap jalur, jenis, dan jenjang pendidikan.</w:t>
      </w:r>
    </w:p>
    <w:p w:rsidR="00BD4C50" w:rsidRPr="00791DE5" w:rsidRDefault="0098141B" w:rsidP="00D51D92">
      <w:pPr>
        <w:pStyle w:val="ListParagraph"/>
        <w:widowControl w:val="0"/>
        <w:numPr>
          <w:ilvl w:val="0"/>
          <w:numId w:val="26"/>
        </w:numPr>
        <w:tabs>
          <w:tab w:val="left" w:pos="2268"/>
        </w:tabs>
        <w:autoSpaceDE w:val="0"/>
        <w:autoSpaceDN w:val="0"/>
        <w:spacing w:after="120" w:line="240" w:lineRule="auto"/>
        <w:ind w:left="2268" w:right="-57" w:hanging="424"/>
        <w:contextualSpacing w:val="0"/>
        <w:jc w:val="both"/>
        <w:rPr>
          <w:rFonts w:ascii="Bookman Old Style" w:hAnsi="Bookman Old Style"/>
          <w:sz w:val="24"/>
        </w:rPr>
      </w:pPr>
      <w:r w:rsidRPr="00791DE5">
        <w:rPr>
          <w:rFonts w:ascii="Bookman Old Style" w:hAnsi="Bookman Old Style"/>
          <w:sz w:val="24"/>
        </w:rPr>
        <w:t>Penyelenggaraan dan/atau fasilitasi pendidikan untuk Penyandang Disabilitas sebagaimana dimaksud pada ayat (1) dilaksanakan dalam sistem pendidikan nasional melalui pendidikan inklusif dan pendidikan khusus</w:t>
      </w:r>
      <w:r w:rsidR="00BD4C50" w:rsidRPr="00791DE5">
        <w:rPr>
          <w:rFonts w:ascii="Bookman Old Style" w:hAnsi="Bookman Old Style"/>
          <w:sz w:val="24"/>
        </w:rPr>
        <w:t>.</w:t>
      </w:r>
    </w:p>
    <w:p w:rsidR="00BD4C50" w:rsidRPr="00791DE5" w:rsidRDefault="00BD4C50" w:rsidP="00D51D92">
      <w:pPr>
        <w:pStyle w:val="ListParagraph"/>
        <w:widowControl w:val="0"/>
        <w:numPr>
          <w:ilvl w:val="0"/>
          <w:numId w:val="26"/>
        </w:numPr>
        <w:tabs>
          <w:tab w:val="left" w:pos="2268"/>
        </w:tabs>
        <w:autoSpaceDE w:val="0"/>
        <w:autoSpaceDN w:val="0"/>
        <w:spacing w:after="120" w:line="240" w:lineRule="auto"/>
        <w:ind w:left="2268" w:right="85" w:hanging="424"/>
        <w:contextualSpacing w:val="0"/>
        <w:jc w:val="both"/>
        <w:rPr>
          <w:rFonts w:ascii="Bookman Old Style" w:hAnsi="Bookman Old Style"/>
          <w:sz w:val="24"/>
        </w:rPr>
      </w:pPr>
      <w:r w:rsidRPr="00791DE5">
        <w:rPr>
          <w:rFonts w:ascii="Bookman Old Style" w:hAnsi="Bookman Old Style"/>
          <w:sz w:val="24"/>
          <w:szCs w:val="24"/>
        </w:rPr>
        <w:t>Sistem pendidikan inklusif sebagaimana dimaksud pada ayat (</w:t>
      </w:r>
      <w:r w:rsidR="001263AB">
        <w:rPr>
          <w:rFonts w:ascii="Bookman Old Style" w:hAnsi="Bookman Old Style"/>
          <w:sz w:val="24"/>
          <w:szCs w:val="24"/>
        </w:rPr>
        <w:t>2</w:t>
      </w:r>
      <w:r w:rsidRPr="00791DE5">
        <w:rPr>
          <w:rFonts w:ascii="Bookman Old Style" w:hAnsi="Bookman Old Style"/>
          <w:sz w:val="24"/>
          <w:szCs w:val="24"/>
        </w:rPr>
        <w:t>) merupakan sistem pendidikan yang memberikan peran kepada semua peserta didik dalam suatu iklim dan proses pembelajaran bersama tanpa membedakan latar belakang sosial, politik, ekonomi, etnik, agama/kepercayaan, golongan, jenis kelamin, kondisi fisik maupun mental,</w:t>
      </w:r>
      <w:r w:rsidR="005A4191">
        <w:rPr>
          <w:rFonts w:ascii="Bookman Old Style" w:hAnsi="Bookman Old Style"/>
          <w:sz w:val="24"/>
          <w:szCs w:val="24"/>
        </w:rPr>
        <w:t xml:space="preserve"> </w:t>
      </w:r>
      <w:r w:rsidRPr="00791DE5">
        <w:rPr>
          <w:rFonts w:ascii="Bookman Old Style" w:hAnsi="Bookman Old Style"/>
          <w:sz w:val="24"/>
          <w:szCs w:val="24"/>
        </w:rPr>
        <w:t>sehingga sekolah merupakan miniatur masyarakat</w:t>
      </w:r>
      <w:r w:rsidRPr="00791DE5">
        <w:rPr>
          <w:rFonts w:ascii="Bookman Old Style" w:hAnsi="Bookman Old Style"/>
          <w:sz w:val="24"/>
        </w:rPr>
        <w:t>.</w:t>
      </w:r>
    </w:p>
    <w:p w:rsidR="00BD4C50" w:rsidRPr="00813EED" w:rsidRDefault="00BD4C50" w:rsidP="00D51D92">
      <w:pPr>
        <w:pStyle w:val="ListParagraph"/>
        <w:widowControl w:val="0"/>
        <w:numPr>
          <w:ilvl w:val="0"/>
          <w:numId w:val="26"/>
        </w:numPr>
        <w:tabs>
          <w:tab w:val="left" w:pos="2268"/>
        </w:tabs>
        <w:autoSpaceDE w:val="0"/>
        <w:autoSpaceDN w:val="0"/>
        <w:spacing w:after="120" w:line="240" w:lineRule="auto"/>
        <w:ind w:left="2268" w:right="85" w:hanging="424"/>
        <w:contextualSpacing w:val="0"/>
        <w:jc w:val="both"/>
        <w:rPr>
          <w:rFonts w:ascii="Bookman Old Style" w:hAnsi="Bookman Old Style"/>
          <w:sz w:val="24"/>
        </w:rPr>
      </w:pPr>
      <w:r w:rsidRPr="00791DE5">
        <w:rPr>
          <w:rFonts w:ascii="Bookman Old Style" w:hAnsi="Bookman Old Style"/>
          <w:sz w:val="24"/>
          <w:szCs w:val="24"/>
        </w:rPr>
        <w:t xml:space="preserve">Sistem pendidikan khusus </w:t>
      </w:r>
      <w:r w:rsidR="0069288C" w:rsidRPr="00791DE5">
        <w:rPr>
          <w:rFonts w:ascii="Bookman Old Style" w:hAnsi="Bookman Old Style"/>
          <w:sz w:val="24"/>
          <w:szCs w:val="24"/>
        </w:rPr>
        <w:t>sebagaimana dimaksud pada ayat (</w:t>
      </w:r>
      <w:r w:rsidR="00813EED">
        <w:rPr>
          <w:rFonts w:ascii="Bookman Old Style" w:hAnsi="Bookman Old Style"/>
          <w:sz w:val="24"/>
          <w:szCs w:val="24"/>
        </w:rPr>
        <w:t>2</w:t>
      </w:r>
      <w:r w:rsidR="0069288C" w:rsidRPr="00791DE5">
        <w:rPr>
          <w:rFonts w:ascii="Bookman Old Style" w:hAnsi="Bookman Old Style"/>
          <w:sz w:val="24"/>
          <w:szCs w:val="24"/>
        </w:rPr>
        <w:t xml:space="preserve">) </w:t>
      </w:r>
      <w:r w:rsidRPr="00791DE5">
        <w:rPr>
          <w:rFonts w:ascii="Bookman Old Style" w:hAnsi="Bookman Old Style"/>
          <w:sz w:val="24"/>
          <w:szCs w:val="24"/>
        </w:rPr>
        <w:t xml:space="preserve">merupakan sistem pendidikan yang hanya memberikan layanan kepada peserta didik </w:t>
      </w:r>
      <w:r w:rsidR="00F9176D" w:rsidRPr="00791DE5">
        <w:rPr>
          <w:rFonts w:ascii="Bookman Old Style" w:hAnsi="Bookman Old Style"/>
          <w:sz w:val="24"/>
          <w:szCs w:val="24"/>
        </w:rPr>
        <w:t>Penyandang Disabilitas</w:t>
      </w:r>
      <w:r w:rsidRPr="00791DE5">
        <w:rPr>
          <w:rFonts w:ascii="Bookman Old Style" w:hAnsi="Bookman Old Style"/>
          <w:sz w:val="24"/>
          <w:szCs w:val="24"/>
        </w:rPr>
        <w:t xml:space="preserve"> dengan kurikulum khusus dan proses pembelajaran khusus, dibimbing/ diasuh dengan tenaga pendidik khusus dan tempat belajar yangkhusus</w:t>
      </w:r>
      <w:r w:rsidRPr="00791DE5">
        <w:rPr>
          <w:rFonts w:ascii="Bookman Old Style" w:hAnsi="Bookman Old Style"/>
          <w:sz w:val="24"/>
        </w:rPr>
        <w:t>.</w:t>
      </w:r>
    </w:p>
    <w:p w:rsidR="0069288C" w:rsidRPr="00813EED" w:rsidRDefault="00813EED" w:rsidP="00D51D92">
      <w:pPr>
        <w:pStyle w:val="ListParagraph"/>
        <w:widowControl w:val="0"/>
        <w:numPr>
          <w:ilvl w:val="0"/>
          <w:numId w:val="6"/>
        </w:numPr>
        <w:tabs>
          <w:tab w:val="clear" w:pos="425"/>
          <w:tab w:val="left" w:pos="2268"/>
        </w:tabs>
        <w:autoSpaceDE w:val="0"/>
        <w:autoSpaceDN w:val="0"/>
        <w:spacing w:before="120" w:after="120" w:line="240" w:lineRule="auto"/>
        <w:ind w:left="2268" w:right="-28"/>
        <w:contextualSpacing w:val="0"/>
        <w:jc w:val="both"/>
        <w:rPr>
          <w:rFonts w:ascii="Bookman Old Style" w:hAnsi="Bookman Old Style"/>
          <w:sz w:val="24"/>
          <w:szCs w:val="24"/>
        </w:rPr>
      </w:pPr>
      <w:r>
        <w:rPr>
          <w:rFonts w:ascii="Bookman Old Style" w:hAnsi="Bookman Old Style"/>
          <w:sz w:val="24"/>
        </w:rPr>
        <w:t>Penyelenggaraan</w:t>
      </w:r>
      <w:r w:rsidR="0069288C" w:rsidRPr="00813EED">
        <w:rPr>
          <w:rFonts w:ascii="Bookman Old Style" w:hAnsi="Bookman Old Style"/>
          <w:sz w:val="24"/>
        </w:rPr>
        <w:t xml:space="preserve"> dan/atau fasilitasi pendidikan inklusif dan pendidikan khusus sebagaimana dimaksud </w:t>
      </w:r>
      <w:r>
        <w:rPr>
          <w:rFonts w:ascii="Bookman Old Style" w:hAnsi="Bookman Old Style"/>
          <w:sz w:val="24"/>
        </w:rPr>
        <w:t>pada</w:t>
      </w:r>
      <w:r w:rsidR="0069288C" w:rsidRPr="00813EED">
        <w:rPr>
          <w:rFonts w:ascii="Bookman Old Style" w:hAnsi="Bookman Old Style"/>
          <w:sz w:val="24"/>
        </w:rPr>
        <w:t xml:space="preserve"> ayat (2) </w:t>
      </w:r>
      <w:r>
        <w:rPr>
          <w:rFonts w:ascii="Bookman Old Style" w:hAnsi="Bookman Old Style"/>
          <w:sz w:val="24"/>
        </w:rPr>
        <w:t xml:space="preserve">berupa </w:t>
      </w:r>
      <w:r w:rsidR="0069288C" w:rsidRPr="00813EED">
        <w:rPr>
          <w:rFonts w:ascii="Bookman Old Style" w:hAnsi="Bookman Old Style"/>
          <w:sz w:val="24"/>
        </w:rPr>
        <w:t>keterampilan dasar yang dibutuhkan untuk kemandirian dan partisipasi penuh dalam menempuh pendidikan dan pengembangan</w:t>
      </w:r>
      <w:r w:rsidR="00B71D42" w:rsidRPr="00813EED">
        <w:rPr>
          <w:rFonts w:ascii="Bookman Old Style" w:hAnsi="Bookman Old Style"/>
          <w:sz w:val="24"/>
        </w:rPr>
        <w:t xml:space="preserve"> </w:t>
      </w:r>
      <w:r w:rsidR="0069288C" w:rsidRPr="00813EED">
        <w:rPr>
          <w:rFonts w:ascii="Bookman Old Style" w:hAnsi="Bookman Old Style"/>
          <w:sz w:val="24"/>
        </w:rPr>
        <w:t>sosial.</w:t>
      </w:r>
    </w:p>
    <w:p w:rsidR="0069288C" w:rsidRPr="00791DE5" w:rsidRDefault="00813EED" w:rsidP="00B71D42">
      <w:pPr>
        <w:numPr>
          <w:ilvl w:val="0"/>
          <w:numId w:val="6"/>
        </w:numPr>
        <w:tabs>
          <w:tab w:val="clear" w:pos="425"/>
        </w:tabs>
        <w:autoSpaceDE w:val="0"/>
        <w:autoSpaceDN w:val="0"/>
        <w:spacing w:after="0" w:line="240" w:lineRule="auto"/>
        <w:ind w:left="2268" w:right="-28"/>
        <w:jc w:val="both"/>
        <w:rPr>
          <w:rFonts w:ascii="Bookman Old Style" w:hAnsi="Bookman Old Style"/>
          <w:sz w:val="24"/>
          <w:szCs w:val="24"/>
        </w:rPr>
      </w:pPr>
      <w:r>
        <w:rPr>
          <w:rFonts w:ascii="Bookman Old Style" w:hAnsi="Bookman Old Style"/>
          <w:sz w:val="24"/>
        </w:rPr>
        <w:t>Jenis k</w:t>
      </w:r>
      <w:r w:rsidR="0069288C" w:rsidRPr="00791DE5">
        <w:rPr>
          <w:rFonts w:ascii="Bookman Old Style" w:hAnsi="Bookman Old Style"/>
          <w:sz w:val="24"/>
        </w:rPr>
        <w:t>eterampilan dasar sebagaimana dimaksud pada</w:t>
      </w:r>
      <w:r w:rsidR="00653F50">
        <w:rPr>
          <w:rFonts w:ascii="Bookman Old Style" w:hAnsi="Bookman Old Style"/>
          <w:sz w:val="24"/>
        </w:rPr>
        <w:t xml:space="preserve"> </w:t>
      </w:r>
      <w:r w:rsidR="0069288C" w:rsidRPr="00791DE5">
        <w:rPr>
          <w:rFonts w:ascii="Bookman Old Style" w:hAnsi="Bookman Old Style"/>
          <w:sz w:val="24"/>
        </w:rPr>
        <w:t xml:space="preserve">ayat </w:t>
      </w:r>
      <w:r w:rsidR="00653F50">
        <w:rPr>
          <w:rFonts w:ascii="Bookman Old Style" w:hAnsi="Bookman Old Style"/>
          <w:sz w:val="24"/>
        </w:rPr>
        <w:t xml:space="preserve"> (5) </w:t>
      </w:r>
      <w:r w:rsidR="0069288C" w:rsidRPr="00791DE5">
        <w:rPr>
          <w:rFonts w:ascii="Bookman Old Style" w:hAnsi="Bookman Old Style"/>
          <w:sz w:val="24"/>
        </w:rPr>
        <w:t>meliputi</w:t>
      </w:r>
      <w:r w:rsidR="0069288C" w:rsidRPr="00791DE5">
        <w:rPr>
          <w:rFonts w:ascii="Bookman Old Style" w:hAnsi="Bookman Old Style"/>
          <w:sz w:val="24"/>
          <w:szCs w:val="24"/>
        </w:rPr>
        <w:t>:</w:t>
      </w:r>
    </w:p>
    <w:p w:rsidR="0069288C" w:rsidRPr="00791DE5" w:rsidRDefault="0069288C" w:rsidP="002F1E9A">
      <w:pPr>
        <w:pStyle w:val="ListParagraph"/>
        <w:widowControl w:val="0"/>
        <w:numPr>
          <w:ilvl w:val="0"/>
          <w:numId w:val="27"/>
        </w:numPr>
        <w:tabs>
          <w:tab w:val="left" w:pos="2552"/>
        </w:tabs>
        <w:autoSpaceDE w:val="0"/>
        <w:autoSpaceDN w:val="0"/>
        <w:spacing w:after="0" w:line="240" w:lineRule="auto"/>
        <w:ind w:left="2552" w:hanging="283"/>
        <w:contextualSpacing w:val="0"/>
        <w:jc w:val="both"/>
        <w:rPr>
          <w:rFonts w:ascii="Bookman Old Style" w:hAnsi="Bookman Old Style"/>
          <w:sz w:val="24"/>
        </w:rPr>
      </w:pPr>
      <w:r w:rsidRPr="00791DE5">
        <w:rPr>
          <w:rFonts w:ascii="Bookman Old Style" w:hAnsi="Bookman Old Style"/>
          <w:sz w:val="24"/>
        </w:rPr>
        <w:t>keterampilan menulis dan membaca huruf braille untuk Penyandang Disabilitas</w:t>
      </w:r>
      <w:r w:rsidR="0020738B">
        <w:rPr>
          <w:rFonts w:ascii="Bookman Old Style" w:hAnsi="Bookman Old Style"/>
          <w:sz w:val="24"/>
        </w:rPr>
        <w:t xml:space="preserve"> </w:t>
      </w:r>
      <w:r w:rsidRPr="00791DE5">
        <w:rPr>
          <w:rFonts w:ascii="Bookman Old Style" w:hAnsi="Bookman Old Style"/>
          <w:sz w:val="24"/>
        </w:rPr>
        <w:t>netra;</w:t>
      </w:r>
    </w:p>
    <w:p w:rsidR="0069288C" w:rsidRPr="00791DE5" w:rsidRDefault="0069288C" w:rsidP="002F1E9A">
      <w:pPr>
        <w:pStyle w:val="ListParagraph"/>
        <w:widowControl w:val="0"/>
        <w:numPr>
          <w:ilvl w:val="0"/>
          <w:numId w:val="27"/>
        </w:numPr>
        <w:tabs>
          <w:tab w:val="left" w:pos="2552"/>
        </w:tabs>
        <w:autoSpaceDE w:val="0"/>
        <w:autoSpaceDN w:val="0"/>
        <w:spacing w:after="0" w:line="240" w:lineRule="auto"/>
        <w:ind w:left="2552" w:hanging="283"/>
        <w:contextualSpacing w:val="0"/>
        <w:jc w:val="both"/>
        <w:rPr>
          <w:rFonts w:ascii="Bookman Old Style" w:hAnsi="Bookman Old Style"/>
          <w:sz w:val="24"/>
        </w:rPr>
      </w:pPr>
      <w:r w:rsidRPr="00791DE5">
        <w:rPr>
          <w:rFonts w:ascii="Bookman Old Style" w:hAnsi="Bookman Old Style"/>
          <w:sz w:val="24"/>
        </w:rPr>
        <w:t>keterampilan orientasi dan</w:t>
      </w:r>
      <w:r w:rsidR="0020738B">
        <w:rPr>
          <w:rFonts w:ascii="Bookman Old Style" w:hAnsi="Bookman Old Style"/>
          <w:sz w:val="24"/>
        </w:rPr>
        <w:t xml:space="preserve"> </w:t>
      </w:r>
      <w:r w:rsidRPr="00791DE5">
        <w:rPr>
          <w:rFonts w:ascii="Bookman Old Style" w:hAnsi="Bookman Old Style"/>
          <w:sz w:val="24"/>
        </w:rPr>
        <w:t>mobilitas;</w:t>
      </w:r>
    </w:p>
    <w:p w:rsidR="0069288C" w:rsidRPr="00791DE5" w:rsidRDefault="0069288C" w:rsidP="002F1E9A">
      <w:pPr>
        <w:pStyle w:val="ListParagraph"/>
        <w:widowControl w:val="0"/>
        <w:numPr>
          <w:ilvl w:val="0"/>
          <w:numId w:val="27"/>
        </w:numPr>
        <w:tabs>
          <w:tab w:val="left" w:pos="2552"/>
        </w:tabs>
        <w:autoSpaceDE w:val="0"/>
        <w:autoSpaceDN w:val="0"/>
        <w:spacing w:after="0" w:line="240" w:lineRule="auto"/>
        <w:ind w:left="2552" w:hanging="283"/>
        <w:contextualSpacing w:val="0"/>
        <w:jc w:val="both"/>
        <w:rPr>
          <w:rFonts w:ascii="Bookman Old Style" w:hAnsi="Bookman Old Style"/>
          <w:sz w:val="24"/>
        </w:rPr>
      </w:pPr>
      <w:r w:rsidRPr="00791DE5">
        <w:rPr>
          <w:rFonts w:ascii="Bookman Old Style" w:hAnsi="Bookman Old Style"/>
          <w:sz w:val="24"/>
        </w:rPr>
        <w:t>keterampilan sistem dukungan dan bimbingan sesama Penyandang</w:t>
      </w:r>
      <w:r w:rsidR="0020738B">
        <w:rPr>
          <w:rFonts w:ascii="Bookman Old Style" w:hAnsi="Bookman Old Style"/>
          <w:sz w:val="24"/>
        </w:rPr>
        <w:t xml:space="preserve"> </w:t>
      </w:r>
      <w:r w:rsidRPr="00791DE5">
        <w:rPr>
          <w:rFonts w:ascii="Bookman Old Style" w:hAnsi="Bookman Old Style"/>
          <w:sz w:val="24"/>
        </w:rPr>
        <w:t>Disabilitas;</w:t>
      </w:r>
    </w:p>
    <w:p w:rsidR="0069288C" w:rsidRPr="00791DE5" w:rsidRDefault="0069288C" w:rsidP="002F1E9A">
      <w:pPr>
        <w:pStyle w:val="ListParagraph"/>
        <w:widowControl w:val="0"/>
        <w:numPr>
          <w:ilvl w:val="0"/>
          <w:numId w:val="27"/>
        </w:numPr>
        <w:tabs>
          <w:tab w:val="left" w:pos="2552"/>
        </w:tabs>
        <w:autoSpaceDE w:val="0"/>
        <w:autoSpaceDN w:val="0"/>
        <w:spacing w:after="0" w:line="240" w:lineRule="auto"/>
        <w:ind w:left="2552" w:hanging="283"/>
        <w:contextualSpacing w:val="0"/>
        <w:jc w:val="both"/>
        <w:rPr>
          <w:rFonts w:ascii="Bookman Old Style" w:hAnsi="Bookman Old Style"/>
          <w:sz w:val="24"/>
        </w:rPr>
      </w:pPr>
      <w:r w:rsidRPr="00791DE5">
        <w:rPr>
          <w:rFonts w:ascii="Bookman Old Style" w:hAnsi="Bookman Old Style"/>
          <w:sz w:val="24"/>
        </w:rPr>
        <w:t>keterampilan komunikasi dalam bentuk, sarana, dan format yang bersifat augmentatif dan alternatif;</w:t>
      </w:r>
      <w:r w:rsidR="0020738B">
        <w:rPr>
          <w:rFonts w:ascii="Bookman Old Style" w:hAnsi="Bookman Old Style"/>
          <w:sz w:val="24"/>
        </w:rPr>
        <w:t xml:space="preserve"> </w:t>
      </w:r>
      <w:r w:rsidRPr="00791DE5">
        <w:rPr>
          <w:rFonts w:ascii="Bookman Old Style" w:hAnsi="Bookman Old Style"/>
          <w:sz w:val="24"/>
        </w:rPr>
        <w:t>dan</w:t>
      </w:r>
    </w:p>
    <w:p w:rsidR="0069288C" w:rsidRPr="00791DE5" w:rsidRDefault="0069288C" w:rsidP="002F1E9A">
      <w:pPr>
        <w:pStyle w:val="ListParagraph"/>
        <w:widowControl w:val="0"/>
        <w:numPr>
          <w:ilvl w:val="0"/>
          <w:numId w:val="27"/>
        </w:numPr>
        <w:tabs>
          <w:tab w:val="left" w:pos="2552"/>
        </w:tabs>
        <w:autoSpaceDE w:val="0"/>
        <w:autoSpaceDN w:val="0"/>
        <w:spacing w:after="0" w:line="240" w:lineRule="auto"/>
        <w:ind w:left="2552" w:hanging="283"/>
        <w:contextualSpacing w:val="0"/>
        <w:jc w:val="both"/>
        <w:rPr>
          <w:rFonts w:ascii="Bookman Old Style" w:hAnsi="Bookman Old Style"/>
          <w:sz w:val="24"/>
        </w:rPr>
      </w:pPr>
      <w:r w:rsidRPr="00791DE5">
        <w:rPr>
          <w:rFonts w:ascii="Bookman Old Style" w:hAnsi="Bookman Old Style"/>
          <w:sz w:val="24"/>
        </w:rPr>
        <w:t>keterampilan bahasa isyarat dan pemajuan identitas linguistik dari komunitas Penyandang Disabilitas</w:t>
      </w:r>
      <w:r w:rsidR="0020738B">
        <w:rPr>
          <w:rFonts w:ascii="Bookman Old Style" w:hAnsi="Bookman Old Style"/>
          <w:sz w:val="24"/>
        </w:rPr>
        <w:t xml:space="preserve"> </w:t>
      </w:r>
      <w:r w:rsidRPr="00791DE5">
        <w:rPr>
          <w:rFonts w:ascii="Bookman Old Style" w:hAnsi="Bookman Old Style"/>
          <w:sz w:val="24"/>
        </w:rPr>
        <w:t>rungu.</w:t>
      </w:r>
    </w:p>
    <w:p w:rsidR="00C17A65" w:rsidRDefault="00C17A65" w:rsidP="00B71D42">
      <w:pPr>
        <w:pStyle w:val="Default"/>
        <w:ind w:left="1984" w:hanging="283"/>
        <w:jc w:val="center"/>
        <w:outlineLvl w:val="0"/>
        <w:rPr>
          <w:rFonts w:ascii="Bookman Old Style" w:hAnsi="Bookman Old Style" w:cs="Bookman Old Style"/>
          <w:bCs/>
          <w:color w:val="auto"/>
        </w:rPr>
      </w:pPr>
    </w:p>
    <w:p w:rsidR="006D53E0" w:rsidRPr="00322A33" w:rsidRDefault="006D53E0" w:rsidP="00B71D42">
      <w:pPr>
        <w:pStyle w:val="Default"/>
        <w:ind w:left="1984" w:hanging="283"/>
        <w:jc w:val="center"/>
        <w:outlineLvl w:val="0"/>
        <w:rPr>
          <w:rFonts w:ascii="Bookman Old Style" w:hAnsi="Bookman Old Style" w:cs="Bookman Old Style"/>
          <w:bCs/>
          <w:color w:val="auto"/>
        </w:rPr>
      </w:pPr>
      <w:r w:rsidRPr="00791DE5">
        <w:rPr>
          <w:rFonts w:ascii="Bookman Old Style" w:hAnsi="Bookman Old Style" w:cs="Bookman Old Style"/>
          <w:bCs/>
          <w:color w:val="auto"/>
        </w:rPr>
        <w:t xml:space="preserve">Pasal </w:t>
      </w:r>
      <w:r w:rsidR="00322A33">
        <w:rPr>
          <w:rFonts w:ascii="Bookman Old Style" w:hAnsi="Bookman Old Style" w:cs="Bookman Old Style"/>
          <w:bCs/>
          <w:color w:val="auto"/>
        </w:rPr>
        <w:t>13</w:t>
      </w:r>
    </w:p>
    <w:p w:rsidR="005F5317" w:rsidRPr="00791DE5" w:rsidRDefault="005F5317" w:rsidP="00D51D92">
      <w:pPr>
        <w:numPr>
          <w:ilvl w:val="0"/>
          <w:numId w:val="100"/>
        </w:numPr>
        <w:autoSpaceDE w:val="0"/>
        <w:autoSpaceDN w:val="0"/>
        <w:spacing w:before="120" w:after="120" w:line="240" w:lineRule="auto"/>
        <w:ind w:left="2268" w:right="-28"/>
        <w:jc w:val="both"/>
        <w:rPr>
          <w:rFonts w:ascii="Bookman Old Style" w:hAnsi="Bookman Old Style"/>
          <w:sz w:val="24"/>
          <w:szCs w:val="24"/>
        </w:rPr>
      </w:pPr>
      <w:r w:rsidRPr="00791DE5">
        <w:rPr>
          <w:rFonts w:ascii="Bookman Old Style" w:hAnsi="Bookman Old Style"/>
          <w:sz w:val="24"/>
        </w:rPr>
        <w:t>Pemerintah Daerah dalam menyelenggarakan dan/atau memfasilitasi pendidikan inklusif dan pendidikan khusus sebagaimana dimaksud dalam Pasal 12 ayat (2) wajib memfasilitasi Penyandang Disabilitas untuk mempelajari keterampilan dasar yang dibutuhkan untuk kemandirian dan partisipasi penuh dalam menempuh pendidikan dan pengembangan</w:t>
      </w:r>
      <w:r>
        <w:rPr>
          <w:rFonts w:ascii="Bookman Old Style" w:hAnsi="Bookman Old Style"/>
          <w:sz w:val="24"/>
        </w:rPr>
        <w:t xml:space="preserve"> </w:t>
      </w:r>
      <w:r w:rsidRPr="00791DE5">
        <w:rPr>
          <w:rFonts w:ascii="Bookman Old Style" w:hAnsi="Bookman Old Style"/>
          <w:sz w:val="24"/>
        </w:rPr>
        <w:t>sosial.</w:t>
      </w:r>
    </w:p>
    <w:p w:rsidR="005F5317" w:rsidRPr="00791DE5" w:rsidRDefault="005F5317" w:rsidP="002F1E9A">
      <w:pPr>
        <w:numPr>
          <w:ilvl w:val="0"/>
          <w:numId w:val="100"/>
        </w:numPr>
        <w:autoSpaceDE w:val="0"/>
        <w:autoSpaceDN w:val="0"/>
        <w:spacing w:after="0" w:line="240" w:lineRule="auto"/>
        <w:ind w:left="2268" w:right="-28"/>
        <w:jc w:val="both"/>
        <w:rPr>
          <w:rFonts w:ascii="Bookman Old Style" w:hAnsi="Bookman Old Style"/>
          <w:sz w:val="24"/>
          <w:szCs w:val="24"/>
        </w:rPr>
      </w:pPr>
      <w:r w:rsidRPr="00791DE5">
        <w:rPr>
          <w:rFonts w:ascii="Bookman Old Style" w:hAnsi="Bookman Old Style"/>
          <w:sz w:val="24"/>
        </w:rPr>
        <w:lastRenderedPageBreak/>
        <w:t>Keterampilan dasar sebagaimana dimaksud padaayat meliputi</w:t>
      </w:r>
      <w:r w:rsidRPr="00791DE5">
        <w:rPr>
          <w:rFonts w:ascii="Bookman Old Style" w:hAnsi="Bookman Old Style"/>
          <w:sz w:val="24"/>
          <w:szCs w:val="24"/>
        </w:rPr>
        <w:t>:</w:t>
      </w:r>
    </w:p>
    <w:p w:rsidR="005F5317" w:rsidRPr="00791DE5" w:rsidRDefault="005F5317" w:rsidP="002F1E9A">
      <w:pPr>
        <w:pStyle w:val="ListParagraph"/>
        <w:widowControl w:val="0"/>
        <w:numPr>
          <w:ilvl w:val="0"/>
          <w:numId w:val="101"/>
        </w:numPr>
        <w:tabs>
          <w:tab w:val="left" w:pos="2552"/>
        </w:tabs>
        <w:autoSpaceDE w:val="0"/>
        <w:autoSpaceDN w:val="0"/>
        <w:spacing w:after="0" w:line="240" w:lineRule="auto"/>
        <w:ind w:left="2552" w:hanging="284"/>
        <w:contextualSpacing w:val="0"/>
        <w:jc w:val="both"/>
        <w:rPr>
          <w:rFonts w:ascii="Bookman Old Style" w:hAnsi="Bookman Old Style"/>
          <w:sz w:val="24"/>
        </w:rPr>
      </w:pPr>
      <w:r w:rsidRPr="00791DE5">
        <w:rPr>
          <w:rFonts w:ascii="Bookman Old Style" w:hAnsi="Bookman Old Style"/>
          <w:sz w:val="24"/>
        </w:rPr>
        <w:t>keterampilan menulis dan membaca huruf braille untuk Penyandang Disabilitas</w:t>
      </w:r>
      <w:r>
        <w:rPr>
          <w:rFonts w:ascii="Bookman Old Style" w:hAnsi="Bookman Old Style"/>
          <w:sz w:val="24"/>
        </w:rPr>
        <w:t xml:space="preserve"> </w:t>
      </w:r>
      <w:r w:rsidRPr="00791DE5">
        <w:rPr>
          <w:rFonts w:ascii="Bookman Old Style" w:hAnsi="Bookman Old Style"/>
          <w:sz w:val="24"/>
        </w:rPr>
        <w:t>netra;</w:t>
      </w:r>
    </w:p>
    <w:p w:rsidR="005F5317" w:rsidRPr="00791DE5" w:rsidRDefault="005F5317" w:rsidP="002F1E9A">
      <w:pPr>
        <w:pStyle w:val="ListParagraph"/>
        <w:widowControl w:val="0"/>
        <w:numPr>
          <w:ilvl w:val="0"/>
          <w:numId w:val="101"/>
        </w:numPr>
        <w:tabs>
          <w:tab w:val="left" w:pos="2552"/>
        </w:tabs>
        <w:autoSpaceDE w:val="0"/>
        <w:autoSpaceDN w:val="0"/>
        <w:spacing w:after="0" w:line="240" w:lineRule="auto"/>
        <w:ind w:left="2552" w:hanging="283"/>
        <w:contextualSpacing w:val="0"/>
        <w:jc w:val="both"/>
        <w:rPr>
          <w:rFonts w:ascii="Bookman Old Style" w:hAnsi="Bookman Old Style"/>
          <w:sz w:val="24"/>
        </w:rPr>
      </w:pPr>
      <w:r w:rsidRPr="00791DE5">
        <w:rPr>
          <w:rFonts w:ascii="Bookman Old Style" w:hAnsi="Bookman Old Style"/>
          <w:sz w:val="24"/>
        </w:rPr>
        <w:t>keterampilan orientasi dan</w:t>
      </w:r>
      <w:r>
        <w:rPr>
          <w:rFonts w:ascii="Bookman Old Style" w:hAnsi="Bookman Old Style"/>
          <w:sz w:val="24"/>
        </w:rPr>
        <w:t xml:space="preserve"> </w:t>
      </w:r>
      <w:r w:rsidRPr="00791DE5">
        <w:rPr>
          <w:rFonts w:ascii="Bookman Old Style" w:hAnsi="Bookman Old Style"/>
          <w:sz w:val="24"/>
        </w:rPr>
        <w:t>mobilitas;</w:t>
      </w:r>
    </w:p>
    <w:p w:rsidR="005F5317" w:rsidRPr="00791DE5" w:rsidRDefault="005F5317" w:rsidP="002F1E9A">
      <w:pPr>
        <w:pStyle w:val="ListParagraph"/>
        <w:widowControl w:val="0"/>
        <w:numPr>
          <w:ilvl w:val="0"/>
          <w:numId w:val="101"/>
        </w:numPr>
        <w:tabs>
          <w:tab w:val="left" w:pos="2552"/>
        </w:tabs>
        <w:autoSpaceDE w:val="0"/>
        <w:autoSpaceDN w:val="0"/>
        <w:spacing w:after="0" w:line="240" w:lineRule="auto"/>
        <w:ind w:left="2552" w:hanging="283"/>
        <w:contextualSpacing w:val="0"/>
        <w:jc w:val="both"/>
        <w:rPr>
          <w:rFonts w:ascii="Bookman Old Style" w:hAnsi="Bookman Old Style"/>
          <w:sz w:val="24"/>
        </w:rPr>
      </w:pPr>
      <w:r w:rsidRPr="00791DE5">
        <w:rPr>
          <w:rFonts w:ascii="Bookman Old Style" w:hAnsi="Bookman Old Style"/>
          <w:sz w:val="24"/>
        </w:rPr>
        <w:t>keterampilan sistem dukungan dan bimbingan sesama Penyandang</w:t>
      </w:r>
      <w:r>
        <w:rPr>
          <w:rFonts w:ascii="Bookman Old Style" w:hAnsi="Bookman Old Style"/>
          <w:sz w:val="24"/>
        </w:rPr>
        <w:t xml:space="preserve"> </w:t>
      </w:r>
      <w:r w:rsidRPr="00791DE5">
        <w:rPr>
          <w:rFonts w:ascii="Bookman Old Style" w:hAnsi="Bookman Old Style"/>
          <w:sz w:val="24"/>
        </w:rPr>
        <w:t>Disabilitas;</w:t>
      </w:r>
    </w:p>
    <w:p w:rsidR="005F5317" w:rsidRPr="00791DE5" w:rsidRDefault="005F5317" w:rsidP="002F1E9A">
      <w:pPr>
        <w:pStyle w:val="ListParagraph"/>
        <w:widowControl w:val="0"/>
        <w:numPr>
          <w:ilvl w:val="0"/>
          <w:numId w:val="101"/>
        </w:numPr>
        <w:tabs>
          <w:tab w:val="left" w:pos="2552"/>
        </w:tabs>
        <w:autoSpaceDE w:val="0"/>
        <w:autoSpaceDN w:val="0"/>
        <w:spacing w:after="0" w:line="240" w:lineRule="auto"/>
        <w:ind w:left="2552" w:hanging="283"/>
        <w:contextualSpacing w:val="0"/>
        <w:jc w:val="both"/>
        <w:rPr>
          <w:rFonts w:ascii="Bookman Old Style" w:hAnsi="Bookman Old Style"/>
          <w:sz w:val="24"/>
        </w:rPr>
      </w:pPr>
      <w:r w:rsidRPr="00791DE5">
        <w:rPr>
          <w:rFonts w:ascii="Bookman Old Style" w:hAnsi="Bookman Old Style"/>
          <w:sz w:val="24"/>
        </w:rPr>
        <w:t>keterampilan komunikasi dalam bentuk, sarana, dan format yang bersifat augmentatif dan alternatif;</w:t>
      </w:r>
      <w:r>
        <w:rPr>
          <w:rFonts w:ascii="Bookman Old Style" w:hAnsi="Bookman Old Style"/>
          <w:sz w:val="24"/>
        </w:rPr>
        <w:t xml:space="preserve"> </w:t>
      </w:r>
      <w:r w:rsidRPr="00791DE5">
        <w:rPr>
          <w:rFonts w:ascii="Bookman Old Style" w:hAnsi="Bookman Old Style"/>
          <w:sz w:val="24"/>
        </w:rPr>
        <w:t>dan</w:t>
      </w:r>
    </w:p>
    <w:p w:rsidR="005F5317" w:rsidRPr="00791DE5" w:rsidRDefault="005F5317" w:rsidP="002F1E9A">
      <w:pPr>
        <w:pStyle w:val="ListParagraph"/>
        <w:widowControl w:val="0"/>
        <w:numPr>
          <w:ilvl w:val="0"/>
          <w:numId w:val="101"/>
        </w:numPr>
        <w:tabs>
          <w:tab w:val="left" w:pos="2552"/>
        </w:tabs>
        <w:autoSpaceDE w:val="0"/>
        <w:autoSpaceDN w:val="0"/>
        <w:spacing w:after="0" w:line="240" w:lineRule="auto"/>
        <w:ind w:left="2552" w:hanging="283"/>
        <w:contextualSpacing w:val="0"/>
        <w:jc w:val="both"/>
        <w:rPr>
          <w:rFonts w:ascii="Bookman Old Style" w:hAnsi="Bookman Old Style"/>
          <w:sz w:val="24"/>
        </w:rPr>
      </w:pPr>
      <w:r w:rsidRPr="00791DE5">
        <w:rPr>
          <w:rFonts w:ascii="Bookman Old Style" w:hAnsi="Bookman Old Style"/>
          <w:sz w:val="24"/>
        </w:rPr>
        <w:t>keterampilan bahasa isyarat dan pemajuan identitas linguistik dari komunitas Penyandang Disabilitas</w:t>
      </w:r>
      <w:r>
        <w:rPr>
          <w:rFonts w:ascii="Bookman Old Style" w:hAnsi="Bookman Old Style"/>
          <w:sz w:val="24"/>
        </w:rPr>
        <w:t xml:space="preserve"> </w:t>
      </w:r>
      <w:r w:rsidRPr="00791DE5">
        <w:rPr>
          <w:rFonts w:ascii="Bookman Old Style" w:hAnsi="Bookman Old Style"/>
          <w:sz w:val="24"/>
        </w:rPr>
        <w:t>rungu.</w:t>
      </w:r>
    </w:p>
    <w:p w:rsidR="005F5317" w:rsidRDefault="005F5317" w:rsidP="005F5317">
      <w:pPr>
        <w:pStyle w:val="Default"/>
        <w:ind w:left="1984" w:hanging="283"/>
        <w:jc w:val="center"/>
        <w:outlineLvl w:val="0"/>
        <w:rPr>
          <w:rFonts w:ascii="Bookman Old Style" w:hAnsi="Bookman Old Style" w:cs="Bookman Old Style"/>
          <w:bCs/>
          <w:color w:val="auto"/>
        </w:rPr>
      </w:pPr>
    </w:p>
    <w:p w:rsidR="005F5317" w:rsidRPr="00791DE5" w:rsidRDefault="005F5317" w:rsidP="005F5317">
      <w:pPr>
        <w:pStyle w:val="Default"/>
        <w:ind w:left="1984" w:hanging="283"/>
        <w:jc w:val="center"/>
        <w:outlineLvl w:val="0"/>
        <w:rPr>
          <w:rFonts w:ascii="Bookman Old Style" w:hAnsi="Bookman Old Style" w:cs="Bookman Old Style"/>
          <w:bCs/>
          <w:color w:val="auto"/>
        </w:rPr>
      </w:pPr>
      <w:r w:rsidRPr="00791DE5">
        <w:rPr>
          <w:rFonts w:ascii="Bookman Old Style" w:hAnsi="Bookman Old Style" w:cs="Bookman Old Style"/>
          <w:bCs/>
          <w:color w:val="auto"/>
        </w:rPr>
        <w:t>Pasal 1</w:t>
      </w:r>
      <w:r>
        <w:rPr>
          <w:rFonts w:ascii="Bookman Old Style" w:hAnsi="Bookman Old Style" w:cs="Bookman Old Style"/>
          <w:bCs/>
          <w:color w:val="auto"/>
        </w:rPr>
        <w:t>4</w:t>
      </w:r>
    </w:p>
    <w:p w:rsidR="005F5317" w:rsidRPr="00791DE5" w:rsidRDefault="005F5317" w:rsidP="00D51D92">
      <w:pPr>
        <w:pStyle w:val="ListParagraph"/>
        <w:widowControl w:val="0"/>
        <w:numPr>
          <w:ilvl w:val="0"/>
          <w:numId w:val="102"/>
        </w:numPr>
        <w:tabs>
          <w:tab w:val="left" w:pos="2410"/>
        </w:tabs>
        <w:autoSpaceDE w:val="0"/>
        <w:autoSpaceDN w:val="0"/>
        <w:spacing w:before="120" w:after="120" w:line="240" w:lineRule="auto"/>
        <w:ind w:left="2268" w:hanging="425"/>
        <w:contextualSpacing w:val="0"/>
        <w:jc w:val="both"/>
        <w:rPr>
          <w:rFonts w:ascii="Bookman Old Style" w:hAnsi="Bookman Old Style"/>
          <w:sz w:val="24"/>
        </w:rPr>
      </w:pPr>
      <w:r w:rsidRPr="00791DE5">
        <w:rPr>
          <w:rFonts w:ascii="Bookman Old Style" w:hAnsi="Bookman Old Style"/>
          <w:sz w:val="24"/>
        </w:rPr>
        <w:t>Pemerintah Daerah memfasilitasi Penyandang Disabilitas yang tidak berpendidikan formal untuk mendapatkan ijazah pendidikan dasar dan menengah melalui program</w:t>
      </w:r>
      <w:r>
        <w:rPr>
          <w:rFonts w:ascii="Bookman Old Style" w:hAnsi="Bookman Old Style"/>
          <w:sz w:val="24"/>
        </w:rPr>
        <w:t xml:space="preserve"> </w:t>
      </w:r>
      <w:r w:rsidRPr="00791DE5">
        <w:rPr>
          <w:rFonts w:ascii="Bookman Old Style" w:hAnsi="Bookman Old Style"/>
          <w:sz w:val="24"/>
        </w:rPr>
        <w:t>kesetaraan.</w:t>
      </w:r>
    </w:p>
    <w:p w:rsidR="005F5317" w:rsidRPr="00791DE5" w:rsidRDefault="005F5317" w:rsidP="00D51D92">
      <w:pPr>
        <w:pStyle w:val="ListParagraph"/>
        <w:widowControl w:val="0"/>
        <w:numPr>
          <w:ilvl w:val="0"/>
          <w:numId w:val="102"/>
        </w:numPr>
        <w:tabs>
          <w:tab w:val="left" w:pos="2410"/>
        </w:tabs>
        <w:autoSpaceDE w:val="0"/>
        <w:autoSpaceDN w:val="0"/>
        <w:spacing w:after="120" w:line="240" w:lineRule="auto"/>
        <w:ind w:left="2268" w:hanging="425"/>
        <w:contextualSpacing w:val="0"/>
        <w:jc w:val="both"/>
        <w:rPr>
          <w:rFonts w:ascii="Bookman Old Style" w:hAnsi="Bookman Old Style"/>
          <w:sz w:val="24"/>
        </w:rPr>
      </w:pPr>
      <w:r w:rsidRPr="00791DE5">
        <w:rPr>
          <w:rFonts w:ascii="Bookman Old Style" w:hAnsi="Bookman Old Style"/>
          <w:sz w:val="24"/>
        </w:rPr>
        <w:t xml:space="preserve">Pemerintah </w:t>
      </w:r>
      <w:r>
        <w:rPr>
          <w:rFonts w:ascii="Bookman Old Style" w:hAnsi="Bookman Old Style"/>
          <w:sz w:val="24"/>
        </w:rPr>
        <w:t>Daerah</w:t>
      </w:r>
      <w:r w:rsidRPr="00791DE5">
        <w:rPr>
          <w:rFonts w:ascii="Bookman Old Style" w:hAnsi="Bookman Old Style"/>
          <w:sz w:val="24"/>
        </w:rPr>
        <w:t xml:space="preserve"> wajib mengikutsertakan anak penyandang disabilitas dalam program wajib belajar 12 (dua belas</w:t>
      </w:r>
      <w:r>
        <w:rPr>
          <w:rFonts w:ascii="Bookman Old Style" w:hAnsi="Bookman Old Style"/>
          <w:sz w:val="24"/>
        </w:rPr>
        <w:t xml:space="preserve"> </w:t>
      </w:r>
      <w:r w:rsidRPr="00791DE5">
        <w:rPr>
          <w:rFonts w:ascii="Bookman Old Style" w:hAnsi="Bookman Old Style"/>
          <w:sz w:val="24"/>
        </w:rPr>
        <w:t>)tahun.</w:t>
      </w:r>
    </w:p>
    <w:p w:rsidR="005F5317" w:rsidRPr="00791DE5" w:rsidRDefault="005F5317" w:rsidP="00D51D92">
      <w:pPr>
        <w:pStyle w:val="ListParagraph"/>
        <w:widowControl w:val="0"/>
        <w:numPr>
          <w:ilvl w:val="0"/>
          <w:numId w:val="102"/>
        </w:numPr>
        <w:tabs>
          <w:tab w:val="left" w:pos="2410"/>
        </w:tabs>
        <w:autoSpaceDE w:val="0"/>
        <w:autoSpaceDN w:val="0"/>
        <w:spacing w:after="120" w:line="240" w:lineRule="auto"/>
        <w:ind w:left="2268" w:hanging="425"/>
        <w:contextualSpacing w:val="0"/>
        <w:jc w:val="both"/>
        <w:rPr>
          <w:rFonts w:ascii="Bookman Old Style" w:hAnsi="Bookman Old Style"/>
          <w:sz w:val="24"/>
        </w:rPr>
      </w:pPr>
      <w:r w:rsidRPr="00791DE5">
        <w:rPr>
          <w:rFonts w:ascii="Bookman Old Style" w:hAnsi="Bookman Old Style"/>
          <w:sz w:val="24"/>
        </w:rPr>
        <w:t>Pemerintah Daerah dan pemerintah kabupaten/kota wajib mengutamakan anak penyandang disabilitas bersekolah di lokasi yang dekat tempat</w:t>
      </w:r>
      <w:r>
        <w:rPr>
          <w:rFonts w:ascii="Bookman Old Style" w:hAnsi="Bookman Old Style"/>
          <w:sz w:val="24"/>
        </w:rPr>
        <w:t xml:space="preserve"> </w:t>
      </w:r>
      <w:r w:rsidRPr="00791DE5">
        <w:rPr>
          <w:rFonts w:ascii="Bookman Old Style" w:hAnsi="Bookman Old Style"/>
          <w:sz w:val="24"/>
        </w:rPr>
        <w:t>tinggalnya.</w:t>
      </w:r>
    </w:p>
    <w:p w:rsidR="005F5317" w:rsidRPr="00791DE5" w:rsidRDefault="005F5317" w:rsidP="00D51D92">
      <w:pPr>
        <w:pStyle w:val="ListParagraph"/>
        <w:widowControl w:val="0"/>
        <w:numPr>
          <w:ilvl w:val="0"/>
          <w:numId w:val="102"/>
        </w:numPr>
        <w:tabs>
          <w:tab w:val="left" w:pos="2410"/>
        </w:tabs>
        <w:autoSpaceDE w:val="0"/>
        <w:autoSpaceDN w:val="0"/>
        <w:spacing w:after="120" w:line="240" w:lineRule="auto"/>
        <w:ind w:left="2268" w:hanging="425"/>
        <w:contextualSpacing w:val="0"/>
        <w:jc w:val="both"/>
        <w:rPr>
          <w:rFonts w:ascii="Bookman Old Style" w:hAnsi="Bookman Old Style"/>
          <w:sz w:val="24"/>
        </w:rPr>
      </w:pPr>
      <w:r w:rsidRPr="00791DE5">
        <w:rPr>
          <w:rFonts w:ascii="Bookman Old Style" w:hAnsi="Bookman Old Style"/>
          <w:sz w:val="24"/>
        </w:rPr>
        <w:t>Pemerintah Daerah wajib menyediakan beasiswa untuk peserta didik Penyandang Disabilitas berprestasi yang orang tuanya tidak mampu membiaya</w:t>
      </w:r>
      <w:r>
        <w:rPr>
          <w:rFonts w:ascii="Bookman Old Style" w:hAnsi="Bookman Old Style"/>
          <w:sz w:val="24"/>
        </w:rPr>
        <w:t xml:space="preserve"> </w:t>
      </w:r>
      <w:r w:rsidRPr="00791DE5">
        <w:rPr>
          <w:rFonts w:ascii="Bookman Old Style" w:hAnsi="Bookman Old Style"/>
          <w:sz w:val="24"/>
        </w:rPr>
        <w:t>ipendidikannya.</w:t>
      </w:r>
    </w:p>
    <w:p w:rsidR="005F5317" w:rsidRPr="006C4858" w:rsidRDefault="005F5317" w:rsidP="00D51D92">
      <w:pPr>
        <w:pStyle w:val="ListParagraph"/>
        <w:widowControl w:val="0"/>
        <w:numPr>
          <w:ilvl w:val="0"/>
          <w:numId w:val="102"/>
        </w:numPr>
        <w:tabs>
          <w:tab w:val="left" w:pos="2410"/>
        </w:tabs>
        <w:autoSpaceDE w:val="0"/>
        <w:autoSpaceDN w:val="0"/>
        <w:spacing w:after="120" w:line="240" w:lineRule="auto"/>
        <w:ind w:left="2268" w:hanging="425"/>
        <w:contextualSpacing w:val="0"/>
        <w:jc w:val="both"/>
        <w:rPr>
          <w:rFonts w:ascii="Bookman Old Style" w:hAnsi="Bookman Old Style"/>
          <w:sz w:val="24"/>
        </w:rPr>
      </w:pPr>
      <w:r w:rsidRPr="00791DE5">
        <w:rPr>
          <w:rFonts w:ascii="Bookman Old Style" w:hAnsi="Bookman Old Style"/>
          <w:sz w:val="24"/>
        </w:rPr>
        <w:t>Pemerintah Daerah wajib menyediakan biaya pendidikan untuk anak dari Penyandang Disabilitas yang tidak mampu membiayai pendidikannya.</w:t>
      </w:r>
    </w:p>
    <w:p w:rsidR="005F5317" w:rsidRPr="00791DE5" w:rsidRDefault="005F5317" w:rsidP="002F1E9A">
      <w:pPr>
        <w:pStyle w:val="ListParagraph"/>
        <w:widowControl w:val="0"/>
        <w:numPr>
          <w:ilvl w:val="0"/>
          <w:numId w:val="102"/>
        </w:numPr>
        <w:tabs>
          <w:tab w:val="left" w:pos="2410"/>
        </w:tabs>
        <w:autoSpaceDE w:val="0"/>
        <w:autoSpaceDN w:val="0"/>
        <w:spacing w:after="0" w:line="240" w:lineRule="auto"/>
        <w:ind w:left="2268" w:hanging="425"/>
        <w:contextualSpacing w:val="0"/>
        <w:jc w:val="both"/>
        <w:rPr>
          <w:rFonts w:ascii="Bookman Old Style" w:hAnsi="Bookman Old Style"/>
          <w:sz w:val="24"/>
        </w:rPr>
      </w:pPr>
      <w:r>
        <w:rPr>
          <w:rFonts w:ascii="Bookman Old Style" w:hAnsi="Bookman Old Style"/>
          <w:sz w:val="24"/>
        </w:rPr>
        <w:t>Pemerintah Daerah berkoordinasi dengan Pemerintah Kabupaten/Kota dalam rangka melaksanakan ketentuan sebagaimana dimaksud pada ayat (</w:t>
      </w:r>
      <w:r w:rsidR="003500CB">
        <w:rPr>
          <w:rFonts w:ascii="Bookman Old Style" w:hAnsi="Bookman Old Style"/>
          <w:sz w:val="24"/>
        </w:rPr>
        <w:t>1</w:t>
      </w:r>
      <w:r>
        <w:rPr>
          <w:rFonts w:ascii="Bookman Old Style" w:hAnsi="Bookman Old Style"/>
          <w:sz w:val="24"/>
        </w:rPr>
        <w:t>)</w:t>
      </w:r>
      <w:r w:rsidR="003500CB">
        <w:rPr>
          <w:rFonts w:ascii="Bookman Old Style" w:hAnsi="Bookman Old Style"/>
          <w:sz w:val="24"/>
        </w:rPr>
        <w:t xml:space="preserve"> dan ayat (2)</w:t>
      </w:r>
      <w:r>
        <w:rPr>
          <w:rFonts w:ascii="Bookman Old Style" w:hAnsi="Bookman Old Style"/>
          <w:sz w:val="24"/>
        </w:rPr>
        <w:t>.</w:t>
      </w:r>
    </w:p>
    <w:p w:rsidR="00653F50" w:rsidRDefault="00653F50" w:rsidP="00653F50">
      <w:pPr>
        <w:pStyle w:val="ListParagraph"/>
        <w:widowControl w:val="0"/>
        <w:tabs>
          <w:tab w:val="left" w:pos="2410"/>
        </w:tabs>
        <w:autoSpaceDE w:val="0"/>
        <w:autoSpaceDN w:val="0"/>
        <w:spacing w:after="0" w:line="240" w:lineRule="auto"/>
        <w:ind w:left="2268"/>
        <w:contextualSpacing w:val="0"/>
        <w:jc w:val="both"/>
        <w:rPr>
          <w:rFonts w:ascii="Bookman Old Style" w:hAnsi="Bookman Old Style"/>
          <w:sz w:val="24"/>
        </w:rPr>
      </w:pPr>
    </w:p>
    <w:p w:rsidR="00DA7BAE" w:rsidRPr="008B0D31" w:rsidRDefault="00DA7BAE" w:rsidP="00B71D42">
      <w:pPr>
        <w:pStyle w:val="Default"/>
        <w:ind w:left="1984" w:hanging="283"/>
        <w:jc w:val="center"/>
        <w:outlineLvl w:val="0"/>
        <w:rPr>
          <w:rFonts w:ascii="Bookman Old Style" w:hAnsi="Bookman Old Style" w:cs="Bookman Old Style"/>
          <w:bCs/>
          <w:color w:val="auto"/>
        </w:rPr>
      </w:pPr>
      <w:r w:rsidRPr="00791DE5">
        <w:rPr>
          <w:rFonts w:ascii="Bookman Old Style" w:hAnsi="Bookman Old Style" w:cs="Bookman Old Style"/>
          <w:bCs/>
          <w:color w:val="auto"/>
        </w:rPr>
        <w:t xml:space="preserve">Pasal </w:t>
      </w:r>
      <w:r w:rsidR="008B0D31">
        <w:rPr>
          <w:rFonts w:ascii="Bookman Old Style" w:hAnsi="Bookman Old Style" w:cs="Bookman Old Style"/>
          <w:bCs/>
          <w:color w:val="auto"/>
        </w:rPr>
        <w:t>1</w:t>
      </w:r>
      <w:r w:rsidR="003500CB">
        <w:rPr>
          <w:rFonts w:ascii="Bookman Old Style" w:hAnsi="Bookman Old Style" w:cs="Bookman Old Style"/>
          <w:bCs/>
          <w:color w:val="auto"/>
        </w:rPr>
        <w:t>5</w:t>
      </w:r>
    </w:p>
    <w:p w:rsidR="00912561" w:rsidRPr="00791DE5" w:rsidRDefault="00030947" w:rsidP="002374AC">
      <w:pPr>
        <w:numPr>
          <w:ilvl w:val="0"/>
          <w:numId w:val="7"/>
        </w:numPr>
        <w:tabs>
          <w:tab w:val="left" w:pos="2268"/>
        </w:tabs>
        <w:spacing w:before="120" w:after="0" w:line="240" w:lineRule="auto"/>
        <w:ind w:left="2268" w:hanging="425"/>
        <w:jc w:val="both"/>
        <w:rPr>
          <w:rFonts w:ascii="Bookman Old Style" w:eastAsia="Bookman Old Style" w:hAnsi="Bookman Old Style"/>
          <w:sz w:val="24"/>
          <w:szCs w:val="24"/>
        </w:rPr>
      </w:pPr>
      <w:r w:rsidRPr="00791DE5">
        <w:rPr>
          <w:rFonts w:ascii="Bookman Old Style" w:hAnsi="Bookman Old Style"/>
          <w:sz w:val="24"/>
          <w:szCs w:val="24"/>
        </w:rPr>
        <w:t>Pemerintah</w:t>
      </w:r>
      <w:r w:rsidRPr="00791DE5">
        <w:rPr>
          <w:rFonts w:ascii="Bookman Old Style" w:hAnsi="Bookman Old Style"/>
          <w:sz w:val="24"/>
          <w:szCs w:val="24"/>
        </w:rPr>
        <w:tab/>
      </w:r>
      <w:r w:rsidR="002D7DD5" w:rsidRPr="00791DE5">
        <w:rPr>
          <w:rFonts w:ascii="Bookman Old Style" w:hAnsi="Bookman Old Style"/>
          <w:sz w:val="24"/>
          <w:szCs w:val="24"/>
        </w:rPr>
        <w:t>Daerah</w:t>
      </w:r>
      <w:r w:rsidRPr="00791DE5">
        <w:rPr>
          <w:rFonts w:ascii="Bookman Old Style" w:hAnsi="Bookman Old Style"/>
          <w:sz w:val="24"/>
          <w:szCs w:val="24"/>
        </w:rPr>
        <w:tab/>
        <w:t>menyelenggarakan</w:t>
      </w:r>
      <w:r w:rsidR="0020738B">
        <w:rPr>
          <w:rFonts w:ascii="Bookman Old Style" w:hAnsi="Bookman Old Style"/>
          <w:sz w:val="24"/>
          <w:szCs w:val="24"/>
        </w:rPr>
        <w:t xml:space="preserve"> </w:t>
      </w:r>
      <w:r w:rsidRPr="00791DE5">
        <w:rPr>
          <w:rFonts w:ascii="Bookman Old Style" w:hAnsi="Bookman Old Style"/>
          <w:sz w:val="24"/>
          <w:szCs w:val="24"/>
        </w:rPr>
        <w:t>pendidikan</w:t>
      </w:r>
      <w:r w:rsidR="0020738B">
        <w:rPr>
          <w:rFonts w:ascii="Bookman Old Style" w:hAnsi="Bookman Old Style"/>
          <w:sz w:val="24"/>
          <w:szCs w:val="24"/>
        </w:rPr>
        <w:t xml:space="preserve"> </w:t>
      </w:r>
      <w:r w:rsidRPr="00791DE5">
        <w:rPr>
          <w:rFonts w:ascii="Bookman Old Style" w:hAnsi="Bookman Old Style"/>
          <w:sz w:val="24"/>
          <w:szCs w:val="24"/>
        </w:rPr>
        <w:t xml:space="preserve">bagi </w:t>
      </w:r>
      <w:r w:rsidR="002D7DD5" w:rsidRPr="00791DE5">
        <w:rPr>
          <w:rFonts w:ascii="Bookman Old Style" w:hAnsi="Bookman Old Style"/>
          <w:spacing w:val="-1"/>
          <w:sz w:val="24"/>
          <w:szCs w:val="24"/>
        </w:rPr>
        <w:t xml:space="preserve">Penyandang </w:t>
      </w:r>
      <w:r w:rsidR="002D7DD5" w:rsidRPr="00791DE5">
        <w:rPr>
          <w:rFonts w:ascii="Bookman Old Style" w:hAnsi="Bookman Old Style"/>
          <w:sz w:val="24"/>
          <w:szCs w:val="24"/>
        </w:rPr>
        <w:t xml:space="preserve">Disabilitas </w:t>
      </w:r>
      <w:r w:rsidRPr="00791DE5">
        <w:rPr>
          <w:rFonts w:ascii="Bookman Old Style" w:hAnsi="Bookman Old Style"/>
          <w:sz w:val="24"/>
          <w:szCs w:val="24"/>
        </w:rPr>
        <w:t>melalui</w:t>
      </w:r>
      <w:r w:rsidR="0020738B">
        <w:rPr>
          <w:rFonts w:ascii="Bookman Old Style" w:hAnsi="Bookman Old Style"/>
          <w:sz w:val="24"/>
          <w:szCs w:val="24"/>
        </w:rPr>
        <w:t xml:space="preserve"> </w:t>
      </w:r>
      <w:r w:rsidRPr="00791DE5">
        <w:rPr>
          <w:rFonts w:ascii="Bookman Old Style" w:hAnsi="Bookman Old Style"/>
          <w:sz w:val="24"/>
          <w:szCs w:val="24"/>
        </w:rPr>
        <w:t>penyediaan</w:t>
      </w:r>
      <w:r w:rsidR="00912561" w:rsidRPr="00791DE5">
        <w:rPr>
          <w:rFonts w:ascii="Bookman Old Style" w:eastAsia="Bookman Old Style" w:hAnsi="Bookman Old Style"/>
          <w:sz w:val="24"/>
          <w:szCs w:val="24"/>
        </w:rPr>
        <w:t>:</w:t>
      </w:r>
    </w:p>
    <w:p w:rsidR="00912561" w:rsidRPr="00791DE5" w:rsidRDefault="00030947" w:rsidP="002374AC">
      <w:pPr>
        <w:numPr>
          <w:ilvl w:val="1"/>
          <w:numId w:val="7"/>
        </w:numPr>
        <w:tabs>
          <w:tab w:val="left" w:pos="720"/>
          <w:tab w:val="left" w:pos="2552"/>
        </w:tabs>
        <w:spacing w:after="0" w:line="240" w:lineRule="auto"/>
        <w:ind w:left="2552" w:hanging="284"/>
        <w:jc w:val="both"/>
        <w:rPr>
          <w:rFonts w:ascii="Bookman Old Style" w:eastAsia="Bookman Old Style" w:hAnsi="Bookman Old Style"/>
          <w:sz w:val="24"/>
          <w:szCs w:val="24"/>
        </w:rPr>
      </w:pPr>
      <w:r w:rsidRPr="00791DE5">
        <w:rPr>
          <w:rFonts w:ascii="Bookman Old Style" w:hAnsi="Bookman Old Style"/>
          <w:sz w:val="24"/>
          <w:szCs w:val="24"/>
        </w:rPr>
        <w:t>sarana dan prasarana belajar</w:t>
      </w:r>
      <w:r w:rsidR="0020738B">
        <w:rPr>
          <w:rFonts w:ascii="Bookman Old Style" w:hAnsi="Bookman Old Style"/>
          <w:sz w:val="24"/>
          <w:szCs w:val="24"/>
        </w:rPr>
        <w:t xml:space="preserve"> </w:t>
      </w:r>
      <w:r w:rsidRPr="00791DE5">
        <w:rPr>
          <w:rFonts w:ascii="Bookman Old Style" w:hAnsi="Bookman Old Style"/>
          <w:sz w:val="24"/>
          <w:szCs w:val="24"/>
        </w:rPr>
        <w:t>mengajar</w:t>
      </w:r>
      <w:r w:rsidR="00912561" w:rsidRPr="00791DE5">
        <w:rPr>
          <w:rFonts w:ascii="Bookman Old Style" w:eastAsia="Bookman Old Style" w:hAnsi="Bookman Old Style"/>
          <w:sz w:val="24"/>
          <w:szCs w:val="24"/>
        </w:rPr>
        <w:t>;</w:t>
      </w:r>
    </w:p>
    <w:p w:rsidR="00912561" w:rsidRPr="00791DE5" w:rsidRDefault="00030947" w:rsidP="002374AC">
      <w:pPr>
        <w:numPr>
          <w:ilvl w:val="1"/>
          <w:numId w:val="7"/>
        </w:numPr>
        <w:tabs>
          <w:tab w:val="left" w:pos="720"/>
          <w:tab w:val="left" w:pos="2552"/>
        </w:tabs>
        <w:spacing w:after="0" w:line="240" w:lineRule="auto"/>
        <w:ind w:left="2552" w:hanging="284"/>
        <w:jc w:val="both"/>
        <w:rPr>
          <w:rFonts w:ascii="Bookman Old Style" w:eastAsia="Bookman Old Style" w:hAnsi="Bookman Old Style"/>
          <w:sz w:val="24"/>
          <w:szCs w:val="24"/>
        </w:rPr>
      </w:pPr>
      <w:r w:rsidRPr="00791DE5">
        <w:rPr>
          <w:rFonts w:ascii="Bookman Old Style" w:hAnsi="Bookman Old Style"/>
          <w:sz w:val="24"/>
          <w:szCs w:val="24"/>
        </w:rPr>
        <w:t>tenaga pendidik dan tenaga kependidikan memiliki kuali</w:t>
      </w:r>
      <w:r w:rsidR="004B4F8C" w:rsidRPr="00791DE5">
        <w:rPr>
          <w:rFonts w:ascii="Bookman Old Style" w:hAnsi="Bookman Old Style"/>
          <w:sz w:val="24"/>
          <w:szCs w:val="24"/>
        </w:rPr>
        <w:t xml:space="preserve">fikasi dalam bahasa isyarat </w:t>
      </w:r>
      <w:r w:rsidRPr="00791DE5">
        <w:rPr>
          <w:rFonts w:ascii="Bookman Old Style" w:hAnsi="Bookman Old Style"/>
          <w:sz w:val="24"/>
          <w:szCs w:val="24"/>
        </w:rPr>
        <w:t xml:space="preserve">atau </w:t>
      </w:r>
      <w:r w:rsidRPr="00791DE5">
        <w:rPr>
          <w:rFonts w:ascii="Bookman Old Style" w:hAnsi="Bookman Old Style"/>
          <w:i/>
          <w:sz w:val="24"/>
          <w:szCs w:val="24"/>
        </w:rPr>
        <w:t>braille</w:t>
      </w:r>
      <w:r w:rsidR="004B4F8C" w:rsidRPr="00791DE5">
        <w:rPr>
          <w:rFonts w:ascii="Bookman Old Style" w:hAnsi="Bookman Old Style"/>
          <w:i/>
          <w:sz w:val="24"/>
          <w:szCs w:val="24"/>
        </w:rPr>
        <w:t xml:space="preserve">, </w:t>
      </w:r>
      <w:r w:rsidR="004B4F8C" w:rsidRPr="00791DE5">
        <w:rPr>
          <w:rFonts w:ascii="Bookman Old Style" w:hAnsi="Bookman Old Style"/>
          <w:sz w:val="24"/>
          <w:szCs w:val="24"/>
        </w:rPr>
        <w:t>dan</w:t>
      </w:r>
      <w:r w:rsidR="0020738B">
        <w:rPr>
          <w:rFonts w:ascii="Bookman Old Style" w:hAnsi="Bookman Old Style"/>
          <w:sz w:val="24"/>
          <w:szCs w:val="24"/>
        </w:rPr>
        <w:t xml:space="preserve"> </w:t>
      </w:r>
      <w:r w:rsidR="004B4F8C" w:rsidRPr="00791DE5">
        <w:rPr>
          <w:rFonts w:ascii="Bookman Old Style" w:hAnsi="Bookman Old Style"/>
          <w:sz w:val="24"/>
          <w:szCs w:val="24"/>
        </w:rPr>
        <w:t>memiliki</w:t>
      </w:r>
      <w:r w:rsidR="0020738B">
        <w:rPr>
          <w:rFonts w:ascii="Bookman Old Style" w:hAnsi="Bookman Old Style"/>
          <w:sz w:val="24"/>
          <w:szCs w:val="24"/>
        </w:rPr>
        <w:t xml:space="preserve"> </w:t>
      </w:r>
      <w:r w:rsidR="004B4F8C" w:rsidRPr="00791DE5">
        <w:rPr>
          <w:rFonts w:ascii="Bookman Old Style" w:hAnsi="Bookman Old Style"/>
          <w:sz w:val="24"/>
          <w:szCs w:val="24"/>
        </w:rPr>
        <w:t xml:space="preserve">pengetahuan tentang cara perlakuan terhadap </w:t>
      </w:r>
      <w:r w:rsidRPr="00791DE5">
        <w:rPr>
          <w:rFonts w:ascii="Bookman Old Style" w:hAnsi="Bookman Old Style"/>
          <w:sz w:val="24"/>
          <w:szCs w:val="24"/>
        </w:rPr>
        <w:t>peserta didik dengan</w:t>
      </w:r>
      <w:r w:rsidR="0020738B">
        <w:rPr>
          <w:rFonts w:ascii="Bookman Old Style" w:hAnsi="Bookman Old Style"/>
          <w:sz w:val="24"/>
          <w:szCs w:val="24"/>
        </w:rPr>
        <w:t xml:space="preserve"> </w:t>
      </w:r>
      <w:r w:rsidRPr="00791DE5">
        <w:rPr>
          <w:rFonts w:ascii="Bookman Old Style" w:hAnsi="Bookman Old Style"/>
          <w:sz w:val="24"/>
          <w:szCs w:val="24"/>
        </w:rPr>
        <w:t>disabilitas</w:t>
      </w:r>
      <w:r w:rsidR="00912561" w:rsidRPr="00791DE5">
        <w:rPr>
          <w:rFonts w:ascii="Bookman Old Style" w:eastAsia="Bookman Old Style" w:hAnsi="Bookman Old Style"/>
          <w:sz w:val="24"/>
          <w:szCs w:val="24"/>
        </w:rPr>
        <w:t>;</w:t>
      </w:r>
      <w:r w:rsidRPr="00791DE5">
        <w:rPr>
          <w:rFonts w:ascii="Bookman Old Style" w:eastAsia="Bookman Old Style" w:hAnsi="Bookman Old Style"/>
          <w:sz w:val="24"/>
          <w:szCs w:val="24"/>
        </w:rPr>
        <w:t xml:space="preserve"> dan</w:t>
      </w:r>
    </w:p>
    <w:p w:rsidR="00912561" w:rsidRPr="00791DE5" w:rsidRDefault="00030947" w:rsidP="00F86461">
      <w:pPr>
        <w:numPr>
          <w:ilvl w:val="1"/>
          <w:numId w:val="7"/>
        </w:numPr>
        <w:tabs>
          <w:tab w:val="left" w:pos="720"/>
          <w:tab w:val="left" w:pos="2552"/>
        </w:tabs>
        <w:spacing w:after="120" w:line="240" w:lineRule="auto"/>
        <w:ind w:left="2552" w:hanging="284"/>
        <w:jc w:val="both"/>
        <w:rPr>
          <w:rFonts w:ascii="Bookman Old Style" w:eastAsia="Bookman Old Style" w:hAnsi="Bookman Old Style"/>
          <w:sz w:val="24"/>
          <w:szCs w:val="24"/>
        </w:rPr>
      </w:pPr>
      <w:r w:rsidRPr="00791DE5">
        <w:rPr>
          <w:rFonts w:ascii="Bookman Old Style" w:hAnsi="Bookman Old Style"/>
          <w:sz w:val="24"/>
          <w:szCs w:val="24"/>
        </w:rPr>
        <w:t>guru pendamping khusus sesuai dengan kebutuhan jumlah peserta didik dengan</w:t>
      </w:r>
      <w:r w:rsidR="0020738B">
        <w:rPr>
          <w:rFonts w:ascii="Bookman Old Style" w:hAnsi="Bookman Old Style"/>
          <w:sz w:val="24"/>
          <w:szCs w:val="24"/>
        </w:rPr>
        <w:t xml:space="preserve"> </w:t>
      </w:r>
      <w:r w:rsidRPr="00791DE5">
        <w:rPr>
          <w:rFonts w:ascii="Bookman Old Style" w:hAnsi="Bookman Old Style"/>
          <w:sz w:val="24"/>
          <w:szCs w:val="24"/>
        </w:rPr>
        <w:t>disabilitas</w:t>
      </w:r>
      <w:r w:rsidR="00912561" w:rsidRPr="00791DE5">
        <w:rPr>
          <w:rFonts w:ascii="Bookman Old Style" w:eastAsia="Bookman Old Style" w:hAnsi="Bookman Old Style"/>
          <w:sz w:val="24"/>
          <w:szCs w:val="24"/>
        </w:rPr>
        <w:t>;</w:t>
      </w:r>
    </w:p>
    <w:p w:rsidR="00912561" w:rsidRPr="00791DE5" w:rsidRDefault="00030947" w:rsidP="002374AC">
      <w:pPr>
        <w:pStyle w:val="ListParagraph"/>
        <w:numPr>
          <w:ilvl w:val="0"/>
          <w:numId w:val="8"/>
        </w:numPr>
        <w:tabs>
          <w:tab w:val="left" w:pos="2268"/>
        </w:tabs>
        <w:autoSpaceDE w:val="0"/>
        <w:autoSpaceDN w:val="0"/>
        <w:adjustRightInd w:val="0"/>
        <w:spacing w:after="0" w:line="240" w:lineRule="auto"/>
        <w:ind w:left="2268" w:hanging="425"/>
        <w:contextualSpacing w:val="0"/>
        <w:jc w:val="both"/>
        <w:rPr>
          <w:rFonts w:ascii="Bookman Old Style" w:hAnsi="Bookman Old Style" w:cs="Bookman Old Style"/>
          <w:color w:val="000000"/>
          <w:sz w:val="24"/>
          <w:szCs w:val="24"/>
        </w:rPr>
      </w:pPr>
      <w:r w:rsidRPr="00791DE5">
        <w:rPr>
          <w:rFonts w:ascii="Bookman Old Style" w:hAnsi="Bookman Old Style"/>
          <w:sz w:val="24"/>
          <w:szCs w:val="24"/>
        </w:rPr>
        <w:t xml:space="preserve">Jumlah tenaga </w:t>
      </w:r>
      <w:r w:rsidR="00E52A3E" w:rsidRPr="00791DE5">
        <w:rPr>
          <w:rFonts w:ascii="Bookman Old Style" w:hAnsi="Bookman Old Style"/>
          <w:sz w:val="24"/>
          <w:szCs w:val="24"/>
        </w:rPr>
        <w:t xml:space="preserve">pendidik dan tenaga kependidikan </w:t>
      </w:r>
      <w:r w:rsidRPr="00791DE5">
        <w:rPr>
          <w:rFonts w:ascii="Bookman Old Style" w:hAnsi="Bookman Old Style"/>
          <w:sz w:val="24"/>
          <w:szCs w:val="24"/>
        </w:rPr>
        <w:t xml:space="preserve">yang berkualifikasi sebagaimana dimaksud pada ayat (1) huruf </w:t>
      </w:r>
      <w:r w:rsidR="00E52A3E" w:rsidRPr="00791DE5">
        <w:rPr>
          <w:rFonts w:ascii="Bookman Old Style" w:hAnsi="Bookman Old Style"/>
          <w:sz w:val="24"/>
          <w:szCs w:val="24"/>
        </w:rPr>
        <w:t>b</w:t>
      </w:r>
      <w:r w:rsidRPr="00791DE5">
        <w:rPr>
          <w:rFonts w:ascii="Bookman Old Style" w:hAnsi="Bookman Old Style"/>
          <w:sz w:val="24"/>
          <w:szCs w:val="24"/>
        </w:rPr>
        <w:t xml:space="preserve"> disesuaikan dengan jumlah peserta didik dan ragam disabilitas</w:t>
      </w:r>
      <w:r w:rsidR="00912561" w:rsidRPr="00791DE5">
        <w:rPr>
          <w:rFonts w:ascii="Bookman Old Style" w:hAnsi="Bookman Old Style" w:cs="Bookman Old Style"/>
          <w:color w:val="000000"/>
          <w:sz w:val="24"/>
          <w:szCs w:val="24"/>
        </w:rPr>
        <w:t xml:space="preserve">. </w:t>
      </w:r>
    </w:p>
    <w:p w:rsidR="000C59AB" w:rsidRDefault="000C59AB" w:rsidP="00B71D42">
      <w:pPr>
        <w:pStyle w:val="Default"/>
        <w:ind w:left="1984" w:hanging="283"/>
        <w:jc w:val="center"/>
        <w:outlineLvl w:val="0"/>
        <w:rPr>
          <w:rFonts w:ascii="Bookman Old Style" w:hAnsi="Bookman Old Style" w:cs="Bookman Old Style"/>
          <w:bCs/>
          <w:color w:val="auto"/>
        </w:rPr>
      </w:pPr>
    </w:p>
    <w:p w:rsidR="00DA7BAE" w:rsidRPr="001E0495" w:rsidRDefault="00DA7BAE" w:rsidP="00B71D42">
      <w:pPr>
        <w:pStyle w:val="Default"/>
        <w:ind w:left="1984" w:hanging="283"/>
        <w:jc w:val="center"/>
        <w:outlineLvl w:val="0"/>
        <w:rPr>
          <w:rFonts w:ascii="Bookman Old Style" w:hAnsi="Bookman Old Style" w:cs="Bookman Old Style"/>
          <w:bCs/>
          <w:color w:val="auto"/>
        </w:rPr>
      </w:pPr>
      <w:r w:rsidRPr="00791DE5">
        <w:rPr>
          <w:rFonts w:ascii="Bookman Old Style" w:hAnsi="Bookman Old Style" w:cs="Bookman Old Style"/>
          <w:bCs/>
          <w:color w:val="auto"/>
        </w:rPr>
        <w:t xml:space="preserve">Pasal </w:t>
      </w:r>
      <w:r w:rsidR="003500CB">
        <w:rPr>
          <w:rFonts w:ascii="Bookman Old Style" w:hAnsi="Bookman Old Style" w:cs="Bookman Old Style"/>
          <w:bCs/>
          <w:color w:val="auto"/>
        </w:rPr>
        <w:t>16</w:t>
      </w:r>
    </w:p>
    <w:p w:rsidR="00030947" w:rsidRPr="00791DE5" w:rsidRDefault="00030947" w:rsidP="00F86461">
      <w:pPr>
        <w:numPr>
          <w:ilvl w:val="0"/>
          <w:numId w:val="28"/>
        </w:numPr>
        <w:spacing w:before="120" w:after="120" w:line="240" w:lineRule="auto"/>
        <w:ind w:left="2268" w:hanging="425"/>
        <w:jc w:val="both"/>
        <w:rPr>
          <w:rFonts w:ascii="Bookman Old Style" w:eastAsia="Bookman Old Style" w:hAnsi="Bookman Old Style"/>
          <w:sz w:val="24"/>
          <w:szCs w:val="24"/>
        </w:rPr>
      </w:pPr>
      <w:r w:rsidRPr="00791DE5">
        <w:rPr>
          <w:rFonts w:ascii="Bookman Old Style" w:hAnsi="Bookman Old Style"/>
          <w:sz w:val="24"/>
          <w:szCs w:val="24"/>
        </w:rPr>
        <w:t>Untuk menjamin terpenuhinya sarana dan prasarana belajar</w:t>
      </w:r>
      <w:r w:rsidR="000C59AB">
        <w:rPr>
          <w:rFonts w:ascii="Bookman Old Style" w:hAnsi="Bookman Old Style"/>
          <w:sz w:val="24"/>
          <w:szCs w:val="24"/>
        </w:rPr>
        <w:t xml:space="preserve"> </w:t>
      </w:r>
      <w:r w:rsidRPr="00791DE5">
        <w:rPr>
          <w:rFonts w:ascii="Bookman Old Style" w:hAnsi="Bookman Old Style"/>
          <w:sz w:val="24"/>
          <w:szCs w:val="24"/>
        </w:rPr>
        <w:t xml:space="preserve">mengajar yang aksesibel serta akomodasi yang layak, </w:t>
      </w:r>
      <w:r w:rsidRPr="00791DE5">
        <w:rPr>
          <w:rFonts w:ascii="Bookman Old Style" w:hAnsi="Bookman Old Style"/>
          <w:sz w:val="24"/>
          <w:szCs w:val="24"/>
        </w:rPr>
        <w:lastRenderedPageBreak/>
        <w:t xml:space="preserve">penyelenggara pendidikan wajib melibatkan orang tua dari siswa </w:t>
      </w:r>
      <w:r w:rsidR="001E0495">
        <w:rPr>
          <w:rFonts w:ascii="Bookman Old Style" w:hAnsi="Bookman Old Style"/>
          <w:sz w:val="24"/>
          <w:szCs w:val="24"/>
        </w:rPr>
        <w:t>Penyandang</w:t>
      </w:r>
      <w:r w:rsidRPr="00791DE5">
        <w:rPr>
          <w:rFonts w:ascii="Bookman Old Style" w:hAnsi="Bookman Old Style"/>
          <w:sz w:val="24"/>
          <w:szCs w:val="24"/>
        </w:rPr>
        <w:t xml:space="preserve"> </w:t>
      </w:r>
      <w:r w:rsidR="001E0495">
        <w:rPr>
          <w:rFonts w:ascii="Bookman Old Style" w:hAnsi="Bookman Old Style"/>
          <w:sz w:val="24"/>
          <w:szCs w:val="24"/>
        </w:rPr>
        <w:t>D</w:t>
      </w:r>
      <w:r w:rsidRPr="00791DE5">
        <w:rPr>
          <w:rFonts w:ascii="Bookman Old Style" w:hAnsi="Bookman Old Style"/>
          <w:sz w:val="24"/>
          <w:szCs w:val="24"/>
        </w:rPr>
        <w:t>isabilitas dalam Komite Sekolah.</w:t>
      </w:r>
    </w:p>
    <w:p w:rsidR="00030947" w:rsidRPr="00791DE5" w:rsidRDefault="00030947" w:rsidP="002F1E9A">
      <w:pPr>
        <w:numPr>
          <w:ilvl w:val="0"/>
          <w:numId w:val="28"/>
        </w:numPr>
        <w:spacing w:after="0" w:line="240" w:lineRule="auto"/>
        <w:ind w:left="2268" w:hanging="425"/>
        <w:jc w:val="both"/>
        <w:rPr>
          <w:rFonts w:ascii="Bookman Old Style" w:eastAsia="Bookman Old Style" w:hAnsi="Bookman Old Style"/>
          <w:sz w:val="24"/>
          <w:szCs w:val="24"/>
        </w:rPr>
      </w:pPr>
      <w:r w:rsidRPr="00791DE5">
        <w:rPr>
          <w:rFonts w:ascii="Bookman Old Style" w:hAnsi="Bookman Old Style"/>
          <w:sz w:val="24"/>
          <w:szCs w:val="24"/>
        </w:rPr>
        <w:t>Penyelenggara pendidikan dilarang untuk mempergunakan dana pendidikan inklusi</w:t>
      </w:r>
      <w:r w:rsidR="001E0495">
        <w:rPr>
          <w:rFonts w:ascii="Bookman Old Style" w:hAnsi="Bookman Old Style"/>
          <w:sz w:val="24"/>
          <w:szCs w:val="24"/>
        </w:rPr>
        <w:t>f</w:t>
      </w:r>
      <w:r w:rsidRPr="00791DE5">
        <w:rPr>
          <w:rFonts w:ascii="Bookman Old Style" w:hAnsi="Bookman Old Style"/>
          <w:sz w:val="24"/>
          <w:szCs w:val="24"/>
        </w:rPr>
        <w:t xml:space="preserve"> selain untuk pendidikan siswa dengan</w:t>
      </w:r>
      <w:r w:rsidR="00FC6E26">
        <w:rPr>
          <w:rFonts w:ascii="Bookman Old Style" w:hAnsi="Bookman Old Style"/>
          <w:sz w:val="24"/>
          <w:szCs w:val="24"/>
        </w:rPr>
        <w:t xml:space="preserve"> </w:t>
      </w:r>
      <w:r w:rsidRPr="00791DE5">
        <w:rPr>
          <w:rFonts w:ascii="Bookman Old Style" w:hAnsi="Bookman Old Style"/>
          <w:sz w:val="24"/>
          <w:szCs w:val="24"/>
        </w:rPr>
        <w:t>disabilitas.</w:t>
      </w:r>
    </w:p>
    <w:p w:rsidR="000C59AB" w:rsidRDefault="000C59AB" w:rsidP="00B71D42">
      <w:pPr>
        <w:pStyle w:val="Default"/>
        <w:ind w:left="1984" w:hanging="283"/>
        <w:jc w:val="center"/>
        <w:outlineLvl w:val="0"/>
        <w:rPr>
          <w:rFonts w:ascii="Bookman Old Style" w:hAnsi="Bookman Old Style" w:cs="Bookman Old Style"/>
          <w:bCs/>
          <w:color w:val="auto"/>
        </w:rPr>
      </w:pPr>
    </w:p>
    <w:p w:rsidR="00DA7BAE" w:rsidRPr="001E0495" w:rsidRDefault="00DA7BAE" w:rsidP="00B71D42">
      <w:pPr>
        <w:pStyle w:val="Default"/>
        <w:ind w:left="1984" w:hanging="283"/>
        <w:jc w:val="center"/>
        <w:outlineLvl w:val="0"/>
        <w:rPr>
          <w:rFonts w:ascii="Bookman Old Style" w:hAnsi="Bookman Old Style" w:cs="Bookman Old Style"/>
          <w:bCs/>
          <w:color w:val="auto"/>
        </w:rPr>
      </w:pPr>
      <w:r w:rsidRPr="00791DE5">
        <w:rPr>
          <w:rFonts w:ascii="Bookman Old Style" w:hAnsi="Bookman Old Style" w:cs="Bookman Old Style"/>
          <w:bCs/>
          <w:color w:val="auto"/>
        </w:rPr>
        <w:t xml:space="preserve">Pasal </w:t>
      </w:r>
      <w:r w:rsidR="003500CB">
        <w:rPr>
          <w:rFonts w:ascii="Bookman Old Style" w:hAnsi="Bookman Old Style" w:cs="Bookman Old Style"/>
          <w:bCs/>
          <w:color w:val="auto"/>
        </w:rPr>
        <w:t>17</w:t>
      </w:r>
    </w:p>
    <w:p w:rsidR="00E52A3E" w:rsidRPr="00791DE5" w:rsidRDefault="006C4858" w:rsidP="001F01FF">
      <w:pPr>
        <w:numPr>
          <w:ilvl w:val="0"/>
          <w:numId w:val="29"/>
        </w:numPr>
        <w:tabs>
          <w:tab w:val="left" w:pos="2268"/>
        </w:tabs>
        <w:spacing w:before="120" w:after="120" w:line="240" w:lineRule="auto"/>
        <w:ind w:left="2268" w:hanging="425"/>
        <w:jc w:val="both"/>
        <w:rPr>
          <w:rFonts w:ascii="Bookman Old Style" w:eastAsia="Bookman Old Style" w:hAnsi="Bookman Old Style"/>
          <w:sz w:val="24"/>
          <w:szCs w:val="24"/>
        </w:rPr>
      </w:pPr>
      <w:r>
        <w:rPr>
          <w:rFonts w:ascii="Bookman Old Style" w:hAnsi="Bookman Old Style"/>
          <w:sz w:val="24"/>
        </w:rPr>
        <w:t xml:space="preserve">Pemerintah Daerah </w:t>
      </w:r>
      <w:r w:rsidR="00E52A3E" w:rsidRPr="00791DE5">
        <w:rPr>
          <w:rFonts w:ascii="Bookman Old Style" w:hAnsi="Bookman Old Style"/>
          <w:sz w:val="24"/>
        </w:rPr>
        <w:t>wajib memfasilitasi pembentukan Unit Layanan Disabilitas untuk mendukung penyelenggaraan pendidikan inklusif tingkat dasar dan</w:t>
      </w:r>
      <w:r w:rsidR="00FC6E26">
        <w:rPr>
          <w:rFonts w:ascii="Bookman Old Style" w:hAnsi="Bookman Old Style"/>
          <w:sz w:val="24"/>
        </w:rPr>
        <w:t xml:space="preserve"> </w:t>
      </w:r>
      <w:r w:rsidR="00E52A3E" w:rsidRPr="00791DE5">
        <w:rPr>
          <w:rFonts w:ascii="Bookman Old Style" w:hAnsi="Bookman Old Style"/>
          <w:sz w:val="24"/>
        </w:rPr>
        <w:t>menengah</w:t>
      </w:r>
      <w:r w:rsidR="00E52A3E" w:rsidRPr="00791DE5">
        <w:rPr>
          <w:rFonts w:ascii="Bookman Old Style" w:hAnsi="Bookman Old Style"/>
          <w:sz w:val="24"/>
          <w:szCs w:val="24"/>
        </w:rPr>
        <w:t>.</w:t>
      </w:r>
    </w:p>
    <w:p w:rsidR="00E52A3E" w:rsidRPr="00791DE5" w:rsidRDefault="00E52A3E" w:rsidP="002F1E9A">
      <w:pPr>
        <w:numPr>
          <w:ilvl w:val="0"/>
          <w:numId w:val="29"/>
        </w:numPr>
        <w:tabs>
          <w:tab w:val="left" w:pos="2268"/>
        </w:tabs>
        <w:spacing w:after="0" w:line="240" w:lineRule="auto"/>
        <w:ind w:left="2268" w:hanging="425"/>
        <w:jc w:val="both"/>
        <w:rPr>
          <w:rFonts w:ascii="Bookman Old Style" w:eastAsia="Bookman Old Style" w:hAnsi="Bookman Old Style"/>
          <w:sz w:val="24"/>
          <w:szCs w:val="24"/>
        </w:rPr>
      </w:pPr>
      <w:r w:rsidRPr="00791DE5">
        <w:rPr>
          <w:rFonts w:ascii="Bookman Old Style" w:hAnsi="Bookman Old Style"/>
          <w:sz w:val="24"/>
        </w:rPr>
        <w:t>Unit Layanan Disabilitas sebagaimana dimaksud pada ayat (1)</w:t>
      </w:r>
      <w:r w:rsidR="00FC6E26">
        <w:rPr>
          <w:rFonts w:ascii="Bookman Old Style" w:hAnsi="Bookman Old Style"/>
          <w:sz w:val="24"/>
        </w:rPr>
        <w:t xml:space="preserve"> </w:t>
      </w:r>
      <w:r w:rsidRPr="00791DE5">
        <w:rPr>
          <w:rFonts w:ascii="Bookman Old Style" w:hAnsi="Bookman Old Style"/>
          <w:sz w:val="24"/>
        </w:rPr>
        <w:t>berfungsi:</w:t>
      </w:r>
    </w:p>
    <w:p w:rsidR="00E52A3E" w:rsidRPr="00791DE5" w:rsidRDefault="00E52A3E" w:rsidP="002F1E9A">
      <w:pPr>
        <w:pStyle w:val="ListParagraph"/>
        <w:widowControl w:val="0"/>
        <w:numPr>
          <w:ilvl w:val="1"/>
          <w:numId w:val="30"/>
        </w:numPr>
        <w:tabs>
          <w:tab w:val="left" w:pos="2694"/>
          <w:tab w:val="left" w:pos="3137"/>
        </w:tabs>
        <w:autoSpaceDE w:val="0"/>
        <w:autoSpaceDN w:val="0"/>
        <w:spacing w:after="0" w:line="240" w:lineRule="auto"/>
        <w:ind w:left="2552" w:hanging="284"/>
        <w:contextualSpacing w:val="0"/>
        <w:jc w:val="both"/>
        <w:rPr>
          <w:rFonts w:ascii="Bookman Old Style" w:hAnsi="Bookman Old Style"/>
          <w:sz w:val="24"/>
        </w:rPr>
      </w:pPr>
      <w:r w:rsidRPr="00791DE5">
        <w:rPr>
          <w:rFonts w:ascii="Bookman Old Style" w:hAnsi="Bookman Old Style"/>
          <w:sz w:val="24"/>
        </w:rPr>
        <w:t>meningkatkan kompetensi pendidik dan tenaga kependidikan di sekolah reguler dalam menangani peserta didik Penyandang</w:t>
      </w:r>
      <w:r w:rsidR="00FC6E26">
        <w:rPr>
          <w:rFonts w:ascii="Bookman Old Style" w:hAnsi="Bookman Old Style"/>
          <w:sz w:val="24"/>
        </w:rPr>
        <w:t xml:space="preserve"> </w:t>
      </w:r>
      <w:r w:rsidRPr="00791DE5">
        <w:rPr>
          <w:rFonts w:ascii="Bookman Old Style" w:hAnsi="Bookman Old Style"/>
          <w:sz w:val="24"/>
        </w:rPr>
        <w:t>Disabilitas;</w:t>
      </w:r>
    </w:p>
    <w:p w:rsidR="00E52A3E" w:rsidRPr="00791DE5" w:rsidRDefault="00E52A3E" w:rsidP="002F1E9A">
      <w:pPr>
        <w:pStyle w:val="ListParagraph"/>
        <w:widowControl w:val="0"/>
        <w:numPr>
          <w:ilvl w:val="1"/>
          <w:numId w:val="30"/>
        </w:numPr>
        <w:tabs>
          <w:tab w:val="left" w:pos="2694"/>
          <w:tab w:val="left" w:pos="3137"/>
        </w:tabs>
        <w:autoSpaceDE w:val="0"/>
        <w:autoSpaceDN w:val="0"/>
        <w:spacing w:after="0" w:line="240" w:lineRule="auto"/>
        <w:ind w:left="2552" w:hanging="284"/>
        <w:contextualSpacing w:val="0"/>
        <w:jc w:val="both"/>
        <w:rPr>
          <w:rFonts w:ascii="Bookman Old Style" w:hAnsi="Bookman Old Style"/>
          <w:sz w:val="24"/>
        </w:rPr>
      </w:pPr>
      <w:r w:rsidRPr="00791DE5">
        <w:rPr>
          <w:rFonts w:ascii="Bookman Old Style" w:hAnsi="Bookman Old Style"/>
          <w:sz w:val="24"/>
        </w:rPr>
        <w:t>menyediakan pendampingan kepada peserta didik Penyandang Disabilitas untuk mendukung kelancaran proses</w:t>
      </w:r>
      <w:r w:rsidR="00FC6E26">
        <w:rPr>
          <w:rFonts w:ascii="Bookman Old Style" w:hAnsi="Bookman Old Style"/>
          <w:sz w:val="24"/>
        </w:rPr>
        <w:t xml:space="preserve"> </w:t>
      </w:r>
      <w:r w:rsidRPr="00791DE5">
        <w:rPr>
          <w:rFonts w:ascii="Bookman Old Style" w:hAnsi="Bookman Old Style"/>
          <w:sz w:val="24"/>
        </w:rPr>
        <w:t>pembelajaran;</w:t>
      </w:r>
    </w:p>
    <w:p w:rsidR="00E52A3E" w:rsidRPr="00791DE5" w:rsidRDefault="00E52A3E" w:rsidP="002F1E9A">
      <w:pPr>
        <w:pStyle w:val="ListParagraph"/>
        <w:widowControl w:val="0"/>
        <w:numPr>
          <w:ilvl w:val="1"/>
          <w:numId w:val="30"/>
        </w:numPr>
        <w:tabs>
          <w:tab w:val="left" w:pos="2694"/>
          <w:tab w:val="left" w:pos="3136"/>
          <w:tab w:val="left" w:pos="3137"/>
        </w:tabs>
        <w:autoSpaceDE w:val="0"/>
        <w:autoSpaceDN w:val="0"/>
        <w:spacing w:after="0" w:line="240" w:lineRule="auto"/>
        <w:ind w:left="2552" w:hanging="284"/>
        <w:contextualSpacing w:val="0"/>
        <w:jc w:val="both"/>
        <w:rPr>
          <w:rFonts w:ascii="Bookman Old Style" w:hAnsi="Bookman Old Style"/>
          <w:sz w:val="24"/>
        </w:rPr>
      </w:pPr>
      <w:r w:rsidRPr="00791DE5">
        <w:rPr>
          <w:rFonts w:ascii="Bookman Old Style" w:hAnsi="Bookman Old Style"/>
          <w:sz w:val="24"/>
        </w:rPr>
        <w:t>mengembangkan program</w:t>
      </w:r>
      <w:r w:rsidR="00FC6E26">
        <w:rPr>
          <w:rFonts w:ascii="Bookman Old Style" w:hAnsi="Bookman Old Style"/>
          <w:sz w:val="24"/>
        </w:rPr>
        <w:t xml:space="preserve"> </w:t>
      </w:r>
      <w:r w:rsidRPr="00791DE5">
        <w:rPr>
          <w:rFonts w:ascii="Bookman Old Style" w:hAnsi="Bookman Old Style"/>
          <w:sz w:val="24"/>
        </w:rPr>
        <w:t>kompen</w:t>
      </w:r>
      <w:r w:rsidR="00FC6E26">
        <w:rPr>
          <w:rFonts w:ascii="Bookman Old Style" w:hAnsi="Bookman Old Style"/>
          <w:sz w:val="24"/>
        </w:rPr>
        <w:t xml:space="preserve"> </w:t>
      </w:r>
      <w:r w:rsidRPr="00791DE5">
        <w:rPr>
          <w:rFonts w:ascii="Bookman Old Style" w:hAnsi="Bookman Old Style"/>
          <w:sz w:val="24"/>
        </w:rPr>
        <w:t>satorik;</w:t>
      </w:r>
    </w:p>
    <w:p w:rsidR="00E52A3E" w:rsidRPr="00791DE5" w:rsidRDefault="00E52A3E" w:rsidP="002F1E9A">
      <w:pPr>
        <w:pStyle w:val="ListParagraph"/>
        <w:widowControl w:val="0"/>
        <w:numPr>
          <w:ilvl w:val="1"/>
          <w:numId w:val="30"/>
        </w:numPr>
        <w:tabs>
          <w:tab w:val="left" w:pos="2694"/>
          <w:tab w:val="left" w:pos="3137"/>
        </w:tabs>
        <w:autoSpaceDE w:val="0"/>
        <w:autoSpaceDN w:val="0"/>
        <w:spacing w:after="0" w:line="240" w:lineRule="auto"/>
        <w:ind w:left="2552" w:hanging="284"/>
        <w:contextualSpacing w:val="0"/>
        <w:jc w:val="both"/>
        <w:rPr>
          <w:rFonts w:ascii="Bookman Old Style" w:hAnsi="Bookman Old Style"/>
          <w:sz w:val="24"/>
        </w:rPr>
      </w:pPr>
      <w:r w:rsidRPr="00791DE5">
        <w:rPr>
          <w:rFonts w:ascii="Bookman Old Style" w:hAnsi="Bookman Old Style"/>
          <w:sz w:val="24"/>
        </w:rPr>
        <w:t>menyediakan media pembelajaran dan Alat Bantu yang diperlukan peserta didik Penyandang Disabilitas;</w:t>
      </w:r>
    </w:p>
    <w:p w:rsidR="00E52A3E" w:rsidRPr="00791DE5" w:rsidRDefault="00E52A3E" w:rsidP="002F1E9A">
      <w:pPr>
        <w:pStyle w:val="ListParagraph"/>
        <w:widowControl w:val="0"/>
        <w:numPr>
          <w:ilvl w:val="1"/>
          <w:numId w:val="30"/>
        </w:numPr>
        <w:tabs>
          <w:tab w:val="left" w:pos="2694"/>
          <w:tab w:val="left" w:pos="3137"/>
        </w:tabs>
        <w:autoSpaceDE w:val="0"/>
        <w:autoSpaceDN w:val="0"/>
        <w:spacing w:after="0" w:line="240" w:lineRule="auto"/>
        <w:ind w:left="2552" w:hanging="284"/>
        <w:contextualSpacing w:val="0"/>
        <w:jc w:val="both"/>
        <w:rPr>
          <w:rFonts w:ascii="Bookman Old Style" w:hAnsi="Bookman Old Style"/>
          <w:sz w:val="24"/>
        </w:rPr>
      </w:pPr>
      <w:r w:rsidRPr="00791DE5">
        <w:rPr>
          <w:rFonts w:ascii="Bookman Old Style" w:hAnsi="Bookman Old Style"/>
          <w:sz w:val="24"/>
        </w:rPr>
        <w:t>melakukan deteksi dini dan intervensi dini bagi peserta didik dan calon peserta didik Penyandang Disabilitas;</w:t>
      </w:r>
    </w:p>
    <w:p w:rsidR="00E52A3E" w:rsidRPr="00791DE5" w:rsidRDefault="00E52A3E" w:rsidP="002F1E9A">
      <w:pPr>
        <w:pStyle w:val="ListParagraph"/>
        <w:widowControl w:val="0"/>
        <w:numPr>
          <w:ilvl w:val="1"/>
          <w:numId w:val="30"/>
        </w:numPr>
        <w:tabs>
          <w:tab w:val="left" w:pos="2694"/>
          <w:tab w:val="left" w:pos="3137"/>
        </w:tabs>
        <w:autoSpaceDE w:val="0"/>
        <w:autoSpaceDN w:val="0"/>
        <w:spacing w:after="0" w:line="240" w:lineRule="auto"/>
        <w:ind w:left="2552" w:hanging="284"/>
        <w:contextualSpacing w:val="0"/>
        <w:jc w:val="both"/>
        <w:rPr>
          <w:rFonts w:ascii="Bookman Old Style" w:hAnsi="Bookman Old Style"/>
          <w:sz w:val="24"/>
        </w:rPr>
      </w:pPr>
      <w:r w:rsidRPr="00791DE5">
        <w:rPr>
          <w:rFonts w:ascii="Bookman Old Style" w:hAnsi="Bookman Old Style"/>
          <w:sz w:val="24"/>
        </w:rPr>
        <w:t>menyediakan data dan informasi tentang disabilitas;</w:t>
      </w:r>
    </w:p>
    <w:p w:rsidR="00E52A3E" w:rsidRPr="00791DE5" w:rsidRDefault="00E52A3E" w:rsidP="002F1E9A">
      <w:pPr>
        <w:pStyle w:val="ListParagraph"/>
        <w:widowControl w:val="0"/>
        <w:numPr>
          <w:ilvl w:val="1"/>
          <w:numId w:val="30"/>
        </w:numPr>
        <w:tabs>
          <w:tab w:val="left" w:pos="2694"/>
          <w:tab w:val="left" w:pos="3136"/>
          <w:tab w:val="left" w:pos="3137"/>
        </w:tabs>
        <w:autoSpaceDE w:val="0"/>
        <w:autoSpaceDN w:val="0"/>
        <w:spacing w:after="0" w:line="240" w:lineRule="auto"/>
        <w:ind w:left="2552" w:hanging="284"/>
        <w:contextualSpacing w:val="0"/>
        <w:jc w:val="both"/>
        <w:rPr>
          <w:rFonts w:ascii="Bookman Old Style" w:hAnsi="Bookman Old Style"/>
          <w:sz w:val="24"/>
        </w:rPr>
      </w:pPr>
      <w:r w:rsidRPr="00791DE5">
        <w:rPr>
          <w:rFonts w:ascii="Bookman Old Style" w:hAnsi="Bookman Old Style"/>
          <w:sz w:val="24"/>
        </w:rPr>
        <w:t>menyediakan layanan konsultasi;dan</w:t>
      </w:r>
    </w:p>
    <w:p w:rsidR="00E52A3E" w:rsidRPr="006C4858" w:rsidRDefault="00E52A3E" w:rsidP="001F01FF">
      <w:pPr>
        <w:pStyle w:val="ListParagraph"/>
        <w:widowControl w:val="0"/>
        <w:numPr>
          <w:ilvl w:val="1"/>
          <w:numId w:val="30"/>
        </w:numPr>
        <w:tabs>
          <w:tab w:val="left" w:pos="2694"/>
          <w:tab w:val="left" w:pos="3137"/>
        </w:tabs>
        <w:autoSpaceDE w:val="0"/>
        <w:autoSpaceDN w:val="0"/>
        <w:spacing w:after="120" w:line="240" w:lineRule="auto"/>
        <w:ind w:left="2552" w:hanging="284"/>
        <w:contextualSpacing w:val="0"/>
        <w:jc w:val="both"/>
        <w:rPr>
          <w:rFonts w:ascii="Bookman Old Style" w:hAnsi="Bookman Old Style"/>
          <w:sz w:val="24"/>
        </w:rPr>
      </w:pPr>
      <w:r w:rsidRPr="00791DE5">
        <w:rPr>
          <w:rFonts w:ascii="Bookman Old Style" w:hAnsi="Bookman Old Style"/>
          <w:sz w:val="24"/>
        </w:rPr>
        <w:t>mengembangkan kerja sama dengan pihak atau lembaga lain dalam upaya meningkatkan kualitas pendidikan peserta didik Penyandang</w:t>
      </w:r>
      <w:r w:rsidR="00FC6E26">
        <w:rPr>
          <w:rFonts w:ascii="Bookman Old Style" w:hAnsi="Bookman Old Style"/>
          <w:sz w:val="24"/>
        </w:rPr>
        <w:t xml:space="preserve"> </w:t>
      </w:r>
      <w:r w:rsidRPr="00791DE5">
        <w:rPr>
          <w:rFonts w:ascii="Bookman Old Style" w:hAnsi="Bookman Old Style"/>
          <w:sz w:val="24"/>
        </w:rPr>
        <w:t>Disabilitas.</w:t>
      </w:r>
    </w:p>
    <w:p w:rsidR="006C4858" w:rsidRPr="006C4858" w:rsidRDefault="003500CB" w:rsidP="002F1E9A">
      <w:pPr>
        <w:pStyle w:val="ListParagraph"/>
        <w:widowControl w:val="0"/>
        <w:numPr>
          <w:ilvl w:val="0"/>
          <w:numId w:val="29"/>
        </w:numPr>
        <w:tabs>
          <w:tab w:val="left" w:pos="2694"/>
          <w:tab w:val="left" w:pos="3137"/>
        </w:tabs>
        <w:autoSpaceDE w:val="0"/>
        <w:autoSpaceDN w:val="0"/>
        <w:spacing w:after="0" w:line="240" w:lineRule="auto"/>
        <w:ind w:left="2268" w:hanging="425"/>
        <w:jc w:val="both"/>
        <w:rPr>
          <w:rFonts w:ascii="Bookman Old Style" w:hAnsi="Bookman Old Style"/>
          <w:sz w:val="24"/>
        </w:rPr>
      </w:pPr>
      <w:r>
        <w:rPr>
          <w:rFonts w:ascii="Bookman Old Style" w:hAnsi="Bookman Old Style"/>
          <w:sz w:val="24"/>
        </w:rPr>
        <w:t>Pemerintah Daerah berkoordinasi dengan pemerintah kabupaten/kota dalam rangka melaksanakan ketentuan sebagaimana dimaksud pada ayat (1)</w:t>
      </w:r>
      <w:r w:rsidR="001E0495">
        <w:rPr>
          <w:rFonts w:ascii="Bookman Old Style" w:hAnsi="Bookman Old Style"/>
          <w:sz w:val="24"/>
        </w:rPr>
        <w:t>.</w:t>
      </w:r>
    </w:p>
    <w:p w:rsidR="00DA7BAE" w:rsidRPr="00791DE5" w:rsidRDefault="00DA7BAE" w:rsidP="00B71D42">
      <w:pPr>
        <w:pStyle w:val="ListParagraph"/>
        <w:autoSpaceDE w:val="0"/>
        <w:autoSpaceDN w:val="0"/>
        <w:adjustRightInd w:val="0"/>
        <w:spacing w:after="0" w:line="240" w:lineRule="auto"/>
        <w:ind w:left="1984" w:hanging="283"/>
        <w:contextualSpacing w:val="0"/>
        <w:jc w:val="both"/>
        <w:rPr>
          <w:rFonts w:ascii="Bookman Old Style" w:hAnsi="Bookman Old Style" w:cs="Arial"/>
          <w:sz w:val="24"/>
          <w:szCs w:val="24"/>
        </w:rPr>
      </w:pPr>
    </w:p>
    <w:p w:rsidR="004D1460" w:rsidRPr="006462B3" w:rsidRDefault="004D1460" w:rsidP="000C59AB">
      <w:pPr>
        <w:pStyle w:val="Default"/>
        <w:ind w:left="1984" w:hanging="141"/>
        <w:jc w:val="center"/>
        <w:outlineLvl w:val="0"/>
        <w:rPr>
          <w:rFonts w:ascii="Bookman Old Style" w:hAnsi="Bookman Old Style" w:cs="Bookman Old Style"/>
          <w:bCs/>
          <w:color w:val="auto"/>
        </w:rPr>
      </w:pPr>
      <w:r w:rsidRPr="00791DE5">
        <w:rPr>
          <w:rFonts w:ascii="Bookman Old Style" w:hAnsi="Bookman Old Style" w:cs="Bookman Old Style"/>
          <w:bCs/>
          <w:color w:val="auto"/>
        </w:rPr>
        <w:t>Pasal</w:t>
      </w:r>
      <w:r w:rsidR="00492ABD" w:rsidRPr="00791DE5">
        <w:rPr>
          <w:rFonts w:ascii="Bookman Old Style" w:hAnsi="Bookman Old Style" w:cs="Bookman Old Style"/>
          <w:bCs/>
          <w:color w:val="auto"/>
        </w:rPr>
        <w:t xml:space="preserve"> </w:t>
      </w:r>
      <w:r w:rsidR="003500CB">
        <w:rPr>
          <w:rFonts w:ascii="Bookman Old Style" w:hAnsi="Bookman Old Style" w:cs="Bookman Old Style"/>
          <w:bCs/>
          <w:color w:val="auto"/>
        </w:rPr>
        <w:t>18</w:t>
      </w:r>
    </w:p>
    <w:p w:rsidR="00C46CC8" w:rsidRPr="00C46CC8" w:rsidRDefault="00C46CC8" w:rsidP="002F1E9A">
      <w:pPr>
        <w:pStyle w:val="ListParagraph"/>
        <w:numPr>
          <w:ilvl w:val="0"/>
          <w:numId w:val="91"/>
        </w:numPr>
        <w:autoSpaceDE w:val="0"/>
        <w:autoSpaceDN w:val="0"/>
        <w:adjustRightInd w:val="0"/>
        <w:spacing w:before="120" w:after="0" w:line="240" w:lineRule="auto"/>
        <w:ind w:left="2268" w:hanging="425"/>
        <w:contextualSpacing w:val="0"/>
        <w:jc w:val="both"/>
        <w:rPr>
          <w:rFonts w:ascii="Bookman Old Style" w:hAnsi="Bookman Old Style" w:cs="Bookman Old Style"/>
          <w:color w:val="000000"/>
          <w:sz w:val="24"/>
          <w:szCs w:val="24"/>
        </w:rPr>
      </w:pPr>
      <w:r>
        <w:rPr>
          <w:rFonts w:ascii="Bookman Old Style" w:hAnsi="Bookman Old Style"/>
          <w:sz w:val="24"/>
          <w:szCs w:val="24"/>
        </w:rPr>
        <w:t>Pemerintah Daerah wajib memfasilitasi lembaga penyelenggara pendidikan dalam menyediakan Akomodasi yang Layak.</w:t>
      </w:r>
    </w:p>
    <w:p w:rsidR="00C46CC8" w:rsidRPr="00C46CC8" w:rsidRDefault="00C46CC8" w:rsidP="002F1E9A">
      <w:pPr>
        <w:pStyle w:val="ListParagraph"/>
        <w:numPr>
          <w:ilvl w:val="0"/>
          <w:numId w:val="91"/>
        </w:numPr>
        <w:autoSpaceDE w:val="0"/>
        <w:autoSpaceDN w:val="0"/>
        <w:adjustRightInd w:val="0"/>
        <w:spacing w:before="120" w:after="0" w:line="240" w:lineRule="auto"/>
        <w:ind w:left="2268" w:hanging="425"/>
        <w:contextualSpacing w:val="0"/>
        <w:jc w:val="both"/>
        <w:rPr>
          <w:rFonts w:ascii="Bookman Old Style" w:hAnsi="Bookman Old Style" w:cs="Bookman Old Style"/>
          <w:color w:val="000000"/>
          <w:sz w:val="24"/>
          <w:szCs w:val="24"/>
        </w:rPr>
      </w:pPr>
      <w:r>
        <w:rPr>
          <w:rFonts w:ascii="Bookman Old Style" w:hAnsi="Bookman Old Style"/>
          <w:sz w:val="24"/>
          <w:szCs w:val="24"/>
        </w:rPr>
        <w:t xml:space="preserve">Ketentuan mengenai penyediaan Akomodasi yang Layak untuk peserta didik Penyandang Disabilitas sebagaimana dimaksud </w:t>
      </w:r>
      <w:r w:rsidR="000F289B">
        <w:rPr>
          <w:rFonts w:ascii="Bookman Old Style" w:hAnsi="Bookman Old Style"/>
          <w:sz w:val="24"/>
          <w:szCs w:val="24"/>
        </w:rPr>
        <w:t>p</w:t>
      </w:r>
      <w:r>
        <w:rPr>
          <w:rFonts w:ascii="Bookman Old Style" w:hAnsi="Bookman Old Style"/>
          <w:sz w:val="24"/>
          <w:szCs w:val="24"/>
        </w:rPr>
        <w:t xml:space="preserve">ada ayat (1) diatur </w:t>
      </w:r>
      <w:r w:rsidR="009C42DF">
        <w:rPr>
          <w:rFonts w:ascii="Bookman Old Style" w:hAnsi="Bookman Old Style"/>
          <w:sz w:val="24"/>
          <w:szCs w:val="24"/>
        </w:rPr>
        <w:t xml:space="preserve">lebih lanjut </w:t>
      </w:r>
      <w:r>
        <w:rPr>
          <w:rFonts w:ascii="Bookman Old Style" w:hAnsi="Bookman Old Style"/>
          <w:sz w:val="24"/>
          <w:szCs w:val="24"/>
        </w:rPr>
        <w:t>dengan Peraturan Gubernur.</w:t>
      </w:r>
    </w:p>
    <w:p w:rsidR="00C46CC8" w:rsidRPr="00C46CC8" w:rsidRDefault="00C46CC8" w:rsidP="002F1E9A">
      <w:pPr>
        <w:pStyle w:val="ListParagraph"/>
        <w:numPr>
          <w:ilvl w:val="0"/>
          <w:numId w:val="91"/>
        </w:numPr>
        <w:autoSpaceDE w:val="0"/>
        <w:autoSpaceDN w:val="0"/>
        <w:adjustRightInd w:val="0"/>
        <w:spacing w:before="120" w:after="0" w:line="240" w:lineRule="auto"/>
        <w:ind w:left="2268" w:hanging="425"/>
        <w:contextualSpacing w:val="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xml:space="preserve">Penyelenggara yang tidak menyediakan Akomodasi yang Layak untuk peserta didik Penyandang Disabilitas </w:t>
      </w:r>
      <w:r w:rsidR="009C42DF">
        <w:rPr>
          <w:rFonts w:ascii="Bookman Old Style" w:hAnsi="Bookman Old Style" w:cs="Bookman Old Style"/>
          <w:color w:val="000000"/>
          <w:sz w:val="24"/>
          <w:szCs w:val="24"/>
        </w:rPr>
        <w:t xml:space="preserve">sebagaimana dimaksud pada ayat (2) </w:t>
      </w:r>
      <w:r w:rsidR="00E9126C">
        <w:rPr>
          <w:rFonts w:ascii="Bookman Old Style" w:hAnsi="Bookman Old Style" w:cs="Bookman Old Style"/>
          <w:color w:val="000000"/>
          <w:sz w:val="24"/>
          <w:szCs w:val="24"/>
        </w:rPr>
        <w:t>dikenakan</w:t>
      </w:r>
      <w:r w:rsidR="009C42DF">
        <w:rPr>
          <w:rFonts w:ascii="Bookman Old Style" w:hAnsi="Bookman Old Style" w:cs="Bookman Old Style"/>
          <w:color w:val="000000"/>
          <w:sz w:val="24"/>
          <w:szCs w:val="24"/>
        </w:rPr>
        <w:t xml:space="preserve"> </w:t>
      </w:r>
      <w:r>
        <w:rPr>
          <w:rFonts w:ascii="Bookman Old Style" w:hAnsi="Bookman Old Style" w:cs="Bookman Old Style"/>
          <w:color w:val="000000"/>
          <w:sz w:val="24"/>
          <w:szCs w:val="24"/>
        </w:rPr>
        <w:t>sanksi administrati</w:t>
      </w:r>
      <w:r w:rsidR="009C42DF">
        <w:rPr>
          <w:rFonts w:ascii="Bookman Old Style" w:hAnsi="Bookman Old Style" w:cs="Bookman Old Style"/>
          <w:color w:val="000000"/>
          <w:sz w:val="24"/>
          <w:szCs w:val="24"/>
        </w:rPr>
        <w:t>f</w:t>
      </w:r>
      <w:r>
        <w:rPr>
          <w:rFonts w:ascii="Bookman Old Style" w:hAnsi="Bookman Old Style" w:cs="Bookman Old Style"/>
          <w:color w:val="000000"/>
          <w:sz w:val="24"/>
          <w:szCs w:val="24"/>
        </w:rPr>
        <w:t xml:space="preserve"> berupa:</w:t>
      </w:r>
    </w:p>
    <w:p w:rsidR="00C46CC8" w:rsidRPr="004A3DFF" w:rsidRDefault="004A3DFF" w:rsidP="002F1E9A">
      <w:pPr>
        <w:pStyle w:val="ListParagraph"/>
        <w:numPr>
          <w:ilvl w:val="0"/>
          <w:numId w:val="92"/>
        </w:numPr>
        <w:autoSpaceDE w:val="0"/>
        <w:autoSpaceDN w:val="0"/>
        <w:adjustRightInd w:val="0"/>
        <w:spacing w:after="0" w:line="240" w:lineRule="auto"/>
        <w:ind w:left="2552" w:hanging="284"/>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teguran terulis;</w:t>
      </w:r>
    </w:p>
    <w:p w:rsidR="004A3DFF" w:rsidRPr="004A3DFF" w:rsidRDefault="004A3DFF" w:rsidP="002F1E9A">
      <w:pPr>
        <w:pStyle w:val="ListParagraph"/>
        <w:numPr>
          <w:ilvl w:val="0"/>
          <w:numId w:val="92"/>
        </w:numPr>
        <w:autoSpaceDE w:val="0"/>
        <w:autoSpaceDN w:val="0"/>
        <w:adjustRightInd w:val="0"/>
        <w:spacing w:after="0" w:line="240" w:lineRule="auto"/>
        <w:ind w:left="2552" w:hanging="284"/>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penghentian kegiatan pendidikan;</w:t>
      </w:r>
    </w:p>
    <w:p w:rsidR="004A3DFF" w:rsidRPr="004A3DFF" w:rsidRDefault="004A3DFF" w:rsidP="002F1E9A">
      <w:pPr>
        <w:pStyle w:val="ListParagraph"/>
        <w:numPr>
          <w:ilvl w:val="0"/>
          <w:numId w:val="92"/>
        </w:numPr>
        <w:autoSpaceDE w:val="0"/>
        <w:autoSpaceDN w:val="0"/>
        <w:adjustRightInd w:val="0"/>
        <w:spacing w:after="0" w:line="240" w:lineRule="auto"/>
        <w:ind w:left="2552" w:hanging="284"/>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pembekuan izin penyelenggaraan pendidikan; dan</w:t>
      </w:r>
    </w:p>
    <w:p w:rsidR="004A3DFF" w:rsidRPr="00C46CC8" w:rsidRDefault="004A3DFF" w:rsidP="002F1E9A">
      <w:pPr>
        <w:pStyle w:val="ListParagraph"/>
        <w:numPr>
          <w:ilvl w:val="0"/>
          <w:numId w:val="92"/>
        </w:numPr>
        <w:autoSpaceDE w:val="0"/>
        <w:autoSpaceDN w:val="0"/>
        <w:adjustRightInd w:val="0"/>
        <w:spacing w:after="0" w:line="240" w:lineRule="auto"/>
        <w:ind w:left="2552" w:hanging="284"/>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pencabutan izin penyelenggaraan pendidikan.</w:t>
      </w:r>
    </w:p>
    <w:p w:rsidR="004A3DFF" w:rsidRPr="004A3DFF" w:rsidRDefault="004A3DFF" w:rsidP="002F1E9A">
      <w:pPr>
        <w:pStyle w:val="ListParagraph"/>
        <w:numPr>
          <w:ilvl w:val="0"/>
          <w:numId w:val="91"/>
        </w:numPr>
        <w:autoSpaceDE w:val="0"/>
        <w:autoSpaceDN w:val="0"/>
        <w:adjustRightInd w:val="0"/>
        <w:spacing w:before="120" w:after="0" w:line="240" w:lineRule="auto"/>
        <w:ind w:left="2268" w:hanging="425"/>
        <w:contextualSpacing w:val="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Ketentuan mengenai mekanisme pemberian sanksi administrati</w:t>
      </w:r>
      <w:r w:rsidR="001E0495">
        <w:rPr>
          <w:rFonts w:ascii="Bookman Old Style" w:hAnsi="Bookman Old Style" w:cs="Bookman Old Style"/>
          <w:color w:val="000000"/>
          <w:sz w:val="24"/>
          <w:szCs w:val="24"/>
        </w:rPr>
        <w:t>f</w:t>
      </w:r>
      <w:r>
        <w:rPr>
          <w:rFonts w:ascii="Bookman Old Style" w:hAnsi="Bookman Old Style" w:cs="Bookman Old Style"/>
          <w:color w:val="000000"/>
          <w:sz w:val="24"/>
          <w:szCs w:val="24"/>
        </w:rPr>
        <w:t xml:space="preserve"> sebagaimana dimaksud pada ayat (3) diatur </w:t>
      </w:r>
      <w:r w:rsidR="009C42DF">
        <w:rPr>
          <w:rFonts w:ascii="Bookman Old Style" w:hAnsi="Bookman Old Style" w:cs="Bookman Old Style"/>
          <w:color w:val="000000"/>
          <w:sz w:val="24"/>
          <w:szCs w:val="24"/>
        </w:rPr>
        <w:t xml:space="preserve">lebih lanjut </w:t>
      </w:r>
      <w:r>
        <w:rPr>
          <w:rFonts w:ascii="Bookman Old Style" w:hAnsi="Bookman Old Style" w:cs="Bookman Old Style"/>
          <w:color w:val="000000"/>
          <w:sz w:val="24"/>
          <w:szCs w:val="24"/>
        </w:rPr>
        <w:t>dengan Peraturan Gubernur.</w:t>
      </w:r>
    </w:p>
    <w:p w:rsidR="00F226E5" w:rsidRDefault="00F226E5" w:rsidP="00B71D42">
      <w:pPr>
        <w:tabs>
          <w:tab w:val="left" w:pos="720"/>
          <w:tab w:val="left" w:pos="2268"/>
          <w:tab w:val="left" w:pos="2694"/>
          <w:tab w:val="left" w:pos="3119"/>
        </w:tabs>
        <w:spacing w:after="0" w:line="240" w:lineRule="auto"/>
        <w:ind w:left="1984" w:hanging="283"/>
        <w:jc w:val="both"/>
        <w:rPr>
          <w:rFonts w:ascii="Bookman Old Style" w:eastAsia="Bookman Old Style" w:hAnsi="Bookman Old Style"/>
          <w:sz w:val="24"/>
          <w:szCs w:val="24"/>
        </w:rPr>
      </w:pPr>
    </w:p>
    <w:p w:rsidR="00C46CC8" w:rsidRPr="006462B3" w:rsidRDefault="00C46CC8" w:rsidP="00C46CC8">
      <w:pPr>
        <w:pStyle w:val="Default"/>
        <w:ind w:left="1984" w:hanging="141"/>
        <w:jc w:val="center"/>
        <w:outlineLvl w:val="0"/>
        <w:rPr>
          <w:rFonts w:ascii="Bookman Old Style" w:hAnsi="Bookman Old Style" w:cs="Bookman Old Style"/>
          <w:bCs/>
          <w:color w:val="auto"/>
        </w:rPr>
      </w:pPr>
      <w:r w:rsidRPr="00791DE5">
        <w:rPr>
          <w:rFonts w:ascii="Bookman Old Style" w:hAnsi="Bookman Old Style" w:cs="Bookman Old Style"/>
          <w:bCs/>
          <w:color w:val="auto"/>
        </w:rPr>
        <w:t xml:space="preserve">Pasal </w:t>
      </w:r>
      <w:r w:rsidR="003500CB">
        <w:rPr>
          <w:rFonts w:ascii="Bookman Old Style" w:hAnsi="Bookman Old Style" w:cs="Bookman Old Style"/>
          <w:bCs/>
          <w:color w:val="auto"/>
        </w:rPr>
        <w:t>19</w:t>
      </w:r>
    </w:p>
    <w:p w:rsidR="00C46CC8" w:rsidRPr="00791DE5" w:rsidRDefault="00C46CC8" w:rsidP="00C46CC8">
      <w:pPr>
        <w:pStyle w:val="ListParagraph"/>
        <w:autoSpaceDE w:val="0"/>
        <w:autoSpaceDN w:val="0"/>
        <w:adjustRightInd w:val="0"/>
        <w:spacing w:before="120" w:after="0" w:line="240" w:lineRule="auto"/>
        <w:ind w:left="1843"/>
        <w:contextualSpacing w:val="0"/>
        <w:jc w:val="both"/>
        <w:rPr>
          <w:rFonts w:ascii="Bookman Old Style" w:hAnsi="Bookman Old Style" w:cs="Bookman Old Style"/>
          <w:color w:val="000000"/>
          <w:sz w:val="24"/>
          <w:szCs w:val="24"/>
        </w:rPr>
      </w:pPr>
      <w:r w:rsidRPr="00791DE5">
        <w:rPr>
          <w:rFonts w:ascii="Bookman Old Style" w:hAnsi="Bookman Old Style"/>
          <w:sz w:val="24"/>
          <w:szCs w:val="24"/>
        </w:rPr>
        <w:t>Perangkat Daerah yang menyelenggarakan urusan pemerintahan di bidang pendidikan berkewajiban menyediakan informasi pelayanan publik mengenai sistem pendidikan inklusif bagi Penyandang Disabilitas, keluarganya, dan masyarakat.</w:t>
      </w:r>
    </w:p>
    <w:p w:rsidR="00C46CC8" w:rsidRPr="00791DE5" w:rsidRDefault="00C46CC8" w:rsidP="00C46CC8">
      <w:pPr>
        <w:tabs>
          <w:tab w:val="left" w:pos="720"/>
          <w:tab w:val="left" w:pos="2268"/>
          <w:tab w:val="left" w:pos="2694"/>
          <w:tab w:val="left" w:pos="3119"/>
        </w:tabs>
        <w:spacing w:after="0" w:line="240" w:lineRule="auto"/>
        <w:ind w:left="1984" w:hanging="283"/>
        <w:jc w:val="both"/>
        <w:rPr>
          <w:rFonts w:ascii="Bookman Old Style" w:eastAsia="Bookman Old Style" w:hAnsi="Bookman Old Style"/>
          <w:sz w:val="24"/>
          <w:szCs w:val="24"/>
        </w:rPr>
      </w:pPr>
    </w:p>
    <w:p w:rsidR="00E52A3E" w:rsidRPr="00791DE5" w:rsidRDefault="00E52A3E" w:rsidP="000C59AB">
      <w:pPr>
        <w:pStyle w:val="Default"/>
        <w:ind w:left="1984" w:hanging="141"/>
        <w:jc w:val="center"/>
        <w:rPr>
          <w:rFonts w:ascii="Bookman Old Style" w:hAnsi="Bookman Old Style" w:cs="Bookman Old Style"/>
          <w:color w:val="auto"/>
        </w:rPr>
      </w:pPr>
      <w:r w:rsidRPr="00791DE5">
        <w:rPr>
          <w:rFonts w:ascii="Bookman Old Style" w:hAnsi="Bookman Old Style" w:cs="Bookman Old Style"/>
          <w:color w:val="auto"/>
        </w:rPr>
        <w:t>Bagian Ketiga</w:t>
      </w:r>
    </w:p>
    <w:p w:rsidR="00E52A3E" w:rsidRPr="00791DE5" w:rsidRDefault="000F44B3" w:rsidP="000C59AB">
      <w:pPr>
        <w:spacing w:after="0" w:line="240" w:lineRule="auto"/>
        <w:ind w:left="1984" w:hanging="141"/>
        <w:jc w:val="center"/>
        <w:rPr>
          <w:rFonts w:ascii="Bookman Old Style" w:eastAsia="Bookman Old Style" w:hAnsi="Bookman Old Style"/>
          <w:sz w:val="24"/>
          <w:szCs w:val="24"/>
        </w:rPr>
      </w:pPr>
      <w:r w:rsidRPr="00791DE5">
        <w:rPr>
          <w:rFonts w:ascii="Bookman Old Style" w:eastAsia="Bookman Old Style" w:hAnsi="Bookman Old Style"/>
          <w:sz w:val="24"/>
          <w:szCs w:val="24"/>
        </w:rPr>
        <w:t>Pekerjaan dan Kewirausahaan</w:t>
      </w:r>
    </w:p>
    <w:p w:rsidR="00E52A3E" w:rsidRPr="00791DE5" w:rsidRDefault="00E52A3E" w:rsidP="00B71D42">
      <w:pPr>
        <w:tabs>
          <w:tab w:val="left" w:pos="720"/>
          <w:tab w:val="left" w:pos="2268"/>
          <w:tab w:val="left" w:pos="2694"/>
          <w:tab w:val="left" w:pos="3119"/>
        </w:tabs>
        <w:spacing w:after="0" w:line="240" w:lineRule="auto"/>
        <w:ind w:left="1984" w:hanging="283"/>
        <w:jc w:val="both"/>
        <w:rPr>
          <w:rFonts w:ascii="Bookman Old Style" w:eastAsia="Bookman Old Style" w:hAnsi="Bookman Old Style"/>
          <w:sz w:val="24"/>
          <w:szCs w:val="24"/>
        </w:rPr>
      </w:pPr>
    </w:p>
    <w:p w:rsidR="008504B2" w:rsidRPr="001E0495" w:rsidRDefault="008504B2" w:rsidP="00B71D42">
      <w:pPr>
        <w:pStyle w:val="Default"/>
        <w:ind w:left="1984" w:hanging="283"/>
        <w:jc w:val="center"/>
        <w:rPr>
          <w:rFonts w:ascii="Bookman Old Style" w:hAnsi="Bookman Old Style" w:cs="Bookman Old Style"/>
          <w:color w:val="auto"/>
        </w:rPr>
      </w:pPr>
      <w:r w:rsidRPr="00791DE5">
        <w:rPr>
          <w:rFonts w:ascii="Bookman Old Style" w:hAnsi="Bookman Old Style" w:cs="Bookman Old Style"/>
          <w:color w:val="auto"/>
        </w:rPr>
        <w:t xml:space="preserve">Pasal </w:t>
      </w:r>
      <w:r w:rsidR="003500CB">
        <w:rPr>
          <w:rFonts w:ascii="Bookman Old Style" w:hAnsi="Bookman Old Style" w:cs="Bookman Old Style"/>
          <w:color w:val="auto"/>
        </w:rPr>
        <w:t>20</w:t>
      </w:r>
    </w:p>
    <w:p w:rsidR="008E44DE" w:rsidRDefault="008E44DE" w:rsidP="001F01FF">
      <w:pPr>
        <w:pStyle w:val="ListParagraph"/>
        <w:numPr>
          <w:ilvl w:val="0"/>
          <w:numId w:val="93"/>
        </w:numPr>
        <w:spacing w:before="120" w:after="120" w:line="240" w:lineRule="auto"/>
        <w:ind w:left="2268" w:hanging="425"/>
        <w:contextualSpacing w:val="0"/>
        <w:jc w:val="both"/>
        <w:rPr>
          <w:rFonts w:ascii="Bookman Old Style" w:eastAsia="Bookman Old Style" w:hAnsi="Bookman Old Style"/>
          <w:sz w:val="24"/>
          <w:szCs w:val="24"/>
        </w:rPr>
      </w:pPr>
      <w:r>
        <w:rPr>
          <w:rFonts w:ascii="Bookman Old Style" w:eastAsia="Bookman Old Style" w:hAnsi="Bookman Old Style"/>
          <w:sz w:val="24"/>
          <w:szCs w:val="24"/>
        </w:rPr>
        <w:t>Daerah wajib menjamin proses rekrutmen, penerimaan, pelatihan kerja, penempatan kerja, keberlanjutan kerja, dan pengembangan karier yang adil dan tanpa Diskriminasi kepada Penyandang Disabilitas.</w:t>
      </w:r>
    </w:p>
    <w:p w:rsidR="008E44DE" w:rsidRDefault="008E44DE" w:rsidP="001F01FF">
      <w:pPr>
        <w:pStyle w:val="ListParagraph"/>
        <w:numPr>
          <w:ilvl w:val="0"/>
          <w:numId w:val="93"/>
        </w:numPr>
        <w:spacing w:before="120" w:after="120" w:line="240" w:lineRule="auto"/>
        <w:ind w:left="2268" w:hanging="425"/>
        <w:contextualSpacing w:val="0"/>
        <w:jc w:val="both"/>
        <w:rPr>
          <w:rFonts w:ascii="Bookman Old Style" w:eastAsia="Bookman Old Style" w:hAnsi="Bookman Old Style"/>
          <w:sz w:val="24"/>
          <w:szCs w:val="24"/>
        </w:rPr>
      </w:pPr>
      <w:r>
        <w:rPr>
          <w:rFonts w:ascii="Bookman Old Style" w:eastAsia="Bookman Old Style" w:hAnsi="Bookman Old Style"/>
          <w:sz w:val="24"/>
          <w:szCs w:val="24"/>
        </w:rPr>
        <w:t>Pemerintah dan Pemerintah Daerah wajib memberikan kesempatan kepada Penyandang Disabilitas untuk mengikuti pelatihan keterampilan kerja di lembaga pelatihan kerja Pemerintah, Pemerintah Daerah, dan/atau swasta.</w:t>
      </w:r>
    </w:p>
    <w:p w:rsidR="008E44DE" w:rsidRPr="008E44DE" w:rsidRDefault="008E44DE" w:rsidP="001F01FF">
      <w:pPr>
        <w:pStyle w:val="ListParagraph"/>
        <w:numPr>
          <w:ilvl w:val="0"/>
          <w:numId w:val="93"/>
        </w:numPr>
        <w:spacing w:before="120" w:after="120" w:line="240" w:lineRule="auto"/>
        <w:ind w:left="2268" w:hanging="425"/>
        <w:contextualSpacing w:val="0"/>
        <w:jc w:val="both"/>
        <w:rPr>
          <w:rFonts w:ascii="Bookman Old Style" w:eastAsia="Bookman Old Style" w:hAnsi="Bookman Old Style"/>
          <w:sz w:val="24"/>
          <w:szCs w:val="24"/>
        </w:rPr>
      </w:pPr>
      <w:r>
        <w:rPr>
          <w:rFonts w:ascii="Bookman Old Style" w:eastAsia="Bookman Old Style" w:hAnsi="Bookman Old Style"/>
          <w:sz w:val="24"/>
          <w:szCs w:val="24"/>
        </w:rPr>
        <w:t>Lembaga pelatihan kerja sebagaimana dimaksud pada ayat (2) harus bersifat inklusif dan mudah diakses.</w:t>
      </w:r>
      <w:r w:rsidR="000010B8" w:rsidRPr="008E44DE">
        <w:rPr>
          <w:rFonts w:ascii="Bookman Old Style" w:eastAsia="Bookman Old Style" w:hAnsi="Bookman Old Style"/>
          <w:sz w:val="24"/>
          <w:szCs w:val="24"/>
        </w:rPr>
        <w:tab/>
      </w:r>
    </w:p>
    <w:p w:rsidR="00015B72" w:rsidRDefault="00015B72" w:rsidP="00B71D42">
      <w:pPr>
        <w:pStyle w:val="Default"/>
        <w:ind w:left="1984" w:hanging="283"/>
        <w:jc w:val="center"/>
        <w:outlineLvl w:val="0"/>
        <w:rPr>
          <w:rFonts w:ascii="Bookman Old Style" w:hAnsi="Bookman Old Style" w:cs="Bookman Old Style"/>
          <w:bCs/>
          <w:color w:val="auto"/>
        </w:rPr>
      </w:pPr>
    </w:p>
    <w:p w:rsidR="008E44DE" w:rsidRPr="006462B3" w:rsidRDefault="008E44DE" w:rsidP="001F01FF">
      <w:pPr>
        <w:pStyle w:val="Default"/>
        <w:spacing w:line="360" w:lineRule="auto"/>
        <w:ind w:left="1985" w:hanging="142"/>
        <w:jc w:val="center"/>
        <w:outlineLvl w:val="0"/>
        <w:rPr>
          <w:rFonts w:ascii="Bookman Old Style" w:hAnsi="Bookman Old Style" w:cs="Bookman Old Style"/>
          <w:bCs/>
          <w:color w:val="auto"/>
        </w:rPr>
      </w:pPr>
      <w:r w:rsidRPr="00791DE5">
        <w:rPr>
          <w:rFonts w:ascii="Bookman Old Style" w:hAnsi="Bookman Old Style" w:cs="Bookman Old Style"/>
          <w:bCs/>
          <w:color w:val="auto"/>
        </w:rPr>
        <w:t xml:space="preserve">Pasal </w:t>
      </w:r>
      <w:r w:rsidR="003500CB">
        <w:rPr>
          <w:rFonts w:ascii="Bookman Old Style" w:hAnsi="Bookman Old Style" w:cs="Bookman Old Style"/>
          <w:bCs/>
          <w:color w:val="auto"/>
        </w:rPr>
        <w:t>21</w:t>
      </w:r>
    </w:p>
    <w:p w:rsidR="008E44DE" w:rsidRDefault="008E44DE" w:rsidP="001F01FF">
      <w:pPr>
        <w:pStyle w:val="Default"/>
        <w:spacing w:after="120"/>
        <w:ind w:left="1701"/>
        <w:jc w:val="both"/>
        <w:outlineLvl w:val="0"/>
        <w:rPr>
          <w:rFonts w:ascii="Bookman Old Style" w:hAnsi="Bookman Old Style"/>
        </w:rPr>
      </w:pPr>
      <w:r>
        <w:rPr>
          <w:rFonts w:ascii="Bookman Old Style" w:hAnsi="Bookman Old Style"/>
        </w:rPr>
        <w:t>Pemerintah Daerah wajib menjamin akses yang setara bagi Penyandang Disabilitas terhadap manfaat dan program dalam system jaminan nasional di bidang ketenagakerjaan.</w:t>
      </w:r>
    </w:p>
    <w:p w:rsidR="008E44DE" w:rsidRDefault="008E44DE" w:rsidP="00B71D42">
      <w:pPr>
        <w:pStyle w:val="Default"/>
        <w:ind w:left="1984" w:hanging="283"/>
        <w:jc w:val="center"/>
        <w:outlineLvl w:val="0"/>
        <w:rPr>
          <w:rFonts w:ascii="Bookman Old Style" w:hAnsi="Bookman Old Style" w:cs="Bookman Old Style"/>
          <w:bCs/>
          <w:color w:val="auto"/>
        </w:rPr>
      </w:pPr>
    </w:p>
    <w:p w:rsidR="00C0101A" w:rsidRPr="001E0495" w:rsidRDefault="00C0101A" w:rsidP="00B71D42">
      <w:pPr>
        <w:pStyle w:val="Default"/>
        <w:ind w:left="1984" w:hanging="283"/>
        <w:jc w:val="center"/>
        <w:outlineLvl w:val="0"/>
        <w:rPr>
          <w:rFonts w:ascii="Bookman Old Style" w:hAnsi="Bookman Old Style" w:cs="Bookman Old Style"/>
          <w:bCs/>
          <w:color w:val="auto"/>
        </w:rPr>
      </w:pPr>
      <w:r w:rsidRPr="00791DE5">
        <w:rPr>
          <w:rFonts w:ascii="Bookman Old Style" w:hAnsi="Bookman Old Style" w:cs="Bookman Old Style"/>
          <w:bCs/>
          <w:color w:val="auto"/>
        </w:rPr>
        <w:t xml:space="preserve">Pasal </w:t>
      </w:r>
      <w:r w:rsidR="003500CB">
        <w:rPr>
          <w:rFonts w:ascii="Bookman Old Style" w:hAnsi="Bookman Old Style" w:cs="Bookman Old Style"/>
          <w:bCs/>
          <w:color w:val="auto"/>
        </w:rPr>
        <w:t>22</w:t>
      </w:r>
    </w:p>
    <w:p w:rsidR="009546CD" w:rsidRPr="00791DE5" w:rsidRDefault="000F44B3" w:rsidP="001F01FF">
      <w:pPr>
        <w:pStyle w:val="ListParagraph"/>
        <w:numPr>
          <w:ilvl w:val="0"/>
          <w:numId w:val="31"/>
        </w:numPr>
        <w:spacing w:before="120" w:after="120" w:line="240" w:lineRule="auto"/>
        <w:ind w:left="2268" w:hanging="425"/>
        <w:contextualSpacing w:val="0"/>
        <w:jc w:val="both"/>
        <w:rPr>
          <w:rFonts w:ascii="Bookman Old Style" w:hAnsi="Bookman Old Style"/>
          <w:sz w:val="24"/>
          <w:szCs w:val="24"/>
        </w:rPr>
      </w:pPr>
      <w:r w:rsidRPr="00791DE5">
        <w:rPr>
          <w:rFonts w:ascii="Bookman Old Style" w:hAnsi="Bookman Old Style"/>
          <w:sz w:val="24"/>
          <w:szCs w:val="24"/>
        </w:rPr>
        <w:t xml:space="preserve">Pemerintah Daerah dan </w:t>
      </w:r>
      <w:r w:rsidR="0030100B" w:rsidRPr="00791DE5">
        <w:rPr>
          <w:rFonts w:ascii="Bookman Old Style" w:hAnsi="Bookman Old Style"/>
          <w:sz w:val="24"/>
          <w:szCs w:val="24"/>
        </w:rPr>
        <w:t xml:space="preserve">Badan Usaha Milik </w:t>
      </w:r>
      <w:r w:rsidRPr="00791DE5">
        <w:rPr>
          <w:rFonts w:ascii="Bookman Old Style" w:hAnsi="Bookman Old Style"/>
          <w:sz w:val="24"/>
          <w:szCs w:val="24"/>
        </w:rPr>
        <w:t xml:space="preserve">Daerah wajib mempekerjakan paling sedikit 2% (dua persen) </w:t>
      </w:r>
      <w:r w:rsidR="00AD1DA9" w:rsidRPr="00791DE5">
        <w:rPr>
          <w:rFonts w:ascii="Bookman Old Style" w:hAnsi="Bookman Old Style"/>
          <w:sz w:val="24"/>
          <w:szCs w:val="24"/>
        </w:rPr>
        <w:t>Penyandang Disabilitas</w:t>
      </w:r>
      <w:r w:rsidRPr="00791DE5">
        <w:rPr>
          <w:rFonts w:ascii="Bookman Old Style" w:hAnsi="Bookman Old Style"/>
          <w:sz w:val="24"/>
          <w:szCs w:val="24"/>
        </w:rPr>
        <w:t xml:space="preserve"> dari jumlah pegawai atau</w:t>
      </w:r>
      <w:r w:rsidR="001E0495">
        <w:rPr>
          <w:rFonts w:ascii="Bookman Old Style" w:hAnsi="Bookman Old Style"/>
          <w:sz w:val="24"/>
          <w:szCs w:val="24"/>
        </w:rPr>
        <w:t xml:space="preserve"> </w:t>
      </w:r>
      <w:r w:rsidRPr="00791DE5">
        <w:rPr>
          <w:rFonts w:ascii="Bookman Old Style" w:hAnsi="Bookman Old Style"/>
          <w:sz w:val="24"/>
          <w:szCs w:val="24"/>
        </w:rPr>
        <w:t>pekerja</w:t>
      </w:r>
      <w:r w:rsidR="009546CD" w:rsidRPr="00791DE5">
        <w:rPr>
          <w:rFonts w:ascii="Bookman Old Style" w:hAnsi="Bookman Old Style"/>
          <w:sz w:val="24"/>
          <w:szCs w:val="24"/>
        </w:rPr>
        <w:t>.</w:t>
      </w:r>
    </w:p>
    <w:p w:rsidR="009546CD" w:rsidRPr="00791DE5" w:rsidRDefault="000F44B3" w:rsidP="001F01FF">
      <w:pPr>
        <w:pStyle w:val="ListParagraph"/>
        <w:numPr>
          <w:ilvl w:val="0"/>
          <w:numId w:val="31"/>
        </w:numPr>
        <w:spacing w:after="120" w:line="240" w:lineRule="auto"/>
        <w:ind w:left="2268" w:hanging="425"/>
        <w:contextualSpacing w:val="0"/>
        <w:jc w:val="both"/>
        <w:rPr>
          <w:rFonts w:ascii="Bookman Old Style" w:eastAsia="Bookman Old Style" w:hAnsi="Bookman Old Style"/>
          <w:sz w:val="24"/>
          <w:szCs w:val="24"/>
        </w:rPr>
      </w:pPr>
      <w:r w:rsidRPr="00791DE5">
        <w:rPr>
          <w:rFonts w:ascii="Bookman Old Style" w:hAnsi="Bookman Old Style"/>
          <w:sz w:val="24"/>
          <w:szCs w:val="24"/>
        </w:rPr>
        <w:t xml:space="preserve">Perusahaan swasta wajib mempekerjakan paling sedikit </w:t>
      </w:r>
      <w:r w:rsidRPr="00791DE5">
        <w:rPr>
          <w:rFonts w:ascii="Bookman Old Style" w:hAnsi="Bookman Old Style"/>
          <w:spacing w:val="-3"/>
          <w:sz w:val="24"/>
          <w:szCs w:val="24"/>
        </w:rPr>
        <w:t xml:space="preserve">1% </w:t>
      </w:r>
      <w:r w:rsidRPr="00791DE5">
        <w:rPr>
          <w:rFonts w:ascii="Bookman Old Style" w:hAnsi="Bookman Old Style"/>
          <w:sz w:val="24"/>
          <w:szCs w:val="24"/>
        </w:rPr>
        <w:t xml:space="preserve">(satu persen) </w:t>
      </w:r>
      <w:r w:rsidR="00AD1DA9" w:rsidRPr="00791DE5">
        <w:rPr>
          <w:rFonts w:ascii="Bookman Old Style" w:hAnsi="Bookman Old Style"/>
          <w:sz w:val="24"/>
          <w:szCs w:val="24"/>
        </w:rPr>
        <w:t xml:space="preserve">Penyandang Disabilitas </w:t>
      </w:r>
      <w:r w:rsidRPr="00791DE5">
        <w:rPr>
          <w:rFonts w:ascii="Bookman Old Style" w:hAnsi="Bookman Old Style"/>
          <w:sz w:val="24"/>
          <w:szCs w:val="24"/>
        </w:rPr>
        <w:t>dari jumlah pegawai atau</w:t>
      </w:r>
      <w:r w:rsidR="00BF566B">
        <w:rPr>
          <w:rFonts w:ascii="Bookman Old Style" w:hAnsi="Bookman Old Style"/>
          <w:sz w:val="24"/>
          <w:szCs w:val="24"/>
        </w:rPr>
        <w:t xml:space="preserve"> </w:t>
      </w:r>
      <w:r w:rsidRPr="00791DE5">
        <w:rPr>
          <w:rFonts w:ascii="Bookman Old Style" w:hAnsi="Bookman Old Style"/>
          <w:sz w:val="24"/>
          <w:szCs w:val="24"/>
        </w:rPr>
        <w:t>pekerja</w:t>
      </w:r>
      <w:r w:rsidR="009546CD" w:rsidRPr="00791DE5">
        <w:rPr>
          <w:rFonts w:ascii="Bookman Old Style" w:hAnsi="Bookman Old Style"/>
          <w:sz w:val="24"/>
          <w:szCs w:val="24"/>
        </w:rPr>
        <w:t>.</w:t>
      </w:r>
    </w:p>
    <w:p w:rsidR="004C7BE8" w:rsidRPr="00791DE5" w:rsidRDefault="000F44B3" w:rsidP="001F01FF">
      <w:pPr>
        <w:pStyle w:val="ListParagraph"/>
        <w:numPr>
          <w:ilvl w:val="0"/>
          <w:numId w:val="31"/>
        </w:numPr>
        <w:spacing w:after="120" w:line="240" w:lineRule="auto"/>
        <w:ind w:left="2268" w:hanging="425"/>
        <w:contextualSpacing w:val="0"/>
        <w:jc w:val="both"/>
        <w:rPr>
          <w:rFonts w:ascii="Bookman Old Style" w:eastAsia="Bookman Old Style" w:hAnsi="Bookman Old Style"/>
          <w:sz w:val="24"/>
          <w:szCs w:val="24"/>
        </w:rPr>
      </w:pPr>
      <w:r w:rsidRPr="00791DE5">
        <w:rPr>
          <w:rFonts w:ascii="Bookman Old Style" w:hAnsi="Bookman Old Style"/>
          <w:sz w:val="24"/>
          <w:szCs w:val="24"/>
        </w:rPr>
        <w:t>Pemerintah Daerah wajib memberikan insentif kepada perusahaan swasta yang mempekerjakan Penyandang</w:t>
      </w:r>
      <w:r w:rsidR="00BF566B">
        <w:rPr>
          <w:rFonts w:ascii="Bookman Old Style" w:hAnsi="Bookman Old Style"/>
          <w:sz w:val="24"/>
          <w:szCs w:val="24"/>
        </w:rPr>
        <w:t xml:space="preserve"> </w:t>
      </w:r>
      <w:r w:rsidRPr="00791DE5">
        <w:rPr>
          <w:rFonts w:ascii="Bookman Old Style" w:hAnsi="Bookman Old Style"/>
          <w:sz w:val="24"/>
          <w:szCs w:val="24"/>
        </w:rPr>
        <w:t xml:space="preserve">Disabilitas </w:t>
      </w:r>
      <w:r w:rsidR="00E72890" w:rsidRPr="00791DE5">
        <w:rPr>
          <w:rFonts w:ascii="Bookman Old Style" w:hAnsi="Bookman Old Style"/>
          <w:sz w:val="24"/>
          <w:szCs w:val="24"/>
        </w:rPr>
        <w:t>sebagaimana dimaksud pada ayat (</w:t>
      </w:r>
      <w:r w:rsidR="000B015F" w:rsidRPr="00791DE5">
        <w:rPr>
          <w:rFonts w:ascii="Bookman Old Style" w:hAnsi="Bookman Old Style"/>
          <w:sz w:val="24"/>
          <w:szCs w:val="24"/>
        </w:rPr>
        <w:t>2</w:t>
      </w:r>
      <w:r w:rsidR="00E72890" w:rsidRPr="00791DE5">
        <w:rPr>
          <w:rFonts w:ascii="Bookman Old Style" w:hAnsi="Bookman Old Style"/>
          <w:sz w:val="24"/>
          <w:szCs w:val="24"/>
        </w:rPr>
        <w:t xml:space="preserve">) </w:t>
      </w:r>
      <w:r w:rsidRPr="00791DE5">
        <w:rPr>
          <w:rFonts w:ascii="Bookman Old Style" w:hAnsi="Bookman Old Style"/>
          <w:sz w:val="24"/>
          <w:szCs w:val="24"/>
        </w:rPr>
        <w:t>sesuai dengan ketentuan peraturan</w:t>
      </w:r>
      <w:r w:rsidR="00BF566B">
        <w:rPr>
          <w:rFonts w:ascii="Bookman Old Style" w:hAnsi="Bookman Old Style"/>
          <w:sz w:val="24"/>
          <w:szCs w:val="24"/>
        </w:rPr>
        <w:t xml:space="preserve"> </w:t>
      </w:r>
      <w:r w:rsidRPr="00791DE5">
        <w:rPr>
          <w:rFonts w:ascii="Bookman Old Style" w:hAnsi="Bookman Old Style"/>
          <w:sz w:val="24"/>
          <w:szCs w:val="24"/>
        </w:rPr>
        <w:t>perundang-undangan</w:t>
      </w:r>
      <w:r w:rsidR="004C7BE8" w:rsidRPr="00791DE5">
        <w:rPr>
          <w:rFonts w:ascii="Bookman Old Style" w:hAnsi="Bookman Old Style"/>
          <w:sz w:val="24"/>
          <w:szCs w:val="24"/>
        </w:rPr>
        <w:t>.</w:t>
      </w:r>
    </w:p>
    <w:p w:rsidR="009546CD" w:rsidRPr="00791DE5" w:rsidRDefault="009546CD" w:rsidP="000C59AB">
      <w:pPr>
        <w:tabs>
          <w:tab w:val="left" w:pos="720"/>
          <w:tab w:val="left" w:pos="2694"/>
          <w:tab w:val="left" w:pos="3119"/>
        </w:tabs>
        <w:spacing w:after="0" w:line="240" w:lineRule="auto"/>
        <w:ind w:left="2268" w:hanging="283"/>
        <w:jc w:val="both"/>
        <w:rPr>
          <w:rFonts w:ascii="Bookman Old Style" w:eastAsia="Bookman Old Style" w:hAnsi="Bookman Old Style"/>
          <w:sz w:val="24"/>
          <w:szCs w:val="24"/>
        </w:rPr>
      </w:pPr>
    </w:p>
    <w:p w:rsidR="009A3F95" w:rsidRPr="001E0495" w:rsidRDefault="009A3F95" w:rsidP="00B71D42">
      <w:pPr>
        <w:pStyle w:val="Default"/>
        <w:ind w:left="1984" w:hanging="283"/>
        <w:jc w:val="center"/>
        <w:outlineLvl w:val="0"/>
        <w:rPr>
          <w:rFonts w:ascii="Bookman Old Style" w:hAnsi="Bookman Old Style" w:cs="Bookman Old Style"/>
          <w:bCs/>
          <w:strike/>
          <w:color w:val="auto"/>
        </w:rPr>
      </w:pPr>
      <w:r w:rsidRPr="00791DE5">
        <w:rPr>
          <w:rFonts w:ascii="Bookman Old Style" w:hAnsi="Bookman Old Style" w:cs="Bookman Old Style"/>
          <w:bCs/>
          <w:color w:val="auto"/>
        </w:rPr>
        <w:t xml:space="preserve">Pasal </w:t>
      </w:r>
      <w:r w:rsidR="003500CB">
        <w:rPr>
          <w:rFonts w:ascii="Bookman Old Style" w:hAnsi="Bookman Old Style" w:cs="Bookman Old Style"/>
          <w:bCs/>
          <w:color w:val="auto"/>
        </w:rPr>
        <w:t>23</w:t>
      </w:r>
    </w:p>
    <w:p w:rsidR="00FF5C8E" w:rsidRPr="00791DE5" w:rsidRDefault="00E72890" w:rsidP="00E73D9D">
      <w:pPr>
        <w:pStyle w:val="ListParagraph"/>
        <w:numPr>
          <w:ilvl w:val="0"/>
          <w:numId w:val="39"/>
        </w:numPr>
        <w:tabs>
          <w:tab w:val="left" w:pos="2268"/>
        </w:tabs>
        <w:spacing w:before="120" w:after="120" w:line="240" w:lineRule="auto"/>
        <w:ind w:left="2268" w:hanging="425"/>
        <w:contextualSpacing w:val="0"/>
        <w:jc w:val="both"/>
        <w:rPr>
          <w:rFonts w:ascii="Bookman Old Style" w:hAnsi="Bookman Old Style"/>
          <w:sz w:val="24"/>
          <w:szCs w:val="24"/>
        </w:rPr>
      </w:pPr>
      <w:r w:rsidRPr="00791DE5">
        <w:rPr>
          <w:rFonts w:ascii="Bookman Old Style" w:hAnsi="Bookman Old Style"/>
          <w:sz w:val="24"/>
          <w:szCs w:val="24"/>
        </w:rPr>
        <w:t>Rekru</w:t>
      </w:r>
      <w:r w:rsidR="00FF5C8E" w:rsidRPr="00791DE5">
        <w:rPr>
          <w:rFonts w:ascii="Bookman Old Style" w:hAnsi="Bookman Old Style"/>
          <w:sz w:val="24"/>
          <w:szCs w:val="24"/>
        </w:rPr>
        <w:t xml:space="preserve">tmen tenaga kerja </w:t>
      </w:r>
      <w:r w:rsidR="0030100B" w:rsidRPr="00791DE5">
        <w:rPr>
          <w:rFonts w:ascii="Bookman Old Style" w:hAnsi="Bookman Old Style"/>
          <w:sz w:val="24"/>
          <w:szCs w:val="24"/>
        </w:rPr>
        <w:t xml:space="preserve">Penyandang Disabilitas </w:t>
      </w:r>
      <w:r w:rsidR="00FF5C8E" w:rsidRPr="00791DE5">
        <w:rPr>
          <w:rFonts w:ascii="Bookman Old Style" w:hAnsi="Bookman Old Style"/>
          <w:sz w:val="24"/>
          <w:szCs w:val="24"/>
        </w:rPr>
        <w:t>sebagaimana dimaksud dalam Pasal 21 ayat (1) dan ayat (2) dilakukan dengan memperhatikan kompetensi serta berdasarkan ketentuan peraturan</w:t>
      </w:r>
      <w:r w:rsidR="00BF566B">
        <w:rPr>
          <w:rFonts w:ascii="Bookman Old Style" w:hAnsi="Bookman Old Style"/>
          <w:sz w:val="24"/>
          <w:szCs w:val="24"/>
        </w:rPr>
        <w:t xml:space="preserve"> </w:t>
      </w:r>
      <w:r w:rsidR="00FF5C8E" w:rsidRPr="00791DE5">
        <w:rPr>
          <w:rFonts w:ascii="Bookman Old Style" w:hAnsi="Bookman Old Style"/>
          <w:sz w:val="24"/>
          <w:szCs w:val="24"/>
        </w:rPr>
        <w:t>perundang-undangan.</w:t>
      </w:r>
    </w:p>
    <w:p w:rsidR="00FF5C8E" w:rsidRPr="00791DE5" w:rsidRDefault="00FF5C8E" w:rsidP="002F1E9A">
      <w:pPr>
        <w:pStyle w:val="ListParagraph"/>
        <w:numPr>
          <w:ilvl w:val="0"/>
          <w:numId w:val="39"/>
        </w:numPr>
        <w:tabs>
          <w:tab w:val="left" w:pos="2268"/>
        </w:tabs>
        <w:spacing w:after="0" w:line="240" w:lineRule="auto"/>
        <w:ind w:left="2268" w:hanging="425"/>
        <w:jc w:val="both"/>
        <w:rPr>
          <w:rFonts w:ascii="Bookman Old Style" w:eastAsia="Bookman Old Style" w:hAnsi="Bookman Old Style"/>
          <w:sz w:val="24"/>
          <w:szCs w:val="24"/>
        </w:rPr>
      </w:pPr>
      <w:r w:rsidRPr="00791DE5">
        <w:rPr>
          <w:rFonts w:ascii="Bookman Old Style" w:hAnsi="Bookman Old Style"/>
          <w:sz w:val="24"/>
          <w:szCs w:val="24"/>
        </w:rPr>
        <w:t>Pemberi Kerja dalam proses rekrutmen tenaga kerja Penyandang Disabilitas dapat:</w:t>
      </w:r>
    </w:p>
    <w:p w:rsidR="00FF5C8E" w:rsidRPr="00791DE5" w:rsidRDefault="00FF5C8E" w:rsidP="002F1E9A">
      <w:pPr>
        <w:pStyle w:val="ListParagraph"/>
        <w:widowControl w:val="0"/>
        <w:numPr>
          <w:ilvl w:val="0"/>
          <w:numId w:val="40"/>
        </w:numPr>
        <w:tabs>
          <w:tab w:val="left" w:pos="2713"/>
        </w:tabs>
        <w:autoSpaceDE w:val="0"/>
        <w:autoSpaceDN w:val="0"/>
        <w:spacing w:after="0" w:line="240" w:lineRule="auto"/>
        <w:ind w:left="2552" w:hanging="283"/>
        <w:contextualSpacing w:val="0"/>
        <w:jc w:val="both"/>
        <w:rPr>
          <w:rFonts w:ascii="Bookman Old Style" w:hAnsi="Bookman Old Style"/>
          <w:sz w:val="24"/>
          <w:szCs w:val="24"/>
        </w:rPr>
      </w:pPr>
      <w:r w:rsidRPr="00791DE5">
        <w:rPr>
          <w:rFonts w:ascii="Bookman Old Style" w:hAnsi="Bookman Old Style"/>
          <w:sz w:val="24"/>
          <w:szCs w:val="24"/>
        </w:rPr>
        <w:t>melakukan ujian penempatan untuk mengetahui minat, bakat, dan</w:t>
      </w:r>
      <w:r w:rsidR="00BF566B">
        <w:rPr>
          <w:rFonts w:ascii="Bookman Old Style" w:hAnsi="Bookman Old Style"/>
          <w:sz w:val="24"/>
          <w:szCs w:val="24"/>
        </w:rPr>
        <w:t xml:space="preserve"> </w:t>
      </w:r>
      <w:r w:rsidRPr="00791DE5">
        <w:rPr>
          <w:rFonts w:ascii="Bookman Old Style" w:hAnsi="Bookman Old Style"/>
          <w:sz w:val="24"/>
          <w:szCs w:val="24"/>
        </w:rPr>
        <w:t>kemampuan;</w:t>
      </w:r>
    </w:p>
    <w:p w:rsidR="00FF5C8E" w:rsidRPr="00791DE5" w:rsidRDefault="00FF5C8E" w:rsidP="002F1E9A">
      <w:pPr>
        <w:pStyle w:val="ListParagraph"/>
        <w:widowControl w:val="0"/>
        <w:numPr>
          <w:ilvl w:val="0"/>
          <w:numId w:val="40"/>
        </w:numPr>
        <w:tabs>
          <w:tab w:val="left" w:pos="2713"/>
        </w:tabs>
        <w:autoSpaceDE w:val="0"/>
        <w:autoSpaceDN w:val="0"/>
        <w:spacing w:after="0" w:line="240" w:lineRule="auto"/>
        <w:ind w:left="2552" w:hanging="283"/>
        <w:contextualSpacing w:val="0"/>
        <w:jc w:val="both"/>
        <w:rPr>
          <w:rFonts w:ascii="Bookman Old Style" w:hAnsi="Bookman Old Style"/>
          <w:sz w:val="24"/>
          <w:szCs w:val="24"/>
        </w:rPr>
      </w:pPr>
      <w:r w:rsidRPr="00791DE5">
        <w:rPr>
          <w:rFonts w:ascii="Bookman Old Style" w:hAnsi="Bookman Old Style"/>
          <w:sz w:val="24"/>
          <w:szCs w:val="24"/>
        </w:rPr>
        <w:t xml:space="preserve">menyediakan asistensi dalam proses pengisian formulir </w:t>
      </w:r>
      <w:r w:rsidRPr="00791DE5">
        <w:rPr>
          <w:rFonts w:ascii="Bookman Old Style" w:hAnsi="Bookman Old Style"/>
          <w:sz w:val="24"/>
          <w:szCs w:val="24"/>
        </w:rPr>
        <w:lastRenderedPageBreak/>
        <w:t>aplikasi dan proses lainnya yang</w:t>
      </w:r>
      <w:r w:rsidR="00BF566B">
        <w:rPr>
          <w:rFonts w:ascii="Bookman Old Style" w:hAnsi="Bookman Old Style"/>
          <w:sz w:val="24"/>
          <w:szCs w:val="24"/>
        </w:rPr>
        <w:t xml:space="preserve"> </w:t>
      </w:r>
      <w:r w:rsidRPr="00791DE5">
        <w:rPr>
          <w:rFonts w:ascii="Bookman Old Style" w:hAnsi="Bookman Old Style"/>
          <w:sz w:val="24"/>
          <w:szCs w:val="24"/>
        </w:rPr>
        <w:t>diperlukan;</w:t>
      </w:r>
    </w:p>
    <w:p w:rsidR="00FF5C8E" w:rsidRPr="00791DE5" w:rsidRDefault="00FF5C8E" w:rsidP="002F1E9A">
      <w:pPr>
        <w:pStyle w:val="ListParagraph"/>
        <w:widowControl w:val="0"/>
        <w:numPr>
          <w:ilvl w:val="0"/>
          <w:numId w:val="40"/>
        </w:numPr>
        <w:tabs>
          <w:tab w:val="left" w:pos="2713"/>
        </w:tabs>
        <w:autoSpaceDE w:val="0"/>
        <w:autoSpaceDN w:val="0"/>
        <w:spacing w:after="0" w:line="240" w:lineRule="auto"/>
        <w:ind w:left="2552" w:hanging="283"/>
        <w:contextualSpacing w:val="0"/>
        <w:jc w:val="both"/>
        <w:rPr>
          <w:rFonts w:ascii="Bookman Old Style" w:hAnsi="Bookman Old Style"/>
          <w:sz w:val="24"/>
          <w:szCs w:val="24"/>
        </w:rPr>
      </w:pPr>
      <w:r w:rsidRPr="00791DE5">
        <w:rPr>
          <w:rFonts w:ascii="Bookman Old Style" w:hAnsi="Bookman Old Style"/>
          <w:sz w:val="24"/>
          <w:szCs w:val="24"/>
        </w:rPr>
        <w:t>menyediakan alat dan bentuk tes yang sesuai dengan kondisi disabilitas;dan</w:t>
      </w:r>
    </w:p>
    <w:p w:rsidR="00FF5C8E" w:rsidRPr="00791DE5" w:rsidRDefault="00FF5C8E" w:rsidP="001F01FF">
      <w:pPr>
        <w:pStyle w:val="ListParagraph"/>
        <w:widowControl w:val="0"/>
        <w:numPr>
          <w:ilvl w:val="0"/>
          <w:numId w:val="40"/>
        </w:numPr>
        <w:tabs>
          <w:tab w:val="left" w:pos="2713"/>
        </w:tabs>
        <w:autoSpaceDE w:val="0"/>
        <w:autoSpaceDN w:val="0"/>
        <w:spacing w:after="120" w:line="240" w:lineRule="auto"/>
        <w:ind w:left="2552" w:hanging="284"/>
        <w:contextualSpacing w:val="0"/>
        <w:jc w:val="both"/>
        <w:rPr>
          <w:rFonts w:ascii="Bookman Old Style" w:hAnsi="Bookman Old Style"/>
          <w:sz w:val="24"/>
          <w:szCs w:val="24"/>
        </w:rPr>
      </w:pPr>
      <w:r w:rsidRPr="00791DE5">
        <w:rPr>
          <w:rFonts w:ascii="Bookman Old Style" w:hAnsi="Bookman Old Style"/>
          <w:sz w:val="24"/>
          <w:szCs w:val="24"/>
        </w:rPr>
        <w:t>memberikan keleluasaan dalam waktu pengerjaan tes sesuai dengan kondisi PenyandangDisabilitas.</w:t>
      </w:r>
    </w:p>
    <w:p w:rsidR="00FF5C8E" w:rsidRPr="00791DE5" w:rsidRDefault="00161E6A" w:rsidP="002F1E9A">
      <w:pPr>
        <w:pStyle w:val="ListParagraph"/>
        <w:numPr>
          <w:ilvl w:val="0"/>
          <w:numId w:val="39"/>
        </w:numPr>
        <w:spacing w:after="0" w:line="240" w:lineRule="auto"/>
        <w:ind w:left="2268" w:hanging="425"/>
        <w:jc w:val="both"/>
        <w:rPr>
          <w:rFonts w:ascii="Bookman Old Style" w:eastAsia="Bookman Old Style" w:hAnsi="Bookman Old Style"/>
          <w:sz w:val="24"/>
          <w:szCs w:val="24"/>
        </w:rPr>
      </w:pPr>
      <w:r>
        <w:rPr>
          <w:rFonts w:ascii="Bookman Old Style" w:hAnsi="Bookman Old Style"/>
          <w:sz w:val="24"/>
          <w:szCs w:val="24"/>
        </w:rPr>
        <w:t>Pemberi Kerja</w:t>
      </w:r>
      <w:r w:rsidR="000C59AB">
        <w:rPr>
          <w:rFonts w:ascii="Bookman Old Style" w:hAnsi="Bookman Old Style"/>
          <w:sz w:val="24"/>
          <w:szCs w:val="24"/>
        </w:rPr>
        <w:t xml:space="preserve"> </w:t>
      </w:r>
      <w:r w:rsidR="00FF5C8E" w:rsidRPr="00791DE5">
        <w:rPr>
          <w:rFonts w:ascii="Bookman Old Style" w:hAnsi="Bookman Old Style"/>
          <w:sz w:val="24"/>
          <w:szCs w:val="24"/>
        </w:rPr>
        <w:t>p</w:t>
      </w:r>
      <w:r>
        <w:rPr>
          <w:rFonts w:ascii="Bookman Old Style" w:hAnsi="Bookman Old Style"/>
          <w:sz w:val="24"/>
          <w:szCs w:val="24"/>
        </w:rPr>
        <w:t xml:space="preserve">enempatan </w:t>
      </w:r>
      <w:r w:rsidR="00FF5C8E" w:rsidRPr="00791DE5">
        <w:rPr>
          <w:rFonts w:ascii="Bookman Old Style" w:hAnsi="Bookman Old Style"/>
          <w:sz w:val="24"/>
          <w:szCs w:val="24"/>
        </w:rPr>
        <w:t>tenaga</w:t>
      </w:r>
      <w:r w:rsidR="000C59AB">
        <w:rPr>
          <w:rFonts w:ascii="Bookman Old Style" w:hAnsi="Bookman Old Style"/>
          <w:sz w:val="24"/>
          <w:szCs w:val="24"/>
        </w:rPr>
        <w:t xml:space="preserve"> </w:t>
      </w:r>
      <w:r w:rsidR="00FF5C8E" w:rsidRPr="00791DE5">
        <w:rPr>
          <w:rFonts w:ascii="Bookman Old Style" w:hAnsi="Bookman Old Style"/>
          <w:spacing w:val="-4"/>
          <w:sz w:val="24"/>
          <w:szCs w:val="24"/>
        </w:rPr>
        <w:t xml:space="preserve">kerja </w:t>
      </w:r>
      <w:r w:rsidR="00E72890" w:rsidRPr="00791DE5">
        <w:rPr>
          <w:rFonts w:ascii="Bookman Old Style" w:hAnsi="Bookman Old Style"/>
          <w:spacing w:val="-4"/>
          <w:sz w:val="24"/>
          <w:szCs w:val="24"/>
        </w:rPr>
        <w:t>P</w:t>
      </w:r>
      <w:r w:rsidR="00FF5C8E" w:rsidRPr="00791DE5">
        <w:rPr>
          <w:rFonts w:ascii="Bookman Old Style" w:hAnsi="Bookman Old Style"/>
          <w:sz w:val="24"/>
          <w:szCs w:val="24"/>
        </w:rPr>
        <w:t>enyandang Disabilitas</w:t>
      </w:r>
      <w:r w:rsidR="000C59AB">
        <w:rPr>
          <w:rFonts w:ascii="Bookman Old Style" w:hAnsi="Bookman Old Style"/>
          <w:sz w:val="24"/>
          <w:szCs w:val="24"/>
        </w:rPr>
        <w:t xml:space="preserve"> </w:t>
      </w:r>
      <w:r w:rsidR="00FF5C8E" w:rsidRPr="00791DE5">
        <w:rPr>
          <w:rFonts w:ascii="Bookman Old Style" w:hAnsi="Bookman Old Style"/>
          <w:sz w:val="24"/>
          <w:szCs w:val="24"/>
        </w:rPr>
        <w:t>dapat:</w:t>
      </w:r>
    </w:p>
    <w:p w:rsidR="00FF5C8E" w:rsidRPr="00791DE5" w:rsidRDefault="00FF5C8E" w:rsidP="002F1E9A">
      <w:pPr>
        <w:pStyle w:val="ListParagraph"/>
        <w:widowControl w:val="0"/>
        <w:numPr>
          <w:ilvl w:val="0"/>
          <w:numId w:val="41"/>
        </w:numPr>
        <w:tabs>
          <w:tab w:val="left" w:pos="2713"/>
        </w:tabs>
        <w:autoSpaceDE w:val="0"/>
        <w:autoSpaceDN w:val="0"/>
        <w:spacing w:after="0" w:line="240" w:lineRule="auto"/>
        <w:ind w:left="2552" w:hanging="283"/>
        <w:contextualSpacing w:val="0"/>
        <w:jc w:val="both"/>
        <w:rPr>
          <w:rFonts w:ascii="Bookman Old Style" w:hAnsi="Bookman Old Style"/>
          <w:sz w:val="24"/>
          <w:szCs w:val="24"/>
        </w:rPr>
      </w:pPr>
      <w:r w:rsidRPr="00791DE5">
        <w:rPr>
          <w:rFonts w:ascii="Bookman Old Style" w:hAnsi="Bookman Old Style"/>
          <w:sz w:val="24"/>
          <w:szCs w:val="24"/>
        </w:rPr>
        <w:t>memberikan kesempatan untuk masa orientasi atau adaptasi di awal masa kerja untuk menentukan apa yang diperlukan, termasuk penyelenggaraan pelatihan atau</w:t>
      </w:r>
      <w:r w:rsidR="00BF566B">
        <w:rPr>
          <w:rFonts w:ascii="Bookman Old Style" w:hAnsi="Bookman Old Style"/>
          <w:sz w:val="24"/>
          <w:szCs w:val="24"/>
        </w:rPr>
        <w:t xml:space="preserve"> </w:t>
      </w:r>
      <w:r w:rsidRPr="00791DE5">
        <w:rPr>
          <w:rFonts w:ascii="Bookman Old Style" w:hAnsi="Bookman Old Style"/>
          <w:sz w:val="24"/>
          <w:szCs w:val="24"/>
        </w:rPr>
        <w:t>magang;</w:t>
      </w:r>
    </w:p>
    <w:p w:rsidR="00FF5C8E" w:rsidRPr="00791DE5" w:rsidRDefault="00FF5C8E" w:rsidP="002F1E9A">
      <w:pPr>
        <w:pStyle w:val="ListParagraph"/>
        <w:widowControl w:val="0"/>
        <w:numPr>
          <w:ilvl w:val="0"/>
          <w:numId w:val="41"/>
        </w:numPr>
        <w:tabs>
          <w:tab w:val="left" w:pos="2713"/>
        </w:tabs>
        <w:autoSpaceDE w:val="0"/>
        <w:autoSpaceDN w:val="0"/>
        <w:spacing w:after="0" w:line="240" w:lineRule="auto"/>
        <w:ind w:left="2552" w:hanging="283"/>
        <w:contextualSpacing w:val="0"/>
        <w:jc w:val="both"/>
        <w:rPr>
          <w:rFonts w:ascii="Bookman Old Style" w:hAnsi="Bookman Old Style"/>
          <w:sz w:val="24"/>
          <w:szCs w:val="24"/>
        </w:rPr>
      </w:pPr>
      <w:r w:rsidRPr="00791DE5">
        <w:rPr>
          <w:rFonts w:ascii="Bookman Old Style" w:hAnsi="Bookman Old Style"/>
          <w:sz w:val="24"/>
          <w:szCs w:val="24"/>
        </w:rPr>
        <w:t>menyediakan tempat bekerja yang fleksibel dengan menyesuaikan kepada ragam disabilitas tanpa mengurangi target tugaskerja;</w:t>
      </w:r>
    </w:p>
    <w:p w:rsidR="00FF5C8E" w:rsidRPr="00791DE5" w:rsidRDefault="00FF5C8E" w:rsidP="002F1E9A">
      <w:pPr>
        <w:pStyle w:val="ListParagraph"/>
        <w:widowControl w:val="0"/>
        <w:numPr>
          <w:ilvl w:val="0"/>
          <w:numId w:val="41"/>
        </w:numPr>
        <w:tabs>
          <w:tab w:val="left" w:pos="2712"/>
          <w:tab w:val="left" w:pos="2713"/>
        </w:tabs>
        <w:autoSpaceDE w:val="0"/>
        <w:autoSpaceDN w:val="0"/>
        <w:spacing w:after="0" w:line="240" w:lineRule="auto"/>
        <w:ind w:left="2552" w:hanging="283"/>
        <w:contextualSpacing w:val="0"/>
        <w:jc w:val="both"/>
        <w:rPr>
          <w:rFonts w:ascii="Bookman Old Style" w:hAnsi="Bookman Old Style"/>
          <w:sz w:val="24"/>
          <w:szCs w:val="24"/>
        </w:rPr>
      </w:pPr>
      <w:r w:rsidRPr="00791DE5">
        <w:rPr>
          <w:rFonts w:ascii="Bookman Old Style" w:hAnsi="Bookman Old Style"/>
          <w:sz w:val="24"/>
          <w:szCs w:val="24"/>
        </w:rPr>
        <w:t>menyediakan waktu istirahat;</w:t>
      </w:r>
    </w:p>
    <w:p w:rsidR="00FF5C8E" w:rsidRPr="00791DE5" w:rsidRDefault="00FF5C8E" w:rsidP="002F1E9A">
      <w:pPr>
        <w:pStyle w:val="ListParagraph"/>
        <w:widowControl w:val="0"/>
        <w:numPr>
          <w:ilvl w:val="0"/>
          <w:numId w:val="41"/>
        </w:numPr>
        <w:tabs>
          <w:tab w:val="left" w:pos="2713"/>
        </w:tabs>
        <w:autoSpaceDE w:val="0"/>
        <w:autoSpaceDN w:val="0"/>
        <w:spacing w:after="0" w:line="240" w:lineRule="auto"/>
        <w:ind w:left="2552" w:hanging="283"/>
        <w:contextualSpacing w:val="0"/>
        <w:jc w:val="both"/>
        <w:rPr>
          <w:rFonts w:ascii="Bookman Old Style" w:hAnsi="Bookman Old Style"/>
          <w:sz w:val="24"/>
          <w:szCs w:val="24"/>
        </w:rPr>
      </w:pPr>
      <w:r w:rsidRPr="00791DE5">
        <w:rPr>
          <w:rFonts w:ascii="Bookman Old Style" w:hAnsi="Bookman Old Style"/>
          <w:sz w:val="24"/>
          <w:szCs w:val="24"/>
        </w:rPr>
        <w:t>menyediakan jadwal kerja yang fleksibel dengan tetap memenuhi alokasi waktu</w:t>
      </w:r>
      <w:r w:rsidR="00BF566B">
        <w:rPr>
          <w:rFonts w:ascii="Bookman Old Style" w:hAnsi="Bookman Old Style"/>
          <w:sz w:val="24"/>
          <w:szCs w:val="24"/>
        </w:rPr>
        <w:t xml:space="preserve"> </w:t>
      </w:r>
      <w:r w:rsidRPr="00791DE5">
        <w:rPr>
          <w:rFonts w:ascii="Bookman Old Style" w:hAnsi="Bookman Old Style"/>
          <w:sz w:val="24"/>
          <w:szCs w:val="24"/>
        </w:rPr>
        <w:t>kerja;</w:t>
      </w:r>
    </w:p>
    <w:p w:rsidR="00FF5C8E" w:rsidRPr="009E2124" w:rsidRDefault="00FF5C8E" w:rsidP="002F1E9A">
      <w:pPr>
        <w:pStyle w:val="ListParagraph"/>
        <w:widowControl w:val="0"/>
        <w:numPr>
          <w:ilvl w:val="0"/>
          <w:numId w:val="41"/>
        </w:numPr>
        <w:tabs>
          <w:tab w:val="left" w:pos="2713"/>
        </w:tabs>
        <w:autoSpaceDE w:val="0"/>
        <w:autoSpaceDN w:val="0"/>
        <w:spacing w:after="0" w:line="240" w:lineRule="auto"/>
        <w:ind w:left="2552" w:hanging="283"/>
        <w:contextualSpacing w:val="0"/>
        <w:jc w:val="both"/>
        <w:rPr>
          <w:rFonts w:ascii="Bookman Old Style" w:hAnsi="Bookman Old Style"/>
          <w:sz w:val="24"/>
          <w:szCs w:val="24"/>
        </w:rPr>
      </w:pPr>
      <w:r w:rsidRPr="00791DE5">
        <w:rPr>
          <w:rFonts w:ascii="Bookman Old Style" w:hAnsi="Bookman Old Style"/>
          <w:sz w:val="24"/>
          <w:szCs w:val="24"/>
        </w:rPr>
        <w:t>memberikan asistensi dalam pelaksanaan pekerjaan dengan memperhatikan kebutuhan khusus Penyandang Disabilitas;</w:t>
      </w:r>
      <w:r w:rsidR="001F01FF">
        <w:rPr>
          <w:rFonts w:ascii="Bookman Old Style" w:hAnsi="Bookman Old Style"/>
          <w:sz w:val="24"/>
          <w:szCs w:val="24"/>
        </w:rPr>
        <w:t xml:space="preserve"> </w:t>
      </w:r>
      <w:r w:rsidRPr="00791DE5">
        <w:rPr>
          <w:rFonts w:ascii="Bookman Old Style" w:hAnsi="Bookman Old Style"/>
          <w:sz w:val="24"/>
          <w:szCs w:val="24"/>
        </w:rPr>
        <w:t>dan</w:t>
      </w:r>
    </w:p>
    <w:p w:rsidR="00FF5C8E" w:rsidRPr="009E2124" w:rsidRDefault="00FF5C8E" w:rsidP="001F01FF">
      <w:pPr>
        <w:pStyle w:val="ListParagraph"/>
        <w:widowControl w:val="0"/>
        <w:numPr>
          <w:ilvl w:val="0"/>
          <w:numId w:val="41"/>
        </w:numPr>
        <w:tabs>
          <w:tab w:val="left" w:pos="2713"/>
        </w:tabs>
        <w:autoSpaceDE w:val="0"/>
        <w:autoSpaceDN w:val="0"/>
        <w:spacing w:after="120" w:line="240" w:lineRule="auto"/>
        <w:ind w:left="2552" w:hanging="284"/>
        <w:contextualSpacing w:val="0"/>
        <w:jc w:val="both"/>
        <w:rPr>
          <w:rFonts w:ascii="Bookman Old Style" w:hAnsi="Bookman Old Style"/>
          <w:sz w:val="24"/>
          <w:szCs w:val="24"/>
        </w:rPr>
      </w:pPr>
      <w:r w:rsidRPr="009E2124">
        <w:rPr>
          <w:rFonts w:ascii="Bookman Old Style" w:hAnsi="Bookman Old Style"/>
          <w:sz w:val="24"/>
          <w:szCs w:val="24"/>
        </w:rPr>
        <w:t>memberikan izin atau cuti khusus untuk</w:t>
      </w:r>
      <w:r w:rsidR="00BF566B">
        <w:rPr>
          <w:rFonts w:ascii="Bookman Old Style" w:hAnsi="Bookman Old Style"/>
          <w:sz w:val="24"/>
          <w:szCs w:val="24"/>
        </w:rPr>
        <w:t xml:space="preserve"> </w:t>
      </w:r>
      <w:r w:rsidRPr="009E2124">
        <w:rPr>
          <w:rFonts w:ascii="Bookman Old Style" w:hAnsi="Bookman Old Style"/>
          <w:sz w:val="24"/>
          <w:szCs w:val="24"/>
        </w:rPr>
        <w:t>pengobatan</w:t>
      </w:r>
      <w:r w:rsidR="001F01FF">
        <w:rPr>
          <w:rFonts w:ascii="Bookman Old Style" w:hAnsi="Bookman Old Style"/>
          <w:sz w:val="24"/>
          <w:szCs w:val="24"/>
        </w:rPr>
        <w:t>.</w:t>
      </w:r>
    </w:p>
    <w:p w:rsidR="00FF5C8E" w:rsidRPr="00791DE5" w:rsidRDefault="00FF5C8E" w:rsidP="002F1E9A">
      <w:pPr>
        <w:pStyle w:val="ListParagraph"/>
        <w:numPr>
          <w:ilvl w:val="0"/>
          <w:numId w:val="39"/>
        </w:numPr>
        <w:spacing w:after="0" w:line="240" w:lineRule="auto"/>
        <w:ind w:left="2268" w:hanging="425"/>
        <w:jc w:val="both"/>
        <w:rPr>
          <w:rFonts w:ascii="Bookman Old Style" w:eastAsia="Bookman Old Style" w:hAnsi="Bookman Old Style"/>
          <w:sz w:val="24"/>
          <w:szCs w:val="24"/>
        </w:rPr>
      </w:pPr>
      <w:r w:rsidRPr="00791DE5">
        <w:rPr>
          <w:rFonts w:ascii="Bookman Old Style" w:hAnsi="Bookman Old Style"/>
          <w:sz w:val="24"/>
          <w:szCs w:val="24"/>
        </w:rPr>
        <w:t>Pemberi Kerja wajib memberi upah kepada tenaga kerja Penyandang Disabilitas yang sama dengan tenaga kerja yang bukan Penyandang Disabilitas dengan jenis pekerjaan dan tanggung jawab yang sama.</w:t>
      </w:r>
    </w:p>
    <w:p w:rsidR="00FF5C8E" w:rsidRPr="00791DE5" w:rsidRDefault="00FF5C8E" w:rsidP="00B71D42">
      <w:pPr>
        <w:tabs>
          <w:tab w:val="left" w:pos="720"/>
          <w:tab w:val="left" w:pos="2268"/>
          <w:tab w:val="left" w:pos="2694"/>
          <w:tab w:val="left" w:pos="3119"/>
        </w:tabs>
        <w:spacing w:after="0" w:line="240" w:lineRule="auto"/>
        <w:ind w:left="1984" w:hanging="283"/>
        <w:jc w:val="both"/>
        <w:rPr>
          <w:rFonts w:ascii="Bookman Old Style" w:eastAsia="Bookman Old Style" w:hAnsi="Bookman Old Style"/>
          <w:sz w:val="24"/>
          <w:szCs w:val="24"/>
        </w:rPr>
      </w:pPr>
    </w:p>
    <w:p w:rsidR="00FF5C8E" w:rsidRPr="001E0495" w:rsidRDefault="000D1C51" w:rsidP="00B71D42">
      <w:pPr>
        <w:pStyle w:val="Default"/>
        <w:ind w:left="1984" w:hanging="283"/>
        <w:jc w:val="center"/>
        <w:outlineLvl w:val="0"/>
        <w:rPr>
          <w:rFonts w:ascii="Bookman Old Style" w:hAnsi="Bookman Old Style" w:cs="Bookman Old Style"/>
          <w:bCs/>
          <w:color w:val="auto"/>
        </w:rPr>
      </w:pPr>
      <w:r w:rsidRPr="00791DE5">
        <w:rPr>
          <w:rFonts w:ascii="Bookman Old Style" w:hAnsi="Bookman Old Style" w:cs="Bookman Old Style"/>
          <w:bCs/>
          <w:color w:val="auto"/>
        </w:rPr>
        <w:t xml:space="preserve">Pasal </w:t>
      </w:r>
      <w:r w:rsidR="003500CB">
        <w:rPr>
          <w:rFonts w:ascii="Bookman Old Style" w:hAnsi="Bookman Old Style" w:cs="Bookman Old Style"/>
          <w:bCs/>
          <w:color w:val="auto"/>
        </w:rPr>
        <w:t>24</w:t>
      </w:r>
    </w:p>
    <w:p w:rsidR="004C7BE8" w:rsidRPr="00791DE5" w:rsidRDefault="004C7BE8" w:rsidP="001F01FF">
      <w:pPr>
        <w:pStyle w:val="ListParagraph"/>
        <w:widowControl w:val="0"/>
        <w:numPr>
          <w:ilvl w:val="0"/>
          <w:numId w:val="34"/>
        </w:numPr>
        <w:tabs>
          <w:tab w:val="left" w:pos="2285"/>
        </w:tabs>
        <w:autoSpaceDE w:val="0"/>
        <w:autoSpaceDN w:val="0"/>
        <w:spacing w:before="120" w:after="120" w:line="240" w:lineRule="auto"/>
        <w:ind w:left="2268" w:hanging="425"/>
        <w:contextualSpacing w:val="0"/>
        <w:jc w:val="both"/>
        <w:rPr>
          <w:rFonts w:ascii="Bookman Old Style" w:hAnsi="Bookman Old Style"/>
          <w:sz w:val="24"/>
          <w:szCs w:val="24"/>
        </w:rPr>
      </w:pPr>
      <w:r w:rsidRPr="00791DE5">
        <w:rPr>
          <w:rFonts w:ascii="Bookman Old Style" w:hAnsi="Bookman Old Style"/>
          <w:sz w:val="24"/>
          <w:szCs w:val="24"/>
        </w:rPr>
        <w:t>Pemberi Kerja wajib menyediakan akomodasi yang layak dan fasilitas yang mudah diakses oleh tenaga kerja Penyandang</w:t>
      </w:r>
      <w:r w:rsidR="00BF566B">
        <w:rPr>
          <w:rFonts w:ascii="Bookman Old Style" w:hAnsi="Bookman Old Style"/>
          <w:sz w:val="24"/>
          <w:szCs w:val="24"/>
        </w:rPr>
        <w:t xml:space="preserve"> </w:t>
      </w:r>
      <w:r w:rsidRPr="00791DE5">
        <w:rPr>
          <w:rFonts w:ascii="Bookman Old Style" w:hAnsi="Bookman Old Style"/>
          <w:sz w:val="24"/>
          <w:szCs w:val="24"/>
        </w:rPr>
        <w:t>Disabilitas.</w:t>
      </w:r>
    </w:p>
    <w:p w:rsidR="004C7BE8" w:rsidRPr="00791DE5" w:rsidRDefault="004C7BE8" w:rsidP="001F01FF">
      <w:pPr>
        <w:pStyle w:val="ListParagraph"/>
        <w:widowControl w:val="0"/>
        <w:numPr>
          <w:ilvl w:val="0"/>
          <w:numId w:val="34"/>
        </w:numPr>
        <w:tabs>
          <w:tab w:val="left" w:pos="2285"/>
        </w:tabs>
        <w:autoSpaceDE w:val="0"/>
        <w:autoSpaceDN w:val="0"/>
        <w:spacing w:after="120" w:line="240" w:lineRule="auto"/>
        <w:ind w:left="2268" w:hanging="425"/>
        <w:contextualSpacing w:val="0"/>
        <w:jc w:val="both"/>
        <w:rPr>
          <w:rFonts w:ascii="Bookman Old Style" w:hAnsi="Bookman Old Style"/>
          <w:sz w:val="24"/>
          <w:szCs w:val="24"/>
        </w:rPr>
      </w:pPr>
      <w:r w:rsidRPr="00791DE5">
        <w:rPr>
          <w:rFonts w:ascii="Bookman Old Style" w:hAnsi="Bookman Old Style"/>
          <w:sz w:val="24"/>
          <w:szCs w:val="24"/>
        </w:rPr>
        <w:t>Pemerintah Daerah wajib me</w:t>
      </w:r>
      <w:r w:rsidR="00161E6A">
        <w:rPr>
          <w:rFonts w:ascii="Bookman Old Style" w:hAnsi="Bookman Old Style"/>
          <w:sz w:val="24"/>
          <w:szCs w:val="24"/>
          <w:lang w:val="en-GB"/>
        </w:rPr>
        <w:t>ns</w:t>
      </w:r>
      <w:r w:rsidRPr="00791DE5">
        <w:rPr>
          <w:rFonts w:ascii="Bookman Old Style" w:hAnsi="Bookman Old Style"/>
          <w:sz w:val="24"/>
          <w:szCs w:val="24"/>
        </w:rPr>
        <w:t>osialisasikan penyediaan akomodasi yang layak dan fasilitas yang mudah diakses oleh tenaga kerja Penyandang</w:t>
      </w:r>
      <w:r w:rsidR="00BF566B">
        <w:rPr>
          <w:rFonts w:ascii="Bookman Old Style" w:hAnsi="Bookman Old Style"/>
          <w:sz w:val="24"/>
          <w:szCs w:val="24"/>
        </w:rPr>
        <w:t xml:space="preserve"> </w:t>
      </w:r>
      <w:r w:rsidRPr="00791DE5">
        <w:rPr>
          <w:rFonts w:ascii="Bookman Old Style" w:hAnsi="Bookman Old Style"/>
          <w:sz w:val="24"/>
          <w:szCs w:val="24"/>
        </w:rPr>
        <w:t>Disabilitas.</w:t>
      </w:r>
    </w:p>
    <w:p w:rsidR="004C7BE8" w:rsidRPr="00791DE5" w:rsidRDefault="004C7BE8" w:rsidP="001F01FF">
      <w:pPr>
        <w:pStyle w:val="ListParagraph"/>
        <w:widowControl w:val="0"/>
        <w:numPr>
          <w:ilvl w:val="0"/>
          <w:numId w:val="34"/>
        </w:numPr>
        <w:tabs>
          <w:tab w:val="left" w:pos="2285"/>
        </w:tabs>
        <w:autoSpaceDE w:val="0"/>
        <w:autoSpaceDN w:val="0"/>
        <w:spacing w:after="120" w:line="240" w:lineRule="auto"/>
        <w:ind w:left="2268" w:hanging="425"/>
        <w:contextualSpacing w:val="0"/>
        <w:jc w:val="both"/>
        <w:rPr>
          <w:rFonts w:ascii="Bookman Old Style" w:hAnsi="Bookman Old Style"/>
          <w:sz w:val="24"/>
          <w:szCs w:val="24"/>
        </w:rPr>
      </w:pPr>
      <w:r w:rsidRPr="00791DE5">
        <w:rPr>
          <w:rFonts w:ascii="Bookman Old Style" w:hAnsi="Bookman Old Style"/>
          <w:sz w:val="24"/>
          <w:szCs w:val="24"/>
        </w:rPr>
        <w:t xml:space="preserve">Pemberi Kerja yang tidak menyediakan Akomodasi yang Layak dan fasilitas yang mudah diakses oleh tenaga kerja Penyandang Disabilitas </w:t>
      </w:r>
      <w:r w:rsidR="007532CD">
        <w:rPr>
          <w:rFonts w:ascii="Bookman Old Style" w:hAnsi="Bookman Old Style"/>
          <w:sz w:val="24"/>
          <w:szCs w:val="24"/>
        </w:rPr>
        <w:t xml:space="preserve">sebagaimana dimaksud pada ayat (1) </w:t>
      </w:r>
      <w:r w:rsidRPr="00791DE5">
        <w:rPr>
          <w:rFonts w:ascii="Bookman Old Style" w:hAnsi="Bookman Old Style"/>
          <w:sz w:val="24"/>
          <w:szCs w:val="24"/>
        </w:rPr>
        <w:t>dikenai sanksi administratif</w:t>
      </w:r>
      <w:r w:rsidR="00BF566B">
        <w:rPr>
          <w:rFonts w:ascii="Bookman Old Style" w:hAnsi="Bookman Old Style"/>
          <w:sz w:val="24"/>
          <w:szCs w:val="24"/>
        </w:rPr>
        <w:t xml:space="preserve"> </w:t>
      </w:r>
      <w:r w:rsidRPr="00791DE5">
        <w:rPr>
          <w:rFonts w:ascii="Bookman Old Style" w:hAnsi="Bookman Old Style"/>
          <w:sz w:val="24"/>
          <w:szCs w:val="24"/>
        </w:rPr>
        <w:t>berupa:</w:t>
      </w:r>
    </w:p>
    <w:p w:rsidR="00AD1DA9" w:rsidRPr="00791DE5" w:rsidRDefault="00AD1DA9" w:rsidP="002F1E9A">
      <w:pPr>
        <w:pStyle w:val="ListParagraph"/>
        <w:widowControl w:val="0"/>
        <w:numPr>
          <w:ilvl w:val="1"/>
          <w:numId w:val="87"/>
        </w:numPr>
        <w:autoSpaceDE w:val="0"/>
        <w:autoSpaceDN w:val="0"/>
        <w:spacing w:after="0" w:line="240" w:lineRule="auto"/>
        <w:ind w:left="2552" w:hanging="284"/>
        <w:contextualSpacing w:val="0"/>
        <w:jc w:val="both"/>
        <w:rPr>
          <w:rFonts w:ascii="Bookman Old Style" w:hAnsi="Bookman Old Style"/>
          <w:sz w:val="24"/>
          <w:szCs w:val="24"/>
        </w:rPr>
      </w:pPr>
      <w:r w:rsidRPr="00791DE5">
        <w:rPr>
          <w:rFonts w:ascii="Bookman Old Style" w:hAnsi="Bookman Old Style"/>
          <w:sz w:val="24"/>
          <w:szCs w:val="24"/>
        </w:rPr>
        <w:t>teguran tertulis;</w:t>
      </w:r>
    </w:p>
    <w:p w:rsidR="00AD1DA9" w:rsidRPr="00791DE5" w:rsidRDefault="00AD1DA9" w:rsidP="002F1E9A">
      <w:pPr>
        <w:pStyle w:val="ListParagraph"/>
        <w:widowControl w:val="0"/>
        <w:numPr>
          <w:ilvl w:val="1"/>
          <w:numId w:val="87"/>
        </w:numPr>
        <w:autoSpaceDE w:val="0"/>
        <w:autoSpaceDN w:val="0"/>
        <w:spacing w:after="0" w:line="240" w:lineRule="auto"/>
        <w:ind w:left="2552" w:hanging="284"/>
        <w:contextualSpacing w:val="0"/>
        <w:jc w:val="both"/>
        <w:rPr>
          <w:rFonts w:ascii="Bookman Old Style" w:hAnsi="Bookman Old Style"/>
          <w:sz w:val="24"/>
          <w:szCs w:val="24"/>
        </w:rPr>
      </w:pPr>
      <w:r w:rsidRPr="00791DE5">
        <w:rPr>
          <w:rFonts w:ascii="Bookman Old Style" w:hAnsi="Bookman Old Style"/>
          <w:sz w:val="24"/>
          <w:szCs w:val="24"/>
        </w:rPr>
        <w:t>penghentian kegiatan</w:t>
      </w:r>
      <w:r w:rsidR="00BF566B">
        <w:rPr>
          <w:rFonts w:ascii="Bookman Old Style" w:hAnsi="Bookman Old Style"/>
          <w:sz w:val="24"/>
          <w:szCs w:val="24"/>
        </w:rPr>
        <w:t xml:space="preserve"> </w:t>
      </w:r>
      <w:r w:rsidRPr="00791DE5">
        <w:rPr>
          <w:rFonts w:ascii="Bookman Old Style" w:hAnsi="Bookman Old Style"/>
          <w:sz w:val="24"/>
          <w:szCs w:val="24"/>
        </w:rPr>
        <w:t xml:space="preserve">operasional; </w:t>
      </w:r>
    </w:p>
    <w:p w:rsidR="00AD1DA9" w:rsidRPr="00791DE5" w:rsidRDefault="00AD1DA9" w:rsidP="002F1E9A">
      <w:pPr>
        <w:pStyle w:val="ListParagraph"/>
        <w:widowControl w:val="0"/>
        <w:numPr>
          <w:ilvl w:val="1"/>
          <w:numId w:val="87"/>
        </w:numPr>
        <w:autoSpaceDE w:val="0"/>
        <w:autoSpaceDN w:val="0"/>
        <w:spacing w:after="0" w:line="240" w:lineRule="auto"/>
        <w:ind w:left="2552" w:hanging="284"/>
        <w:contextualSpacing w:val="0"/>
        <w:jc w:val="both"/>
        <w:rPr>
          <w:rFonts w:ascii="Bookman Old Style" w:hAnsi="Bookman Old Style"/>
          <w:sz w:val="24"/>
          <w:szCs w:val="24"/>
        </w:rPr>
      </w:pPr>
      <w:r w:rsidRPr="00791DE5">
        <w:rPr>
          <w:rFonts w:ascii="Bookman Old Style" w:hAnsi="Bookman Old Style"/>
          <w:sz w:val="24"/>
          <w:szCs w:val="24"/>
        </w:rPr>
        <w:t xml:space="preserve">pembekuan izin usaha; </w:t>
      </w:r>
      <w:r w:rsidR="00C429E8">
        <w:rPr>
          <w:rFonts w:ascii="Bookman Old Style" w:hAnsi="Bookman Old Style"/>
          <w:sz w:val="24"/>
          <w:szCs w:val="24"/>
        </w:rPr>
        <w:t>dan/atau</w:t>
      </w:r>
    </w:p>
    <w:p w:rsidR="00AD1DA9" w:rsidRPr="009E1BBF" w:rsidRDefault="00AD1DA9" w:rsidP="001F01FF">
      <w:pPr>
        <w:pStyle w:val="ListParagraph"/>
        <w:widowControl w:val="0"/>
        <w:numPr>
          <w:ilvl w:val="1"/>
          <w:numId w:val="87"/>
        </w:numPr>
        <w:autoSpaceDE w:val="0"/>
        <w:autoSpaceDN w:val="0"/>
        <w:spacing w:after="120" w:line="240" w:lineRule="auto"/>
        <w:ind w:left="2552" w:hanging="284"/>
        <w:contextualSpacing w:val="0"/>
        <w:jc w:val="both"/>
        <w:rPr>
          <w:rFonts w:ascii="Bookman Old Style" w:hAnsi="Bookman Old Style"/>
          <w:sz w:val="24"/>
          <w:szCs w:val="24"/>
        </w:rPr>
      </w:pPr>
      <w:r w:rsidRPr="00791DE5">
        <w:rPr>
          <w:rFonts w:ascii="Bookman Old Style" w:hAnsi="Bookman Old Style"/>
          <w:sz w:val="24"/>
          <w:szCs w:val="24"/>
        </w:rPr>
        <w:t>pencabutan izin usaha.</w:t>
      </w:r>
    </w:p>
    <w:p w:rsidR="007532CD" w:rsidRPr="009E1BBF" w:rsidRDefault="007532CD" w:rsidP="002F1E9A">
      <w:pPr>
        <w:pStyle w:val="ListParagraph"/>
        <w:widowControl w:val="0"/>
        <w:numPr>
          <w:ilvl w:val="0"/>
          <w:numId w:val="34"/>
        </w:numPr>
        <w:tabs>
          <w:tab w:val="left" w:pos="2285"/>
        </w:tabs>
        <w:autoSpaceDE w:val="0"/>
        <w:autoSpaceDN w:val="0"/>
        <w:spacing w:after="0" w:line="240" w:lineRule="auto"/>
        <w:ind w:left="2268" w:hanging="425"/>
        <w:contextualSpacing w:val="0"/>
        <w:jc w:val="both"/>
        <w:rPr>
          <w:rFonts w:ascii="Bookman Old Style" w:hAnsi="Bookman Old Style"/>
          <w:sz w:val="24"/>
          <w:szCs w:val="24"/>
        </w:rPr>
      </w:pPr>
      <w:r>
        <w:rPr>
          <w:rFonts w:ascii="Bookman Old Style" w:hAnsi="Bookman Old Style"/>
          <w:sz w:val="24"/>
          <w:szCs w:val="24"/>
        </w:rPr>
        <w:t xml:space="preserve">Ketentuan lebih lanjut mengenai </w:t>
      </w:r>
      <w:r w:rsidRPr="00791DE5">
        <w:rPr>
          <w:rFonts w:ascii="Bookman Old Style" w:hAnsi="Bookman Old Style"/>
          <w:sz w:val="24"/>
          <w:szCs w:val="24"/>
        </w:rPr>
        <w:t>sanksi administratif</w:t>
      </w:r>
      <w:r w:rsidR="00BF566B">
        <w:rPr>
          <w:rFonts w:ascii="Bookman Old Style" w:hAnsi="Bookman Old Style"/>
          <w:sz w:val="24"/>
          <w:szCs w:val="24"/>
        </w:rPr>
        <w:t xml:space="preserve"> </w:t>
      </w:r>
      <w:r>
        <w:rPr>
          <w:rFonts w:ascii="Bookman Old Style" w:hAnsi="Bookman Old Style"/>
          <w:sz w:val="24"/>
          <w:szCs w:val="24"/>
        </w:rPr>
        <w:t>sebagaimana dimaksud pada ayat (3) diatur dengan Peraturan Gubernur.</w:t>
      </w:r>
    </w:p>
    <w:p w:rsidR="007532CD" w:rsidRDefault="007532CD" w:rsidP="00B71D42">
      <w:pPr>
        <w:pStyle w:val="ListParagraph"/>
        <w:widowControl w:val="0"/>
        <w:tabs>
          <w:tab w:val="left" w:pos="2285"/>
        </w:tabs>
        <w:autoSpaceDE w:val="0"/>
        <w:autoSpaceDN w:val="0"/>
        <w:spacing w:after="0" w:line="240" w:lineRule="auto"/>
        <w:ind w:left="1984" w:hanging="283"/>
        <w:contextualSpacing w:val="0"/>
        <w:jc w:val="both"/>
        <w:rPr>
          <w:rFonts w:ascii="Bookman Old Style" w:hAnsi="Bookman Old Style"/>
          <w:sz w:val="24"/>
          <w:szCs w:val="24"/>
        </w:rPr>
      </w:pPr>
    </w:p>
    <w:p w:rsidR="00844873" w:rsidRPr="006462B3" w:rsidRDefault="00844873" w:rsidP="00844873">
      <w:pPr>
        <w:pStyle w:val="Default"/>
        <w:ind w:left="1984" w:hanging="141"/>
        <w:jc w:val="center"/>
        <w:outlineLvl w:val="0"/>
        <w:rPr>
          <w:rFonts w:ascii="Bookman Old Style" w:hAnsi="Bookman Old Style" w:cs="Bookman Old Style"/>
          <w:bCs/>
          <w:color w:val="auto"/>
        </w:rPr>
      </w:pPr>
      <w:r w:rsidRPr="00791DE5">
        <w:rPr>
          <w:rFonts w:ascii="Bookman Old Style" w:hAnsi="Bookman Old Style" w:cs="Bookman Old Style"/>
          <w:bCs/>
          <w:color w:val="auto"/>
        </w:rPr>
        <w:t xml:space="preserve">Pasal </w:t>
      </w:r>
      <w:r w:rsidR="003500CB">
        <w:rPr>
          <w:rFonts w:ascii="Bookman Old Style" w:hAnsi="Bookman Old Style" w:cs="Bookman Old Style"/>
          <w:bCs/>
          <w:color w:val="auto"/>
        </w:rPr>
        <w:t>25</w:t>
      </w:r>
    </w:p>
    <w:p w:rsidR="00844873" w:rsidRDefault="00844873" w:rsidP="00844873">
      <w:pPr>
        <w:pStyle w:val="ListParagraph"/>
        <w:autoSpaceDE w:val="0"/>
        <w:autoSpaceDN w:val="0"/>
        <w:adjustRightInd w:val="0"/>
        <w:spacing w:before="120" w:after="0" w:line="240" w:lineRule="auto"/>
        <w:ind w:left="1843"/>
        <w:contextualSpacing w:val="0"/>
        <w:jc w:val="both"/>
        <w:rPr>
          <w:rFonts w:ascii="Bookman Old Style" w:hAnsi="Bookman Old Style"/>
          <w:sz w:val="24"/>
          <w:szCs w:val="24"/>
        </w:rPr>
      </w:pPr>
      <w:r>
        <w:rPr>
          <w:rFonts w:ascii="Bookman Old Style" w:hAnsi="Bookman Old Style"/>
          <w:sz w:val="24"/>
          <w:szCs w:val="24"/>
        </w:rPr>
        <w:t>Pemberi Kerja wajib menjamin agar Penyandang Disabilitas dapat melaksanakan hak berserikat dan berkumpul dalam lingkungan pekerjaan.</w:t>
      </w:r>
    </w:p>
    <w:p w:rsidR="00844873" w:rsidRDefault="00844873" w:rsidP="00B71D42">
      <w:pPr>
        <w:pStyle w:val="Default"/>
        <w:ind w:left="1984" w:hanging="283"/>
        <w:jc w:val="center"/>
        <w:outlineLvl w:val="0"/>
        <w:rPr>
          <w:rFonts w:ascii="Bookman Old Style" w:hAnsi="Bookman Old Style" w:cs="Bookman Old Style"/>
          <w:bCs/>
          <w:color w:val="auto"/>
        </w:rPr>
      </w:pPr>
    </w:p>
    <w:p w:rsidR="00684DEE" w:rsidRDefault="00684DEE" w:rsidP="00B71D42">
      <w:pPr>
        <w:pStyle w:val="Default"/>
        <w:ind w:left="1984" w:hanging="283"/>
        <w:jc w:val="center"/>
        <w:outlineLvl w:val="0"/>
        <w:rPr>
          <w:rFonts w:ascii="Bookman Old Style" w:hAnsi="Bookman Old Style" w:cs="Bookman Old Style"/>
          <w:bCs/>
          <w:color w:val="auto"/>
        </w:rPr>
      </w:pPr>
    </w:p>
    <w:p w:rsidR="00AD1DA9" w:rsidRPr="001E0495" w:rsidRDefault="00AD1DA9" w:rsidP="00B71D42">
      <w:pPr>
        <w:pStyle w:val="Default"/>
        <w:ind w:left="1984" w:hanging="283"/>
        <w:jc w:val="center"/>
        <w:outlineLvl w:val="0"/>
        <w:rPr>
          <w:rFonts w:ascii="Bookman Old Style" w:hAnsi="Bookman Old Style" w:cs="Bookman Old Style"/>
          <w:bCs/>
          <w:color w:val="auto"/>
        </w:rPr>
      </w:pPr>
      <w:r w:rsidRPr="00791DE5">
        <w:rPr>
          <w:rFonts w:ascii="Bookman Old Style" w:hAnsi="Bookman Old Style" w:cs="Bookman Old Style"/>
          <w:bCs/>
          <w:color w:val="auto"/>
        </w:rPr>
        <w:lastRenderedPageBreak/>
        <w:t xml:space="preserve">Pasal </w:t>
      </w:r>
      <w:r w:rsidR="003500CB">
        <w:rPr>
          <w:rFonts w:ascii="Bookman Old Style" w:hAnsi="Bookman Old Style" w:cs="Bookman Old Style"/>
          <w:bCs/>
          <w:color w:val="auto"/>
        </w:rPr>
        <w:t>26</w:t>
      </w:r>
    </w:p>
    <w:p w:rsidR="00AD1DA9" w:rsidRPr="00791DE5" w:rsidRDefault="00AD1DA9" w:rsidP="002F1E9A">
      <w:pPr>
        <w:pStyle w:val="ListParagraph"/>
        <w:widowControl w:val="0"/>
        <w:numPr>
          <w:ilvl w:val="0"/>
          <w:numId w:val="43"/>
        </w:numPr>
        <w:tabs>
          <w:tab w:val="left" w:pos="2285"/>
        </w:tabs>
        <w:autoSpaceDE w:val="0"/>
        <w:autoSpaceDN w:val="0"/>
        <w:spacing w:before="120" w:after="0" w:line="240" w:lineRule="auto"/>
        <w:ind w:left="2268" w:hanging="425"/>
        <w:contextualSpacing w:val="0"/>
        <w:jc w:val="both"/>
        <w:rPr>
          <w:rFonts w:ascii="Bookman Old Style" w:hAnsi="Bookman Old Style"/>
          <w:sz w:val="24"/>
          <w:szCs w:val="24"/>
        </w:rPr>
      </w:pPr>
      <w:r w:rsidRPr="00791DE5">
        <w:rPr>
          <w:rFonts w:ascii="Bookman Old Style" w:hAnsi="Bookman Old Style"/>
          <w:sz w:val="24"/>
          <w:szCs w:val="24"/>
        </w:rPr>
        <w:t>Perangkat Daerah yang menyelenggarakan urusan pemerintahan di bidang ketenagakerjaan berkewajiban:</w:t>
      </w:r>
    </w:p>
    <w:p w:rsidR="00AD1DA9" w:rsidRPr="00791DE5" w:rsidRDefault="00AD1DA9" w:rsidP="002F1E9A">
      <w:pPr>
        <w:pStyle w:val="ListParagraph"/>
        <w:widowControl w:val="0"/>
        <w:numPr>
          <w:ilvl w:val="1"/>
          <w:numId w:val="43"/>
        </w:numPr>
        <w:autoSpaceDE w:val="0"/>
        <w:autoSpaceDN w:val="0"/>
        <w:spacing w:after="0" w:line="240" w:lineRule="auto"/>
        <w:ind w:left="2552"/>
        <w:contextualSpacing w:val="0"/>
        <w:jc w:val="both"/>
        <w:rPr>
          <w:rFonts w:ascii="Bookman Old Style" w:hAnsi="Bookman Old Style"/>
          <w:sz w:val="24"/>
          <w:szCs w:val="24"/>
        </w:rPr>
      </w:pPr>
      <w:r w:rsidRPr="00791DE5">
        <w:rPr>
          <w:rFonts w:ascii="Bookman Old Style" w:hAnsi="Bookman Old Style"/>
          <w:sz w:val="24"/>
          <w:szCs w:val="24"/>
        </w:rPr>
        <w:t xml:space="preserve">melakukan mediasi apabila terjadi pemutusan hubungan kerja secara sepihak atas dasar kedisabilitasan; </w:t>
      </w:r>
    </w:p>
    <w:p w:rsidR="00F96241" w:rsidRPr="00791DE5" w:rsidRDefault="00F96241" w:rsidP="002F1E9A">
      <w:pPr>
        <w:pStyle w:val="ListParagraph"/>
        <w:widowControl w:val="0"/>
        <w:numPr>
          <w:ilvl w:val="1"/>
          <w:numId w:val="43"/>
        </w:numPr>
        <w:autoSpaceDE w:val="0"/>
        <w:autoSpaceDN w:val="0"/>
        <w:spacing w:after="0" w:line="240" w:lineRule="auto"/>
        <w:ind w:left="2552"/>
        <w:contextualSpacing w:val="0"/>
        <w:jc w:val="both"/>
        <w:rPr>
          <w:rFonts w:ascii="Bookman Old Style" w:hAnsi="Bookman Old Style"/>
          <w:sz w:val="24"/>
          <w:szCs w:val="24"/>
        </w:rPr>
      </w:pPr>
      <w:r w:rsidRPr="00791DE5">
        <w:rPr>
          <w:rFonts w:ascii="Bookman Old Style" w:hAnsi="Bookman Old Style" w:cs="Times New Roman"/>
          <w:sz w:val="24"/>
          <w:szCs w:val="24"/>
        </w:rPr>
        <w:t xml:space="preserve">menyediakan aksesibilitas informasi mengenai lapangan pekerjaan dan potensi kerja Penyandang Disabilitas </w:t>
      </w:r>
      <w:r w:rsidRPr="00791DE5">
        <w:rPr>
          <w:rFonts w:ascii="Bookman Old Style" w:hAnsi="Bookman Old Style"/>
          <w:sz w:val="24"/>
          <w:szCs w:val="24"/>
        </w:rPr>
        <w:t xml:space="preserve">; dan </w:t>
      </w:r>
    </w:p>
    <w:p w:rsidR="00AD1DA9" w:rsidRPr="00791DE5" w:rsidRDefault="00AD1DA9" w:rsidP="001F01FF">
      <w:pPr>
        <w:pStyle w:val="ListParagraph"/>
        <w:widowControl w:val="0"/>
        <w:numPr>
          <w:ilvl w:val="1"/>
          <w:numId w:val="43"/>
        </w:numPr>
        <w:autoSpaceDE w:val="0"/>
        <w:autoSpaceDN w:val="0"/>
        <w:spacing w:after="120" w:line="240" w:lineRule="auto"/>
        <w:ind w:left="2552"/>
        <w:contextualSpacing w:val="0"/>
        <w:jc w:val="both"/>
        <w:rPr>
          <w:rFonts w:ascii="Bookman Old Style" w:hAnsi="Bookman Old Style"/>
          <w:sz w:val="24"/>
          <w:szCs w:val="24"/>
        </w:rPr>
      </w:pPr>
      <w:r w:rsidRPr="00791DE5">
        <w:rPr>
          <w:rFonts w:ascii="Bookman Old Style" w:hAnsi="Bookman Old Style"/>
          <w:sz w:val="24"/>
          <w:szCs w:val="24"/>
        </w:rPr>
        <w:t>melakukan pengawasan terhadap Badan Usaha Milik Daerah dan perusahaan swasta yang mempekerjakan Penyandang</w:t>
      </w:r>
      <w:r w:rsidR="00BF566B">
        <w:rPr>
          <w:rFonts w:ascii="Bookman Old Style" w:hAnsi="Bookman Old Style"/>
          <w:sz w:val="24"/>
          <w:szCs w:val="24"/>
        </w:rPr>
        <w:t xml:space="preserve"> </w:t>
      </w:r>
      <w:r w:rsidRPr="00791DE5">
        <w:rPr>
          <w:rFonts w:ascii="Bookman Old Style" w:hAnsi="Bookman Old Style"/>
          <w:sz w:val="24"/>
          <w:szCs w:val="24"/>
        </w:rPr>
        <w:t>Disabilitas.</w:t>
      </w:r>
    </w:p>
    <w:p w:rsidR="006F5085" w:rsidRPr="00791DE5" w:rsidRDefault="006F5085" w:rsidP="002F1E9A">
      <w:pPr>
        <w:pStyle w:val="ListParagraph"/>
        <w:widowControl w:val="0"/>
        <w:numPr>
          <w:ilvl w:val="0"/>
          <w:numId w:val="43"/>
        </w:numPr>
        <w:tabs>
          <w:tab w:val="left" w:pos="2285"/>
        </w:tabs>
        <w:autoSpaceDE w:val="0"/>
        <w:autoSpaceDN w:val="0"/>
        <w:spacing w:after="0" w:line="240" w:lineRule="auto"/>
        <w:ind w:left="2268" w:hanging="425"/>
        <w:contextualSpacing w:val="0"/>
        <w:jc w:val="both"/>
        <w:rPr>
          <w:rFonts w:ascii="Bookman Old Style" w:hAnsi="Bookman Old Style"/>
          <w:sz w:val="24"/>
          <w:szCs w:val="24"/>
        </w:rPr>
      </w:pPr>
      <w:r w:rsidRPr="00791DE5">
        <w:rPr>
          <w:rFonts w:ascii="Bookman Old Style" w:hAnsi="Bookman Old Style"/>
          <w:sz w:val="24"/>
          <w:szCs w:val="24"/>
        </w:rPr>
        <w:t>Informasi</w:t>
      </w:r>
      <w:r w:rsidR="00AD1DA9" w:rsidRPr="00791DE5">
        <w:rPr>
          <w:rFonts w:ascii="Bookman Old Style" w:hAnsi="Bookman Old Style"/>
          <w:sz w:val="24"/>
          <w:szCs w:val="24"/>
        </w:rPr>
        <w:t xml:space="preserve"> sebagaimana dimaksud pada ayat (1) huruf b </w:t>
      </w:r>
      <w:r w:rsidRPr="00791DE5">
        <w:rPr>
          <w:rFonts w:ascii="Bookman Old Style" w:hAnsi="Bookman Old Style"/>
          <w:sz w:val="24"/>
          <w:szCs w:val="24"/>
        </w:rPr>
        <w:t>paling sedikit memuat:</w:t>
      </w:r>
    </w:p>
    <w:p w:rsidR="006F5085" w:rsidRPr="00791DE5" w:rsidRDefault="006F5085" w:rsidP="00CA7FAF">
      <w:pPr>
        <w:autoSpaceDE w:val="0"/>
        <w:autoSpaceDN w:val="0"/>
        <w:adjustRightInd w:val="0"/>
        <w:spacing w:after="0" w:line="240" w:lineRule="auto"/>
        <w:ind w:left="2552" w:hanging="284"/>
        <w:jc w:val="both"/>
        <w:rPr>
          <w:rFonts w:ascii="Bookman Old Style" w:hAnsi="Bookman Old Style" w:cs="Times New Roman"/>
          <w:sz w:val="24"/>
          <w:szCs w:val="24"/>
        </w:rPr>
      </w:pPr>
      <w:r w:rsidRPr="00791DE5">
        <w:rPr>
          <w:rFonts w:ascii="Bookman Old Style" w:hAnsi="Bookman Old Style" w:cs="Times New Roman"/>
          <w:sz w:val="24"/>
          <w:szCs w:val="24"/>
        </w:rPr>
        <w:t>a.</w:t>
      </w:r>
      <w:r w:rsidRPr="00791DE5">
        <w:rPr>
          <w:rFonts w:ascii="Bookman Old Style" w:hAnsi="Bookman Old Style" w:cs="Times New Roman"/>
          <w:sz w:val="24"/>
          <w:szCs w:val="24"/>
        </w:rPr>
        <w:tab/>
        <w:t>ketersediaan informasi lapangan pekerjaan;</w:t>
      </w:r>
    </w:p>
    <w:p w:rsidR="006F5085" w:rsidRPr="00791DE5" w:rsidRDefault="006F5085" w:rsidP="00CA7FAF">
      <w:pPr>
        <w:autoSpaceDE w:val="0"/>
        <w:autoSpaceDN w:val="0"/>
        <w:adjustRightInd w:val="0"/>
        <w:spacing w:after="0" w:line="240" w:lineRule="auto"/>
        <w:ind w:left="2552" w:hanging="284"/>
        <w:jc w:val="both"/>
        <w:rPr>
          <w:rFonts w:ascii="Bookman Old Style" w:hAnsi="Bookman Old Style" w:cs="Times New Roman"/>
          <w:sz w:val="24"/>
          <w:szCs w:val="24"/>
        </w:rPr>
      </w:pPr>
      <w:r w:rsidRPr="00791DE5">
        <w:rPr>
          <w:rFonts w:ascii="Bookman Old Style" w:hAnsi="Bookman Old Style" w:cs="Times New Roman"/>
          <w:sz w:val="24"/>
          <w:szCs w:val="24"/>
        </w:rPr>
        <w:t>b.</w:t>
      </w:r>
      <w:r w:rsidRPr="00791DE5">
        <w:rPr>
          <w:rFonts w:ascii="Bookman Old Style" w:hAnsi="Bookman Old Style" w:cs="Times New Roman"/>
          <w:sz w:val="24"/>
          <w:szCs w:val="24"/>
        </w:rPr>
        <w:tab/>
        <w:t>sistem pengupahan;</w:t>
      </w:r>
    </w:p>
    <w:p w:rsidR="006F5085" w:rsidRPr="00791DE5" w:rsidRDefault="006F5085" w:rsidP="00CA7FAF">
      <w:pPr>
        <w:autoSpaceDE w:val="0"/>
        <w:autoSpaceDN w:val="0"/>
        <w:adjustRightInd w:val="0"/>
        <w:spacing w:after="0" w:line="240" w:lineRule="auto"/>
        <w:ind w:left="2552" w:hanging="284"/>
        <w:jc w:val="both"/>
        <w:rPr>
          <w:rFonts w:ascii="Bookman Old Style" w:hAnsi="Bookman Old Style" w:cs="Times New Roman"/>
          <w:sz w:val="24"/>
          <w:szCs w:val="24"/>
        </w:rPr>
      </w:pPr>
      <w:r w:rsidRPr="00791DE5">
        <w:rPr>
          <w:rFonts w:ascii="Bookman Old Style" w:hAnsi="Bookman Old Style" w:cs="Times New Roman"/>
          <w:sz w:val="24"/>
          <w:szCs w:val="24"/>
        </w:rPr>
        <w:t>c.</w:t>
      </w:r>
      <w:r w:rsidRPr="00791DE5">
        <w:rPr>
          <w:rFonts w:ascii="Bookman Old Style" w:hAnsi="Bookman Old Style" w:cs="Times New Roman"/>
          <w:sz w:val="24"/>
          <w:szCs w:val="24"/>
        </w:rPr>
        <w:tab/>
        <w:t>aksesibilitas tempat kerja;</w:t>
      </w:r>
    </w:p>
    <w:p w:rsidR="006F5085" w:rsidRPr="00791DE5" w:rsidRDefault="006F5085" w:rsidP="00CA7FAF">
      <w:pPr>
        <w:pStyle w:val="ListParagraph"/>
        <w:widowControl w:val="0"/>
        <w:tabs>
          <w:tab w:val="left" w:pos="2285"/>
        </w:tabs>
        <w:autoSpaceDE w:val="0"/>
        <w:autoSpaceDN w:val="0"/>
        <w:spacing w:after="0" w:line="240" w:lineRule="auto"/>
        <w:ind w:left="2552" w:hanging="284"/>
        <w:contextualSpacing w:val="0"/>
        <w:jc w:val="both"/>
        <w:rPr>
          <w:rFonts w:ascii="Bookman Old Style" w:hAnsi="Bookman Old Style" w:cs="Times New Roman"/>
          <w:sz w:val="24"/>
          <w:szCs w:val="24"/>
        </w:rPr>
      </w:pPr>
      <w:r w:rsidRPr="00791DE5">
        <w:rPr>
          <w:rFonts w:ascii="Bookman Old Style" w:hAnsi="Bookman Old Style" w:cs="Times New Roman"/>
          <w:sz w:val="24"/>
          <w:szCs w:val="24"/>
        </w:rPr>
        <w:t>d.</w:t>
      </w:r>
      <w:r w:rsidRPr="00791DE5">
        <w:rPr>
          <w:rFonts w:ascii="Bookman Old Style" w:hAnsi="Bookman Old Style" w:cs="Times New Roman"/>
          <w:sz w:val="24"/>
          <w:szCs w:val="24"/>
        </w:rPr>
        <w:tab/>
        <w:t xml:space="preserve">pelatihan bagi calon tenaga kerja disabilitas; </w:t>
      </w:r>
    </w:p>
    <w:p w:rsidR="006F5085" w:rsidRPr="00791DE5" w:rsidRDefault="006F5085" w:rsidP="00CA7FAF">
      <w:pPr>
        <w:pStyle w:val="ListParagraph"/>
        <w:widowControl w:val="0"/>
        <w:tabs>
          <w:tab w:val="left" w:pos="2285"/>
        </w:tabs>
        <w:autoSpaceDE w:val="0"/>
        <w:autoSpaceDN w:val="0"/>
        <w:spacing w:after="0" w:line="240" w:lineRule="auto"/>
        <w:ind w:left="2552" w:hanging="284"/>
        <w:contextualSpacing w:val="0"/>
        <w:jc w:val="both"/>
        <w:rPr>
          <w:rFonts w:ascii="Bookman Old Style" w:hAnsi="Bookman Old Style" w:cs="Times New Roman"/>
          <w:sz w:val="24"/>
          <w:szCs w:val="24"/>
        </w:rPr>
      </w:pPr>
      <w:r w:rsidRPr="00791DE5">
        <w:rPr>
          <w:rFonts w:ascii="Bookman Old Style" w:hAnsi="Bookman Old Style" w:cs="Times New Roman"/>
          <w:sz w:val="24"/>
          <w:szCs w:val="24"/>
        </w:rPr>
        <w:t>e.</w:t>
      </w:r>
      <w:r w:rsidRPr="00791DE5">
        <w:rPr>
          <w:rFonts w:ascii="Bookman Old Style" w:hAnsi="Bookman Old Style" w:cs="Times New Roman"/>
          <w:sz w:val="24"/>
          <w:szCs w:val="24"/>
        </w:rPr>
        <w:tab/>
        <w:t>jumlah dan formasi yang dapat diisi Penyandang Disabilitas usia kerja; dan</w:t>
      </w:r>
    </w:p>
    <w:p w:rsidR="006F5085" w:rsidRPr="00791DE5" w:rsidRDefault="006F5085" w:rsidP="001F01FF">
      <w:pPr>
        <w:pStyle w:val="ListParagraph"/>
        <w:widowControl w:val="0"/>
        <w:tabs>
          <w:tab w:val="left" w:pos="2285"/>
        </w:tabs>
        <w:autoSpaceDE w:val="0"/>
        <w:autoSpaceDN w:val="0"/>
        <w:spacing w:after="120" w:line="240" w:lineRule="auto"/>
        <w:ind w:left="2552" w:hanging="284"/>
        <w:contextualSpacing w:val="0"/>
        <w:jc w:val="both"/>
        <w:rPr>
          <w:rFonts w:ascii="Bookman Old Style" w:hAnsi="Bookman Old Style"/>
          <w:sz w:val="24"/>
          <w:szCs w:val="24"/>
        </w:rPr>
      </w:pPr>
      <w:r w:rsidRPr="00791DE5">
        <w:rPr>
          <w:rFonts w:ascii="Bookman Old Style" w:hAnsi="Bookman Old Style" w:cs="Times New Roman"/>
          <w:sz w:val="24"/>
          <w:szCs w:val="24"/>
        </w:rPr>
        <w:t>f.</w:t>
      </w:r>
      <w:r w:rsidRPr="00791DE5">
        <w:rPr>
          <w:rFonts w:ascii="Bookman Old Style" w:hAnsi="Bookman Old Style" w:cs="Times New Roman"/>
          <w:sz w:val="24"/>
          <w:szCs w:val="24"/>
        </w:rPr>
        <w:tab/>
        <w:t>kompetensi yang dibutuhkan bagi Penyandang Disabilitas usia kerja.</w:t>
      </w:r>
    </w:p>
    <w:p w:rsidR="00AD1DA9" w:rsidRPr="00791DE5" w:rsidRDefault="006F5085" w:rsidP="002F1E9A">
      <w:pPr>
        <w:pStyle w:val="ListParagraph"/>
        <w:widowControl w:val="0"/>
        <w:numPr>
          <w:ilvl w:val="0"/>
          <w:numId w:val="43"/>
        </w:numPr>
        <w:tabs>
          <w:tab w:val="left" w:pos="2285"/>
        </w:tabs>
        <w:autoSpaceDE w:val="0"/>
        <w:autoSpaceDN w:val="0"/>
        <w:spacing w:after="0" w:line="240" w:lineRule="auto"/>
        <w:ind w:left="2268" w:hanging="425"/>
        <w:contextualSpacing w:val="0"/>
        <w:jc w:val="both"/>
        <w:rPr>
          <w:rFonts w:ascii="Bookman Old Style" w:hAnsi="Bookman Old Style"/>
          <w:sz w:val="24"/>
          <w:szCs w:val="24"/>
        </w:rPr>
      </w:pPr>
      <w:r w:rsidRPr="00791DE5">
        <w:rPr>
          <w:rFonts w:ascii="Bookman Old Style" w:hAnsi="Bookman Old Style"/>
          <w:sz w:val="24"/>
          <w:szCs w:val="24"/>
        </w:rPr>
        <w:t>Pengawasan sebagaimana dimaksud pada ayat (1) huruf c dilaksanakan oleh pengawas ketenagakerjaan sesuai dengan ketentuan peraturan</w:t>
      </w:r>
      <w:r w:rsidR="00BF566B">
        <w:rPr>
          <w:rFonts w:ascii="Bookman Old Style" w:hAnsi="Bookman Old Style"/>
          <w:sz w:val="24"/>
          <w:szCs w:val="24"/>
        </w:rPr>
        <w:t xml:space="preserve"> </w:t>
      </w:r>
      <w:r w:rsidRPr="00791DE5">
        <w:rPr>
          <w:rFonts w:ascii="Bookman Old Style" w:hAnsi="Bookman Old Style"/>
          <w:sz w:val="24"/>
          <w:szCs w:val="24"/>
        </w:rPr>
        <w:t>perundang-undangan</w:t>
      </w:r>
      <w:r w:rsidR="00921D35" w:rsidRPr="00791DE5">
        <w:rPr>
          <w:rFonts w:ascii="Bookman Old Style" w:hAnsi="Bookman Old Style"/>
          <w:sz w:val="24"/>
          <w:szCs w:val="24"/>
        </w:rPr>
        <w:t>.</w:t>
      </w:r>
    </w:p>
    <w:p w:rsidR="00E72890" w:rsidRPr="00791DE5" w:rsidRDefault="00E72890" w:rsidP="00B71D42">
      <w:pPr>
        <w:pStyle w:val="Default"/>
        <w:ind w:left="2126" w:hanging="425"/>
        <w:jc w:val="center"/>
        <w:outlineLvl w:val="0"/>
        <w:rPr>
          <w:rFonts w:ascii="Bookman Old Style" w:hAnsi="Bookman Old Style" w:cs="Bookman Old Style"/>
          <w:bCs/>
          <w:color w:val="auto"/>
        </w:rPr>
      </w:pPr>
    </w:p>
    <w:p w:rsidR="00921D35" w:rsidRPr="001E0495" w:rsidRDefault="00921D35" w:rsidP="00B71D42">
      <w:pPr>
        <w:pStyle w:val="Default"/>
        <w:ind w:left="1984" w:hanging="283"/>
        <w:jc w:val="center"/>
        <w:outlineLvl w:val="0"/>
        <w:rPr>
          <w:rFonts w:ascii="Bookman Old Style" w:hAnsi="Bookman Old Style" w:cs="Bookman Old Style"/>
          <w:bCs/>
          <w:color w:val="auto"/>
        </w:rPr>
      </w:pPr>
      <w:r w:rsidRPr="00791DE5">
        <w:rPr>
          <w:rFonts w:ascii="Bookman Old Style" w:hAnsi="Bookman Old Style" w:cs="Bookman Old Style"/>
          <w:bCs/>
          <w:color w:val="auto"/>
        </w:rPr>
        <w:t xml:space="preserve">Pasal </w:t>
      </w:r>
      <w:r w:rsidR="003500CB">
        <w:rPr>
          <w:rFonts w:ascii="Bookman Old Style" w:hAnsi="Bookman Old Style" w:cs="Bookman Old Style"/>
          <w:bCs/>
          <w:color w:val="auto"/>
        </w:rPr>
        <w:t>27</w:t>
      </w:r>
    </w:p>
    <w:p w:rsidR="00FF5C8E" w:rsidRPr="00791DE5" w:rsidRDefault="00FF5C8E" w:rsidP="001F01FF">
      <w:pPr>
        <w:pStyle w:val="ListParagraph"/>
        <w:widowControl w:val="0"/>
        <w:numPr>
          <w:ilvl w:val="0"/>
          <w:numId w:val="72"/>
        </w:numPr>
        <w:autoSpaceDE w:val="0"/>
        <w:autoSpaceDN w:val="0"/>
        <w:spacing w:before="120" w:after="120" w:line="240" w:lineRule="auto"/>
        <w:ind w:left="2268" w:hanging="425"/>
        <w:contextualSpacing w:val="0"/>
        <w:jc w:val="both"/>
        <w:rPr>
          <w:rFonts w:ascii="Bookman Old Style" w:hAnsi="Bookman Old Style"/>
          <w:sz w:val="24"/>
          <w:szCs w:val="24"/>
        </w:rPr>
      </w:pPr>
      <w:r w:rsidRPr="00791DE5">
        <w:rPr>
          <w:rFonts w:ascii="Bookman Old Style" w:hAnsi="Bookman Old Style"/>
          <w:sz w:val="24"/>
          <w:szCs w:val="24"/>
        </w:rPr>
        <w:t xml:space="preserve">Pemerintah Daerah wajib memiliki Unit Layanan Disabilitas pada </w:t>
      </w:r>
      <w:r w:rsidR="000B015F" w:rsidRPr="00791DE5">
        <w:rPr>
          <w:rFonts w:ascii="Bookman Old Style" w:hAnsi="Bookman Old Style"/>
          <w:sz w:val="24"/>
          <w:szCs w:val="24"/>
        </w:rPr>
        <w:t xml:space="preserve">Perangkat Daerah </w:t>
      </w:r>
      <w:r w:rsidRPr="00791DE5">
        <w:rPr>
          <w:rFonts w:ascii="Bookman Old Style" w:hAnsi="Bookman Old Style"/>
          <w:sz w:val="24"/>
          <w:szCs w:val="24"/>
        </w:rPr>
        <w:t>yang menyelenggarakan urusan pemerintahan di bidang ketenagakerjaan.</w:t>
      </w:r>
    </w:p>
    <w:p w:rsidR="00FF5C8E" w:rsidRPr="00791DE5" w:rsidRDefault="00FF5C8E" w:rsidP="002F1E9A">
      <w:pPr>
        <w:pStyle w:val="ListParagraph"/>
        <w:widowControl w:val="0"/>
        <w:numPr>
          <w:ilvl w:val="0"/>
          <w:numId w:val="72"/>
        </w:numPr>
        <w:autoSpaceDE w:val="0"/>
        <w:autoSpaceDN w:val="0"/>
        <w:spacing w:after="0" w:line="240" w:lineRule="auto"/>
        <w:ind w:left="2268" w:hanging="425"/>
        <w:contextualSpacing w:val="0"/>
        <w:jc w:val="both"/>
        <w:rPr>
          <w:rFonts w:ascii="Bookman Old Style" w:hAnsi="Bookman Old Style"/>
          <w:sz w:val="24"/>
          <w:szCs w:val="24"/>
        </w:rPr>
      </w:pPr>
      <w:r w:rsidRPr="00791DE5">
        <w:rPr>
          <w:rFonts w:ascii="Bookman Old Style" w:hAnsi="Bookman Old Style"/>
          <w:sz w:val="24"/>
          <w:szCs w:val="24"/>
        </w:rPr>
        <w:t>Tugas Unit Layanan Disabilitas sebagaimana dimaksud pada ayat (1)</w:t>
      </w:r>
      <w:r w:rsidR="00BF566B">
        <w:rPr>
          <w:rFonts w:ascii="Bookman Old Style" w:hAnsi="Bookman Old Style"/>
          <w:sz w:val="24"/>
          <w:szCs w:val="24"/>
        </w:rPr>
        <w:t xml:space="preserve"> </w:t>
      </w:r>
      <w:r w:rsidRPr="00791DE5">
        <w:rPr>
          <w:rFonts w:ascii="Bookman Old Style" w:hAnsi="Bookman Old Style"/>
          <w:sz w:val="24"/>
          <w:szCs w:val="24"/>
        </w:rPr>
        <w:t>meliputi:</w:t>
      </w:r>
    </w:p>
    <w:p w:rsidR="00FF5C8E" w:rsidRPr="00791DE5" w:rsidRDefault="00FF5C8E" w:rsidP="002F1E9A">
      <w:pPr>
        <w:pStyle w:val="ListParagraph"/>
        <w:widowControl w:val="0"/>
        <w:numPr>
          <w:ilvl w:val="1"/>
          <w:numId w:val="42"/>
        </w:numPr>
        <w:tabs>
          <w:tab w:val="left" w:pos="2694"/>
        </w:tabs>
        <w:autoSpaceDE w:val="0"/>
        <w:autoSpaceDN w:val="0"/>
        <w:spacing w:after="0" w:line="240" w:lineRule="auto"/>
        <w:ind w:left="2552" w:hanging="284"/>
        <w:contextualSpacing w:val="0"/>
        <w:jc w:val="both"/>
        <w:rPr>
          <w:rFonts w:ascii="Bookman Old Style" w:hAnsi="Bookman Old Style"/>
          <w:sz w:val="24"/>
          <w:szCs w:val="24"/>
        </w:rPr>
      </w:pPr>
      <w:r w:rsidRPr="00791DE5">
        <w:rPr>
          <w:rFonts w:ascii="Bookman Old Style" w:hAnsi="Bookman Old Style"/>
          <w:sz w:val="24"/>
          <w:szCs w:val="24"/>
        </w:rPr>
        <w:t xml:space="preserve">merencanakan </w:t>
      </w:r>
      <w:r w:rsidR="00E551B3">
        <w:rPr>
          <w:rFonts w:ascii="Bookman Old Style" w:hAnsi="Bookman Old Style"/>
          <w:sz w:val="24"/>
          <w:szCs w:val="24"/>
        </w:rPr>
        <w:t>Pelindungan dan Pemenuhan</w:t>
      </w:r>
      <w:r w:rsidRPr="00791DE5">
        <w:rPr>
          <w:rFonts w:ascii="Bookman Old Style" w:hAnsi="Bookman Old Style"/>
          <w:sz w:val="24"/>
          <w:szCs w:val="24"/>
        </w:rPr>
        <w:t xml:space="preserve"> hak atas pekerjaan </w:t>
      </w:r>
      <w:r w:rsidR="00836CE3" w:rsidRPr="00791DE5">
        <w:rPr>
          <w:rFonts w:ascii="Bookman Old Style" w:hAnsi="Bookman Old Style"/>
          <w:sz w:val="24"/>
          <w:szCs w:val="24"/>
        </w:rPr>
        <w:t xml:space="preserve">bagi </w:t>
      </w:r>
      <w:r w:rsidRPr="00791DE5">
        <w:rPr>
          <w:rFonts w:ascii="Bookman Old Style" w:hAnsi="Bookman Old Style"/>
          <w:sz w:val="24"/>
          <w:szCs w:val="24"/>
        </w:rPr>
        <w:t>Penyandang Disabilitas;</w:t>
      </w:r>
    </w:p>
    <w:p w:rsidR="00FF5C8E" w:rsidRPr="00791DE5" w:rsidRDefault="00FF5C8E" w:rsidP="002F1E9A">
      <w:pPr>
        <w:pStyle w:val="ListParagraph"/>
        <w:widowControl w:val="0"/>
        <w:numPr>
          <w:ilvl w:val="1"/>
          <w:numId w:val="42"/>
        </w:numPr>
        <w:tabs>
          <w:tab w:val="left" w:pos="2694"/>
        </w:tabs>
        <w:autoSpaceDE w:val="0"/>
        <w:autoSpaceDN w:val="0"/>
        <w:spacing w:after="0" w:line="240" w:lineRule="auto"/>
        <w:ind w:left="2552" w:hanging="284"/>
        <w:contextualSpacing w:val="0"/>
        <w:jc w:val="both"/>
        <w:rPr>
          <w:rFonts w:ascii="Bookman Old Style" w:hAnsi="Bookman Old Style"/>
          <w:sz w:val="24"/>
          <w:szCs w:val="24"/>
        </w:rPr>
      </w:pPr>
      <w:r w:rsidRPr="00791DE5">
        <w:rPr>
          <w:rFonts w:ascii="Bookman Old Style" w:hAnsi="Bookman Old Style"/>
          <w:sz w:val="24"/>
          <w:szCs w:val="24"/>
        </w:rPr>
        <w:t>memberikan informasi kepada Pemerintah, Pemerintah Daerah, dan perusahaan swasta mengenai proses rekrutmen, penerimaan, pelatihan kerja, penempatan kerja, keberlanjutan kerja, dan pengembangan karier yang adil dan tanpa Diskriminasi kepada Penyandang Disabilitas;</w:t>
      </w:r>
    </w:p>
    <w:p w:rsidR="00FF5C8E" w:rsidRPr="00791DE5" w:rsidRDefault="00FF5C8E" w:rsidP="002F1E9A">
      <w:pPr>
        <w:pStyle w:val="ListParagraph"/>
        <w:widowControl w:val="0"/>
        <w:numPr>
          <w:ilvl w:val="1"/>
          <w:numId w:val="42"/>
        </w:numPr>
        <w:tabs>
          <w:tab w:val="left" w:pos="2694"/>
        </w:tabs>
        <w:autoSpaceDE w:val="0"/>
        <w:autoSpaceDN w:val="0"/>
        <w:spacing w:after="0" w:line="240" w:lineRule="auto"/>
        <w:ind w:left="2552" w:hanging="284"/>
        <w:contextualSpacing w:val="0"/>
        <w:jc w:val="both"/>
        <w:rPr>
          <w:rFonts w:ascii="Bookman Old Style" w:hAnsi="Bookman Old Style"/>
          <w:sz w:val="24"/>
          <w:szCs w:val="24"/>
        </w:rPr>
      </w:pPr>
      <w:r w:rsidRPr="00791DE5">
        <w:rPr>
          <w:rFonts w:ascii="Bookman Old Style" w:hAnsi="Bookman Old Style"/>
          <w:sz w:val="24"/>
          <w:szCs w:val="24"/>
        </w:rPr>
        <w:t>menyediakan pendampingan kepada tenaga kerja Penyandang</w:t>
      </w:r>
      <w:r w:rsidR="004B29F5">
        <w:rPr>
          <w:rFonts w:ascii="Bookman Old Style" w:hAnsi="Bookman Old Style"/>
          <w:sz w:val="24"/>
          <w:szCs w:val="24"/>
        </w:rPr>
        <w:t xml:space="preserve"> </w:t>
      </w:r>
      <w:r w:rsidRPr="00791DE5">
        <w:rPr>
          <w:rFonts w:ascii="Bookman Old Style" w:hAnsi="Bookman Old Style"/>
          <w:sz w:val="24"/>
          <w:szCs w:val="24"/>
        </w:rPr>
        <w:t>Disabilitas;</w:t>
      </w:r>
    </w:p>
    <w:p w:rsidR="00FF5C8E" w:rsidRPr="00791DE5" w:rsidRDefault="00FF5C8E" w:rsidP="002F1E9A">
      <w:pPr>
        <w:pStyle w:val="ListParagraph"/>
        <w:widowControl w:val="0"/>
        <w:numPr>
          <w:ilvl w:val="1"/>
          <w:numId w:val="42"/>
        </w:numPr>
        <w:tabs>
          <w:tab w:val="left" w:pos="2694"/>
        </w:tabs>
        <w:autoSpaceDE w:val="0"/>
        <w:autoSpaceDN w:val="0"/>
        <w:spacing w:after="0" w:line="240" w:lineRule="auto"/>
        <w:ind w:left="2552" w:hanging="284"/>
        <w:contextualSpacing w:val="0"/>
        <w:jc w:val="both"/>
        <w:rPr>
          <w:rFonts w:ascii="Bookman Old Style" w:hAnsi="Bookman Old Style"/>
          <w:sz w:val="24"/>
          <w:szCs w:val="24"/>
        </w:rPr>
      </w:pPr>
      <w:r w:rsidRPr="00791DE5">
        <w:rPr>
          <w:rFonts w:ascii="Bookman Old Style" w:hAnsi="Bookman Old Style"/>
          <w:sz w:val="24"/>
          <w:szCs w:val="24"/>
        </w:rPr>
        <w:t>menyediakan pendampingan kepada Pemberi Kerja yang menerima tenaga kerja Penyandang Disabilitas;dan</w:t>
      </w:r>
    </w:p>
    <w:p w:rsidR="00FF5C8E" w:rsidRPr="004155D2" w:rsidRDefault="00FF5C8E" w:rsidP="001F01FF">
      <w:pPr>
        <w:pStyle w:val="ListParagraph"/>
        <w:widowControl w:val="0"/>
        <w:numPr>
          <w:ilvl w:val="1"/>
          <w:numId w:val="42"/>
        </w:numPr>
        <w:tabs>
          <w:tab w:val="left" w:pos="2694"/>
        </w:tabs>
        <w:autoSpaceDE w:val="0"/>
        <w:autoSpaceDN w:val="0"/>
        <w:spacing w:after="120" w:line="240" w:lineRule="auto"/>
        <w:ind w:left="2552" w:hanging="284"/>
        <w:contextualSpacing w:val="0"/>
        <w:jc w:val="both"/>
        <w:rPr>
          <w:rFonts w:ascii="Bookman Old Style" w:hAnsi="Bookman Old Style"/>
          <w:sz w:val="24"/>
          <w:szCs w:val="24"/>
        </w:rPr>
      </w:pPr>
      <w:r w:rsidRPr="00791DE5">
        <w:rPr>
          <w:rFonts w:ascii="Bookman Old Style" w:hAnsi="Bookman Old Style"/>
          <w:sz w:val="24"/>
          <w:szCs w:val="24"/>
        </w:rPr>
        <w:t>mengoordinasikan Unit Layanan Disabilitas, Pemberi Kerja, dan tenaga kerja dalam Pemenuhan dan penyediaan Alat Bantu kerja untuk Penyandang</w:t>
      </w:r>
      <w:r w:rsidR="00E9126C">
        <w:rPr>
          <w:rFonts w:ascii="Bookman Old Style" w:hAnsi="Bookman Old Style"/>
          <w:sz w:val="24"/>
          <w:szCs w:val="24"/>
        </w:rPr>
        <w:t xml:space="preserve"> </w:t>
      </w:r>
      <w:r w:rsidRPr="00791DE5">
        <w:rPr>
          <w:rFonts w:ascii="Bookman Old Style" w:hAnsi="Bookman Old Style"/>
          <w:sz w:val="24"/>
          <w:szCs w:val="24"/>
        </w:rPr>
        <w:t>Disabilitas.</w:t>
      </w:r>
    </w:p>
    <w:p w:rsidR="00FF5C8E" w:rsidRPr="00791DE5" w:rsidRDefault="00FF5C8E" w:rsidP="00684DEE">
      <w:pPr>
        <w:pStyle w:val="ListParagraph"/>
        <w:widowControl w:val="0"/>
        <w:numPr>
          <w:ilvl w:val="0"/>
          <w:numId w:val="72"/>
        </w:numPr>
        <w:autoSpaceDE w:val="0"/>
        <w:autoSpaceDN w:val="0"/>
        <w:spacing w:after="120" w:line="240" w:lineRule="auto"/>
        <w:ind w:left="2268" w:hanging="425"/>
        <w:contextualSpacing w:val="0"/>
        <w:jc w:val="both"/>
        <w:rPr>
          <w:rFonts w:ascii="Bookman Old Style" w:hAnsi="Bookman Old Style"/>
          <w:sz w:val="24"/>
          <w:szCs w:val="24"/>
        </w:rPr>
      </w:pPr>
      <w:r w:rsidRPr="00791DE5">
        <w:rPr>
          <w:rFonts w:ascii="Bookman Old Style" w:hAnsi="Bookman Old Style"/>
          <w:sz w:val="24"/>
          <w:szCs w:val="24"/>
        </w:rPr>
        <w:t xml:space="preserve">Anggaran pembentukan Unit Layanan Disabilitas </w:t>
      </w:r>
      <w:r w:rsidR="00E9126C">
        <w:rPr>
          <w:rFonts w:ascii="Bookman Old Style" w:hAnsi="Bookman Old Style"/>
          <w:sz w:val="24"/>
          <w:szCs w:val="24"/>
        </w:rPr>
        <w:t xml:space="preserve">sebagaimana dimaksud pada ayat (1) </w:t>
      </w:r>
      <w:r w:rsidRPr="00791DE5">
        <w:rPr>
          <w:rFonts w:ascii="Bookman Old Style" w:hAnsi="Bookman Old Style"/>
          <w:sz w:val="24"/>
          <w:szCs w:val="24"/>
        </w:rPr>
        <w:t>berasal dari anggaran pendapatan dan belanja daerah.</w:t>
      </w:r>
    </w:p>
    <w:p w:rsidR="00FF5C8E" w:rsidRPr="00791DE5" w:rsidRDefault="00FF5C8E" w:rsidP="002F1E9A">
      <w:pPr>
        <w:pStyle w:val="ListParagraph"/>
        <w:widowControl w:val="0"/>
        <w:numPr>
          <w:ilvl w:val="0"/>
          <w:numId w:val="72"/>
        </w:numPr>
        <w:autoSpaceDE w:val="0"/>
        <w:autoSpaceDN w:val="0"/>
        <w:spacing w:after="0" w:line="240" w:lineRule="auto"/>
        <w:ind w:left="2268" w:hanging="425"/>
        <w:contextualSpacing w:val="0"/>
        <w:jc w:val="both"/>
        <w:rPr>
          <w:rFonts w:ascii="Bookman Old Style" w:hAnsi="Bookman Old Style"/>
          <w:sz w:val="24"/>
          <w:szCs w:val="24"/>
        </w:rPr>
      </w:pPr>
      <w:r w:rsidRPr="00791DE5">
        <w:rPr>
          <w:rFonts w:ascii="Bookman Old Style" w:hAnsi="Bookman Old Style"/>
          <w:sz w:val="24"/>
          <w:szCs w:val="24"/>
        </w:rPr>
        <w:t>Ketentuan lebih lanjut mengenai Unit Layanan Disabilitas diatur dengan Peraturan Gubernur.</w:t>
      </w:r>
    </w:p>
    <w:p w:rsidR="009546CD" w:rsidRPr="00791DE5" w:rsidRDefault="009546CD" w:rsidP="002224FA">
      <w:pPr>
        <w:pStyle w:val="Default"/>
        <w:ind w:left="2268" w:hanging="283"/>
        <w:jc w:val="both"/>
        <w:outlineLvl w:val="0"/>
        <w:rPr>
          <w:rFonts w:ascii="Bookman Old Style" w:hAnsi="Bookman Old Style" w:cs="Bookman Old Style"/>
          <w:bCs/>
          <w:color w:val="auto"/>
        </w:rPr>
      </w:pPr>
    </w:p>
    <w:p w:rsidR="000D1C51" w:rsidRPr="001E0495" w:rsidRDefault="000D1C51" w:rsidP="00B71D42">
      <w:pPr>
        <w:pStyle w:val="Default"/>
        <w:ind w:left="1984" w:hanging="283"/>
        <w:jc w:val="center"/>
        <w:outlineLvl w:val="0"/>
        <w:rPr>
          <w:rFonts w:ascii="Bookman Old Style" w:hAnsi="Bookman Old Style" w:cs="Bookman Old Style"/>
          <w:bCs/>
          <w:color w:val="auto"/>
        </w:rPr>
      </w:pPr>
      <w:r w:rsidRPr="00791DE5">
        <w:rPr>
          <w:rFonts w:ascii="Bookman Old Style" w:hAnsi="Bookman Old Style" w:cs="Bookman Old Style"/>
          <w:bCs/>
          <w:color w:val="auto"/>
        </w:rPr>
        <w:lastRenderedPageBreak/>
        <w:t xml:space="preserve">Pasal </w:t>
      </w:r>
      <w:r w:rsidR="003500CB">
        <w:rPr>
          <w:rFonts w:ascii="Bookman Old Style" w:hAnsi="Bookman Old Style" w:cs="Bookman Old Style"/>
          <w:bCs/>
          <w:color w:val="auto"/>
        </w:rPr>
        <w:t>28</w:t>
      </w:r>
    </w:p>
    <w:p w:rsidR="009546CD" w:rsidRPr="00791DE5" w:rsidRDefault="00836CE3" w:rsidP="001F01FF">
      <w:pPr>
        <w:pStyle w:val="ListParagraph"/>
        <w:widowControl w:val="0"/>
        <w:numPr>
          <w:ilvl w:val="0"/>
          <w:numId w:val="88"/>
        </w:numPr>
        <w:autoSpaceDE w:val="0"/>
        <w:autoSpaceDN w:val="0"/>
        <w:spacing w:before="120" w:after="120" w:line="240" w:lineRule="auto"/>
        <w:ind w:left="2268" w:hanging="425"/>
        <w:contextualSpacing w:val="0"/>
        <w:jc w:val="both"/>
        <w:rPr>
          <w:rFonts w:ascii="Bookman Old Style" w:hAnsi="Bookman Old Style"/>
          <w:sz w:val="24"/>
          <w:szCs w:val="24"/>
        </w:rPr>
      </w:pPr>
      <w:r w:rsidRPr="00791DE5">
        <w:rPr>
          <w:rFonts w:ascii="Bookman Old Style" w:hAnsi="Bookman Old Style"/>
          <w:sz w:val="24"/>
          <w:szCs w:val="24"/>
        </w:rPr>
        <w:t>Pemerintah Daerah wajib memberikan bantuan, dukungan, dan pendampingan kepada Penyandang Disabilitas untuk berwirausaha dan mendirikan badan usaha sesuai dengan ketentuan peraturan perundang-undangan</w:t>
      </w:r>
      <w:r w:rsidR="009546CD" w:rsidRPr="00791DE5">
        <w:rPr>
          <w:rFonts w:ascii="Bookman Old Style" w:hAnsi="Bookman Old Style"/>
          <w:sz w:val="24"/>
          <w:szCs w:val="24"/>
        </w:rPr>
        <w:t>.</w:t>
      </w:r>
    </w:p>
    <w:p w:rsidR="009546CD" w:rsidRPr="00791DE5" w:rsidRDefault="00836CE3" w:rsidP="002F1E9A">
      <w:pPr>
        <w:pStyle w:val="ListParagraph"/>
        <w:widowControl w:val="0"/>
        <w:numPr>
          <w:ilvl w:val="0"/>
          <w:numId w:val="88"/>
        </w:numPr>
        <w:autoSpaceDE w:val="0"/>
        <w:autoSpaceDN w:val="0"/>
        <w:spacing w:after="0" w:line="240" w:lineRule="auto"/>
        <w:ind w:left="2268" w:hanging="425"/>
        <w:contextualSpacing w:val="0"/>
        <w:jc w:val="both"/>
        <w:rPr>
          <w:rFonts w:ascii="Bookman Old Style" w:hAnsi="Bookman Old Style"/>
          <w:sz w:val="24"/>
          <w:szCs w:val="24"/>
        </w:rPr>
      </w:pPr>
      <w:r w:rsidRPr="00791DE5">
        <w:rPr>
          <w:rFonts w:ascii="Bookman Old Style" w:hAnsi="Bookman Old Style"/>
          <w:sz w:val="24"/>
          <w:szCs w:val="24"/>
        </w:rPr>
        <w:t>Pemberian bantuan, dukungan, dan pendampingan kepada Penyandang Disabilitas</w:t>
      </w:r>
      <w:r w:rsidR="009546CD" w:rsidRPr="00791DE5">
        <w:rPr>
          <w:rFonts w:ascii="Bookman Old Style" w:hAnsi="Bookman Old Style"/>
          <w:sz w:val="24"/>
          <w:szCs w:val="24"/>
        </w:rPr>
        <w:t xml:space="preserve">  sebagaimana dimaksud pada ayat (1) </w:t>
      </w:r>
      <w:r w:rsidRPr="00791DE5">
        <w:rPr>
          <w:rFonts w:ascii="Bookman Old Style" w:hAnsi="Bookman Old Style"/>
          <w:sz w:val="24"/>
          <w:szCs w:val="24"/>
        </w:rPr>
        <w:t>berupa:</w:t>
      </w:r>
    </w:p>
    <w:p w:rsidR="00836CE3" w:rsidRPr="00791DE5" w:rsidRDefault="00836CE3" w:rsidP="002F1E9A">
      <w:pPr>
        <w:pStyle w:val="ListParagraph"/>
        <w:widowControl w:val="0"/>
        <w:numPr>
          <w:ilvl w:val="1"/>
          <w:numId w:val="88"/>
        </w:numPr>
        <w:tabs>
          <w:tab w:val="left" w:pos="2127"/>
          <w:tab w:val="left" w:pos="2694"/>
        </w:tabs>
        <w:autoSpaceDE w:val="0"/>
        <w:autoSpaceDN w:val="0"/>
        <w:spacing w:after="0" w:line="240" w:lineRule="auto"/>
        <w:ind w:left="2552" w:hanging="284"/>
        <w:contextualSpacing w:val="0"/>
        <w:jc w:val="both"/>
        <w:rPr>
          <w:rFonts w:ascii="Bookman Old Style" w:hAnsi="Bookman Old Style"/>
          <w:sz w:val="24"/>
          <w:szCs w:val="24"/>
        </w:rPr>
      </w:pPr>
      <w:r w:rsidRPr="00791DE5">
        <w:rPr>
          <w:rFonts w:ascii="Bookman Old Style" w:hAnsi="Bookman Old Style"/>
          <w:sz w:val="24"/>
          <w:szCs w:val="24"/>
        </w:rPr>
        <w:t>bantuan dan akses permodalan untuk usaha mandiri, badan usaha, dan/atau kelompok usaha yang diselenggarakan oleh Penyandang Disabilitas</w:t>
      </w:r>
      <w:r w:rsidR="00D5366E">
        <w:rPr>
          <w:rFonts w:ascii="Bookman Old Style" w:hAnsi="Bookman Old Style"/>
          <w:sz w:val="24"/>
          <w:szCs w:val="24"/>
        </w:rPr>
        <w:t>;</w:t>
      </w:r>
    </w:p>
    <w:p w:rsidR="00D5366E" w:rsidRDefault="00E72890" w:rsidP="002F1E9A">
      <w:pPr>
        <w:pStyle w:val="ListParagraph"/>
        <w:widowControl w:val="0"/>
        <w:numPr>
          <w:ilvl w:val="1"/>
          <w:numId w:val="88"/>
        </w:numPr>
        <w:tabs>
          <w:tab w:val="left" w:pos="2127"/>
          <w:tab w:val="left" w:pos="2694"/>
        </w:tabs>
        <w:autoSpaceDE w:val="0"/>
        <w:autoSpaceDN w:val="0"/>
        <w:spacing w:after="0" w:line="240" w:lineRule="auto"/>
        <w:ind w:left="2552" w:hanging="284"/>
        <w:contextualSpacing w:val="0"/>
        <w:jc w:val="both"/>
        <w:rPr>
          <w:rFonts w:ascii="Bookman Old Style" w:hAnsi="Bookman Old Style"/>
          <w:sz w:val="24"/>
          <w:szCs w:val="24"/>
        </w:rPr>
      </w:pPr>
      <w:r w:rsidRPr="00791DE5">
        <w:rPr>
          <w:rFonts w:ascii="Bookman Old Style" w:hAnsi="Bookman Old Style"/>
          <w:sz w:val="24"/>
          <w:szCs w:val="24"/>
        </w:rPr>
        <w:t>bantuan sarana dan prasarana untuk usaha mandiri atau kelompok usaha yang diselenggara</w:t>
      </w:r>
      <w:r w:rsidR="00D5366E">
        <w:rPr>
          <w:rFonts w:ascii="Bookman Old Style" w:hAnsi="Bookman Old Style"/>
          <w:sz w:val="24"/>
          <w:szCs w:val="24"/>
        </w:rPr>
        <w:t>kan oleh Penyandang Disabilitas;</w:t>
      </w:r>
    </w:p>
    <w:p w:rsidR="00E72890" w:rsidRPr="00D5366E" w:rsidRDefault="00D5366E" w:rsidP="002F1E9A">
      <w:pPr>
        <w:pStyle w:val="ListParagraph"/>
        <w:widowControl w:val="0"/>
        <w:numPr>
          <w:ilvl w:val="1"/>
          <w:numId w:val="88"/>
        </w:numPr>
        <w:tabs>
          <w:tab w:val="left" w:pos="2127"/>
          <w:tab w:val="left" w:pos="2694"/>
        </w:tabs>
        <w:autoSpaceDE w:val="0"/>
        <w:autoSpaceDN w:val="0"/>
        <w:spacing w:after="0" w:line="240" w:lineRule="auto"/>
        <w:ind w:left="2552" w:hanging="284"/>
        <w:contextualSpacing w:val="0"/>
        <w:jc w:val="both"/>
        <w:rPr>
          <w:rFonts w:ascii="Bookman Old Style" w:hAnsi="Bookman Old Style"/>
          <w:sz w:val="24"/>
          <w:szCs w:val="24"/>
        </w:rPr>
      </w:pPr>
      <w:r w:rsidRPr="00D5366E">
        <w:rPr>
          <w:rFonts w:ascii="Bookman Old Style" w:hAnsi="Bookman Old Style"/>
          <w:sz w:val="24"/>
          <w:szCs w:val="24"/>
        </w:rPr>
        <w:t xml:space="preserve">memfasilitasi </w:t>
      </w:r>
      <w:r w:rsidRPr="00791DE5">
        <w:rPr>
          <w:rFonts w:ascii="Bookman Old Style" w:hAnsi="Bookman Old Style"/>
          <w:sz w:val="24"/>
          <w:szCs w:val="24"/>
        </w:rPr>
        <w:t>Penyandang Disabilitas yang menjalankan unit usaha mandiri</w:t>
      </w:r>
      <w:r w:rsidRPr="00D5366E">
        <w:rPr>
          <w:rFonts w:ascii="Bookman Old Style" w:hAnsi="Bookman Old Style"/>
          <w:sz w:val="24"/>
          <w:szCs w:val="24"/>
        </w:rPr>
        <w:t xml:space="preserve"> untukmemperolehakses permodalan pada lembaga keuangan perbankan atau lembaga keuangan bukan perbankan milik Pemerintah Daerah maupunswasta</w:t>
      </w:r>
      <w:r w:rsidR="00E72890" w:rsidRPr="00D5366E">
        <w:rPr>
          <w:rFonts w:ascii="Bookman Old Style" w:hAnsi="Bookman Old Style"/>
          <w:sz w:val="24"/>
          <w:szCs w:val="24"/>
        </w:rPr>
        <w:t>;</w:t>
      </w:r>
    </w:p>
    <w:p w:rsidR="00836CE3" w:rsidRPr="00791DE5" w:rsidRDefault="00836CE3" w:rsidP="002F1E9A">
      <w:pPr>
        <w:pStyle w:val="ListParagraph"/>
        <w:widowControl w:val="0"/>
        <w:numPr>
          <w:ilvl w:val="1"/>
          <w:numId w:val="88"/>
        </w:numPr>
        <w:tabs>
          <w:tab w:val="left" w:pos="2127"/>
          <w:tab w:val="left" w:pos="2694"/>
        </w:tabs>
        <w:autoSpaceDE w:val="0"/>
        <w:autoSpaceDN w:val="0"/>
        <w:spacing w:after="0" w:line="240" w:lineRule="auto"/>
        <w:ind w:left="2552" w:hanging="284"/>
        <w:contextualSpacing w:val="0"/>
        <w:jc w:val="both"/>
        <w:rPr>
          <w:rFonts w:ascii="Bookman Old Style" w:hAnsi="Bookman Old Style"/>
          <w:sz w:val="24"/>
          <w:szCs w:val="24"/>
        </w:rPr>
      </w:pPr>
      <w:r w:rsidRPr="00D5366E">
        <w:rPr>
          <w:rFonts w:ascii="Bookman Old Style" w:hAnsi="Bookman Old Style"/>
          <w:sz w:val="24"/>
          <w:szCs w:val="24"/>
        </w:rPr>
        <w:t>memfasilitasi pemasaran produk yang dihasilkan oleh unit</w:t>
      </w:r>
      <w:r w:rsidRPr="00791DE5">
        <w:rPr>
          <w:rFonts w:ascii="Bookman Old Style" w:hAnsi="Bookman Old Style"/>
          <w:sz w:val="24"/>
          <w:szCs w:val="24"/>
        </w:rPr>
        <w:t xml:space="preserve"> usaha mandiri yang diselenggarakan oleh Penyandang Disabilitas;</w:t>
      </w:r>
      <w:r w:rsidR="00E72890" w:rsidRPr="00791DE5">
        <w:rPr>
          <w:rFonts w:ascii="Bookman Old Style" w:hAnsi="Bookman Old Style"/>
          <w:sz w:val="24"/>
          <w:szCs w:val="24"/>
        </w:rPr>
        <w:t xml:space="preserve"> dan</w:t>
      </w:r>
    </w:p>
    <w:p w:rsidR="00E72890" w:rsidRPr="00791DE5" w:rsidRDefault="00836CE3" w:rsidP="001F01FF">
      <w:pPr>
        <w:pStyle w:val="ListParagraph"/>
        <w:widowControl w:val="0"/>
        <w:numPr>
          <w:ilvl w:val="1"/>
          <w:numId w:val="88"/>
        </w:numPr>
        <w:tabs>
          <w:tab w:val="left" w:pos="2127"/>
          <w:tab w:val="left" w:pos="2694"/>
        </w:tabs>
        <w:autoSpaceDE w:val="0"/>
        <w:autoSpaceDN w:val="0"/>
        <w:spacing w:after="120" w:line="240" w:lineRule="auto"/>
        <w:ind w:left="2552" w:hanging="284"/>
        <w:contextualSpacing w:val="0"/>
        <w:jc w:val="both"/>
        <w:rPr>
          <w:rFonts w:ascii="Bookman Old Style" w:hAnsi="Bookman Old Style"/>
          <w:sz w:val="24"/>
          <w:szCs w:val="24"/>
        </w:rPr>
      </w:pPr>
      <w:r w:rsidRPr="00791DE5">
        <w:rPr>
          <w:rFonts w:ascii="Bookman Old Style" w:hAnsi="Bookman Old Style"/>
          <w:sz w:val="24"/>
          <w:szCs w:val="24"/>
        </w:rPr>
        <w:t>memberikan pelatihan kewirausahaan kepada Penyandang Disabilitas yang menjalankan unit usaha mandiri</w:t>
      </w:r>
      <w:r w:rsidR="00E72890" w:rsidRPr="00791DE5">
        <w:rPr>
          <w:rFonts w:ascii="Bookman Old Style" w:hAnsi="Bookman Old Style"/>
          <w:sz w:val="24"/>
          <w:szCs w:val="24"/>
        </w:rPr>
        <w:t>.</w:t>
      </w:r>
    </w:p>
    <w:p w:rsidR="00E72890" w:rsidRPr="00684DEE" w:rsidRDefault="00E72890" w:rsidP="00684DEE">
      <w:pPr>
        <w:pStyle w:val="ListParagraph"/>
        <w:widowControl w:val="0"/>
        <w:numPr>
          <w:ilvl w:val="0"/>
          <w:numId w:val="88"/>
        </w:numPr>
        <w:autoSpaceDE w:val="0"/>
        <w:autoSpaceDN w:val="0"/>
        <w:spacing w:after="120" w:line="240" w:lineRule="auto"/>
        <w:ind w:left="2268" w:hanging="425"/>
        <w:contextualSpacing w:val="0"/>
        <w:jc w:val="both"/>
        <w:rPr>
          <w:rFonts w:ascii="Bookman Old Style" w:hAnsi="Bookman Old Style"/>
          <w:sz w:val="24"/>
          <w:szCs w:val="24"/>
        </w:rPr>
      </w:pPr>
      <w:r w:rsidRPr="00791DE5">
        <w:rPr>
          <w:rFonts w:ascii="Bookman Old Style" w:hAnsi="Bookman Old Style"/>
          <w:sz w:val="24"/>
          <w:szCs w:val="24"/>
        </w:rPr>
        <w:t>Tata cara pemberian bantuan, dukungan, dan pendampingan kepada Penyandang Disabilitas  sebagaimana dimaksud pada ayat (</w:t>
      </w:r>
      <w:r w:rsidR="00DA2660">
        <w:rPr>
          <w:rFonts w:ascii="Bookman Old Style" w:hAnsi="Bookman Old Style"/>
          <w:sz w:val="24"/>
          <w:szCs w:val="24"/>
        </w:rPr>
        <w:t>2</w:t>
      </w:r>
      <w:r w:rsidRPr="00791DE5">
        <w:rPr>
          <w:rFonts w:ascii="Bookman Old Style" w:hAnsi="Bookman Old Style"/>
          <w:sz w:val="24"/>
          <w:szCs w:val="24"/>
        </w:rPr>
        <w:t>) diatur lebih lanjut dengan Peraturan Gubernur.</w:t>
      </w:r>
    </w:p>
    <w:p w:rsidR="00684DEE" w:rsidRPr="00791DE5" w:rsidRDefault="00684DEE" w:rsidP="00684DEE">
      <w:pPr>
        <w:pStyle w:val="ListParagraph"/>
        <w:widowControl w:val="0"/>
        <w:autoSpaceDE w:val="0"/>
        <w:autoSpaceDN w:val="0"/>
        <w:spacing w:after="120" w:line="240" w:lineRule="auto"/>
        <w:ind w:left="2268"/>
        <w:contextualSpacing w:val="0"/>
        <w:jc w:val="both"/>
        <w:rPr>
          <w:rFonts w:ascii="Bookman Old Style" w:hAnsi="Bookman Old Style"/>
          <w:sz w:val="24"/>
          <w:szCs w:val="24"/>
        </w:rPr>
      </w:pPr>
    </w:p>
    <w:p w:rsidR="000B015F" w:rsidRPr="00791DE5" w:rsidRDefault="000B015F" w:rsidP="00B71D42">
      <w:pPr>
        <w:pStyle w:val="Default"/>
        <w:ind w:left="1984" w:hanging="283"/>
        <w:jc w:val="center"/>
        <w:rPr>
          <w:rFonts w:ascii="Bookman Old Style" w:hAnsi="Bookman Old Style" w:cs="Bookman Old Style"/>
          <w:color w:val="auto"/>
        </w:rPr>
      </w:pPr>
      <w:r w:rsidRPr="00791DE5">
        <w:rPr>
          <w:rFonts w:ascii="Bookman Old Style" w:hAnsi="Bookman Old Style" w:cs="Bookman Old Style"/>
          <w:color w:val="auto"/>
        </w:rPr>
        <w:t>Bagian Keempat</w:t>
      </w:r>
    </w:p>
    <w:p w:rsidR="000B015F" w:rsidRPr="00791DE5" w:rsidRDefault="000B015F" w:rsidP="004276AE">
      <w:pPr>
        <w:spacing w:before="120" w:after="0" w:line="240" w:lineRule="auto"/>
        <w:ind w:left="1984" w:hanging="283"/>
        <w:jc w:val="center"/>
        <w:rPr>
          <w:rFonts w:ascii="Bookman Old Style" w:eastAsia="Bookman Old Style" w:hAnsi="Bookman Old Style"/>
          <w:sz w:val="24"/>
          <w:szCs w:val="24"/>
        </w:rPr>
      </w:pPr>
      <w:r w:rsidRPr="00791DE5">
        <w:rPr>
          <w:rFonts w:ascii="Bookman Old Style" w:eastAsia="Bookman Old Style" w:hAnsi="Bookman Old Style"/>
          <w:sz w:val="24"/>
          <w:szCs w:val="24"/>
        </w:rPr>
        <w:t>Kesehatan</w:t>
      </w:r>
    </w:p>
    <w:p w:rsidR="000B015F" w:rsidRPr="00791DE5" w:rsidRDefault="000B015F" w:rsidP="00B71D42">
      <w:pPr>
        <w:pStyle w:val="Default"/>
        <w:ind w:left="1984" w:hanging="283"/>
        <w:jc w:val="center"/>
        <w:outlineLvl w:val="0"/>
        <w:rPr>
          <w:rFonts w:ascii="Bookman Old Style" w:hAnsi="Bookman Old Style" w:cs="Bookman Old Style"/>
          <w:bCs/>
          <w:color w:val="auto"/>
        </w:rPr>
      </w:pPr>
    </w:p>
    <w:p w:rsidR="000D1C51" w:rsidRPr="001E0495" w:rsidRDefault="000D1C51" w:rsidP="00B71D42">
      <w:pPr>
        <w:pStyle w:val="Default"/>
        <w:ind w:left="1984" w:hanging="283"/>
        <w:jc w:val="center"/>
        <w:outlineLvl w:val="0"/>
        <w:rPr>
          <w:rFonts w:ascii="Bookman Old Style" w:hAnsi="Bookman Old Style" w:cs="Bookman Old Style"/>
          <w:bCs/>
          <w:color w:val="auto"/>
        </w:rPr>
      </w:pPr>
      <w:r w:rsidRPr="00791DE5">
        <w:rPr>
          <w:rFonts w:ascii="Bookman Old Style" w:hAnsi="Bookman Old Style" w:cs="Bookman Old Style"/>
          <w:bCs/>
          <w:color w:val="auto"/>
        </w:rPr>
        <w:t xml:space="preserve">Pasal </w:t>
      </w:r>
      <w:r w:rsidR="003500CB">
        <w:rPr>
          <w:rFonts w:ascii="Bookman Old Style" w:hAnsi="Bookman Old Style" w:cs="Bookman Old Style"/>
          <w:bCs/>
          <w:color w:val="auto"/>
        </w:rPr>
        <w:t>29</w:t>
      </w:r>
    </w:p>
    <w:p w:rsidR="00A768EB" w:rsidRDefault="000B015F" w:rsidP="001F01FF">
      <w:pPr>
        <w:spacing w:before="120" w:after="120" w:line="240" w:lineRule="auto"/>
        <w:ind w:left="2268" w:hanging="425"/>
        <w:jc w:val="both"/>
        <w:rPr>
          <w:rFonts w:ascii="Bookman Old Style" w:eastAsia="Bookman Old Style" w:hAnsi="Bookman Old Style"/>
          <w:sz w:val="24"/>
          <w:szCs w:val="24"/>
        </w:rPr>
      </w:pPr>
      <w:r w:rsidRPr="00791DE5">
        <w:rPr>
          <w:rFonts w:ascii="Bookman Old Style" w:eastAsia="Bookman Old Style" w:hAnsi="Bookman Old Style"/>
          <w:sz w:val="24"/>
          <w:szCs w:val="24"/>
        </w:rPr>
        <w:t>(1)</w:t>
      </w:r>
      <w:r w:rsidRPr="00791DE5">
        <w:rPr>
          <w:rFonts w:ascii="Bookman Old Style" w:eastAsia="Bookman Old Style" w:hAnsi="Bookman Old Style"/>
          <w:sz w:val="24"/>
          <w:szCs w:val="24"/>
        </w:rPr>
        <w:tab/>
      </w:r>
      <w:r w:rsidRPr="00791DE5">
        <w:rPr>
          <w:rFonts w:ascii="Bookman Old Style" w:hAnsi="Bookman Old Style"/>
          <w:sz w:val="24"/>
          <w:szCs w:val="24"/>
        </w:rPr>
        <w:t xml:space="preserve">Pemerintah Daerah dan swasta wajib memastikan fasilitas pelayanan kesehatan </w:t>
      </w:r>
      <w:r w:rsidR="00DA2660">
        <w:rPr>
          <w:rFonts w:ascii="Bookman Old Style" w:hAnsi="Bookman Old Style"/>
          <w:sz w:val="24"/>
          <w:szCs w:val="24"/>
        </w:rPr>
        <w:t xml:space="preserve">bagi </w:t>
      </w:r>
      <w:r w:rsidRPr="00791DE5">
        <w:rPr>
          <w:rFonts w:ascii="Bookman Old Style" w:hAnsi="Bookman Old Style"/>
          <w:sz w:val="24"/>
          <w:szCs w:val="24"/>
        </w:rPr>
        <w:t>pasien Penyandang</w:t>
      </w:r>
      <w:r w:rsidR="00DA2660">
        <w:rPr>
          <w:rFonts w:ascii="Bookman Old Style" w:hAnsi="Bookman Old Style"/>
          <w:sz w:val="24"/>
          <w:szCs w:val="24"/>
        </w:rPr>
        <w:t xml:space="preserve"> </w:t>
      </w:r>
      <w:r w:rsidRPr="00791DE5">
        <w:rPr>
          <w:rFonts w:ascii="Bookman Old Style" w:hAnsi="Bookman Old Style"/>
          <w:sz w:val="24"/>
          <w:szCs w:val="24"/>
        </w:rPr>
        <w:t>Disabilitas</w:t>
      </w:r>
      <w:r w:rsidRPr="00791DE5">
        <w:rPr>
          <w:rFonts w:ascii="Bookman Old Style" w:eastAsia="Bookman Old Style" w:hAnsi="Bookman Old Style"/>
          <w:sz w:val="24"/>
          <w:szCs w:val="24"/>
        </w:rPr>
        <w:t>.</w:t>
      </w:r>
    </w:p>
    <w:p w:rsidR="000B015F" w:rsidRPr="003500CB" w:rsidRDefault="00A768EB" w:rsidP="001F01FF">
      <w:pPr>
        <w:spacing w:after="120" w:line="240" w:lineRule="auto"/>
        <w:ind w:left="2268" w:hanging="425"/>
        <w:jc w:val="both"/>
        <w:rPr>
          <w:rFonts w:ascii="Bookman Old Style" w:eastAsia="Bookman Old Style" w:hAnsi="Bookman Old Style"/>
          <w:sz w:val="24"/>
          <w:szCs w:val="24"/>
        </w:rPr>
      </w:pPr>
      <w:r>
        <w:rPr>
          <w:rFonts w:ascii="Bookman Old Style" w:hAnsi="Bookman Old Style"/>
          <w:sz w:val="24"/>
          <w:szCs w:val="24"/>
        </w:rPr>
        <w:t>(2)</w:t>
      </w:r>
      <w:r>
        <w:rPr>
          <w:rFonts w:ascii="Bookman Old Style" w:hAnsi="Bookman Old Style"/>
          <w:sz w:val="24"/>
          <w:szCs w:val="24"/>
        </w:rPr>
        <w:tab/>
      </w:r>
      <w:r w:rsidR="003500CB">
        <w:rPr>
          <w:rFonts w:ascii="Bookman Old Style" w:hAnsi="Bookman Old Style"/>
          <w:sz w:val="24"/>
          <w:szCs w:val="24"/>
        </w:rPr>
        <w:t xml:space="preserve">Pemerintah Daerah dan swasta wajib menyediakan pelayanan kesehatan kepada Penyandang Disabilitas tanpa diskriminasi sesuai dengan standar dan ketentuan </w:t>
      </w:r>
      <w:r w:rsidRPr="00791DE5">
        <w:rPr>
          <w:rFonts w:ascii="Bookman Old Style" w:hAnsi="Bookman Old Style"/>
          <w:sz w:val="24"/>
          <w:szCs w:val="24"/>
        </w:rPr>
        <w:t>peraturan perundang-undangan</w:t>
      </w:r>
      <w:r>
        <w:rPr>
          <w:rFonts w:ascii="Bookman Old Style" w:hAnsi="Bookman Old Style"/>
          <w:sz w:val="24"/>
          <w:szCs w:val="24"/>
        </w:rPr>
        <w:t>;</w:t>
      </w:r>
    </w:p>
    <w:p w:rsidR="000B015F" w:rsidRPr="00791DE5" w:rsidRDefault="00A768EB" w:rsidP="002F1E9A">
      <w:pPr>
        <w:numPr>
          <w:ilvl w:val="0"/>
          <w:numId w:val="98"/>
        </w:numPr>
        <w:spacing w:after="0" w:line="240" w:lineRule="auto"/>
        <w:ind w:left="2268" w:hanging="425"/>
        <w:jc w:val="both"/>
        <w:rPr>
          <w:rFonts w:ascii="Bookman Old Style" w:eastAsia="Bookman Old Style" w:hAnsi="Bookman Old Style"/>
          <w:sz w:val="24"/>
          <w:szCs w:val="24"/>
        </w:rPr>
      </w:pPr>
      <w:r w:rsidRPr="00791DE5">
        <w:rPr>
          <w:rFonts w:ascii="Bookman Old Style" w:hAnsi="Bookman Old Style"/>
          <w:sz w:val="24"/>
          <w:szCs w:val="24"/>
        </w:rPr>
        <w:t xml:space="preserve">Setiap </w:t>
      </w:r>
      <w:r>
        <w:rPr>
          <w:rFonts w:ascii="Bookman Old Style" w:hAnsi="Bookman Old Style"/>
          <w:sz w:val="24"/>
          <w:szCs w:val="24"/>
        </w:rPr>
        <w:t xml:space="preserve">pemberi </w:t>
      </w:r>
      <w:r w:rsidRPr="00791DE5">
        <w:rPr>
          <w:rFonts w:ascii="Bookman Old Style" w:hAnsi="Bookman Old Style"/>
          <w:sz w:val="24"/>
          <w:szCs w:val="24"/>
        </w:rPr>
        <w:t>layanan kesehatan dilarang menolak pasien Penyandang Disabilitas yang membutuhkan layanan kesehatan</w:t>
      </w:r>
      <w:r w:rsidR="000B015F" w:rsidRPr="00791DE5">
        <w:rPr>
          <w:rFonts w:ascii="Bookman Old Style" w:eastAsia="Bookman Old Style" w:hAnsi="Bookman Old Style"/>
          <w:sz w:val="24"/>
          <w:szCs w:val="24"/>
        </w:rPr>
        <w:t>.</w:t>
      </w:r>
    </w:p>
    <w:p w:rsidR="000B015F" w:rsidRPr="00791DE5" w:rsidRDefault="000B015F" w:rsidP="00B71D42">
      <w:pPr>
        <w:pStyle w:val="Default"/>
        <w:ind w:left="1984" w:hanging="283"/>
        <w:jc w:val="center"/>
        <w:rPr>
          <w:rFonts w:ascii="Bookman Old Style" w:hAnsi="Bookman Old Style" w:cs="Bookman Old Style"/>
          <w:color w:val="auto"/>
        </w:rPr>
      </w:pPr>
    </w:p>
    <w:p w:rsidR="000D1C51" w:rsidRPr="0005768F" w:rsidRDefault="000D1C51" w:rsidP="00B71D42">
      <w:pPr>
        <w:pStyle w:val="Default"/>
        <w:ind w:left="1984" w:hanging="283"/>
        <w:jc w:val="center"/>
        <w:outlineLvl w:val="0"/>
        <w:rPr>
          <w:rFonts w:ascii="Bookman Old Style" w:hAnsi="Bookman Old Style" w:cs="Bookman Old Style"/>
          <w:bCs/>
          <w:color w:val="auto"/>
        </w:rPr>
      </w:pPr>
      <w:r w:rsidRPr="00791DE5">
        <w:rPr>
          <w:rFonts w:ascii="Bookman Old Style" w:hAnsi="Bookman Old Style" w:cs="Bookman Old Style"/>
          <w:bCs/>
          <w:color w:val="auto"/>
        </w:rPr>
        <w:t xml:space="preserve">Pasal </w:t>
      </w:r>
      <w:r w:rsidR="003500CB">
        <w:rPr>
          <w:rFonts w:ascii="Bookman Old Style" w:hAnsi="Bookman Old Style" w:cs="Bookman Old Style"/>
          <w:bCs/>
          <w:color w:val="auto"/>
        </w:rPr>
        <w:t>30</w:t>
      </w:r>
    </w:p>
    <w:p w:rsidR="000B015F" w:rsidRPr="00791DE5" w:rsidRDefault="000B015F" w:rsidP="00400CFD">
      <w:pPr>
        <w:pStyle w:val="ListParagraph"/>
        <w:numPr>
          <w:ilvl w:val="0"/>
          <w:numId w:val="44"/>
        </w:numPr>
        <w:spacing w:before="120" w:after="120" w:line="240" w:lineRule="auto"/>
        <w:ind w:left="2268" w:hanging="425"/>
        <w:contextualSpacing w:val="0"/>
        <w:jc w:val="both"/>
        <w:rPr>
          <w:rFonts w:ascii="Bookman Old Style" w:hAnsi="Bookman Old Style"/>
          <w:sz w:val="24"/>
          <w:szCs w:val="24"/>
        </w:rPr>
      </w:pPr>
      <w:r w:rsidRPr="00791DE5">
        <w:rPr>
          <w:rFonts w:ascii="Bookman Old Style" w:hAnsi="Bookman Old Style"/>
          <w:sz w:val="24"/>
          <w:szCs w:val="24"/>
        </w:rPr>
        <w:t>Pemerintah Daerah wajib memberikan upaya pelayanan kesehatan yang dibutuhkan oleh Penyandang Disabilitas sesuai dengan kebutuhan dan ragam</w:t>
      </w:r>
      <w:r w:rsidR="008B24B8">
        <w:rPr>
          <w:rFonts w:ascii="Bookman Old Style" w:hAnsi="Bookman Old Style"/>
          <w:sz w:val="24"/>
          <w:szCs w:val="24"/>
        </w:rPr>
        <w:t xml:space="preserve"> </w:t>
      </w:r>
      <w:r w:rsidRPr="00791DE5">
        <w:rPr>
          <w:rFonts w:ascii="Bookman Old Style" w:hAnsi="Bookman Old Style"/>
          <w:sz w:val="24"/>
          <w:szCs w:val="24"/>
        </w:rPr>
        <w:t>disabilitasnya.</w:t>
      </w:r>
    </w:p>
    <w:p w:rsidR="000B015F" w:rsidRPr="00791DE5" w:rsidRDefault="000B015F" w:rsidP="00400CFD">
      <w:pPr>
        <w:pStyle w:val="ListParagraph"/>
        <w:numPr>
          <w:ilvl w:val="0"/>
          <w:numId w:val="44"/>
        </w:numPr>
        <w:tabs>
          <w:tab w:val="left" w:pos="2268"/>
        </w:tabs>
        <w:spacing w:after="120" w:line="240" w:lineRule="auto"/>
        <w:ind w:left="2268" w:hanging="425"/>
        <w:contextualSpacing w:val="0"/>
        <w:jc w:val="both"/>
        <w:rPr>
          <w:rFonts w:ascii="Bookman Old Style" w:eastAsia="Bookman Old Style" w:hAnsi="Bookman Old Style"/>
          <w:sz w:val="24"/>
          <w:szCs w:val="24"/>
        </w:rPr>
      </w:pPr>
      <w:r w:rsidRPr="00791DE5">
        <w:rPr>
          <w:rFonts w:ascii="Bookman Old Style" w:hAnsi="Bookman Old Style"/>
          <w:sz w:val="24"/>
          <w:szCs w:val="24"/>
        </w:rPr>
        <w:t xml:space="preserve">Upaya pelayanan kesehatan sebagaimana dimaksud pada ayat (1) </w:t>
      </w:r>
      <w:r w:rsidRPr="00791DE5">
        <w:rPr>
          <w:rFonts w:ascii="Bookman Old Style" w:hAnsi="Bookman Old Style"/>
          <w:sz w:val="24"/>
        </w:rPr>
        <w:t>dilaksanakan berdasarkan prinsip</w:t>
      </w:r>
      <w:r w:rsidRPr="00791DE5">
        <w:rPr>
          <w:rFonts w:ascii="Bookman Old Style" w:hAnsi="Bookman Old Style"/>
          <w:sz w:val="24"/>
          <w:szCs w:val="24"/>
        </w:rPr>
        <w:t xml:space="preserve"> kemudahan, </w:t>
      </w:r>
      <w:r w:rsidRPr="00791DE5">
        <w:rPr>
          <w:rFonts w:ascii="Bookman Old Style" w:hAnsi="Bookman Old Style"/>
          <w:sz w:val="24"/>
        </w:rPr>
        <w:lastRenderedPageBreak/>
        <w:t>keselamatan, dan kepuasan pasien sesuai dengan</w:t>
      </w:r>
      <w:r w:rsidR="008B24B8">
        <w:rPr>
          <w:rFonts w:ascii="Bookman Old Style" w:hAnsi="Bookman Old Style"/>
          <w:sz w:val="24"/>
        </w:rPr>
        <w:t xml:space="preserve"> ketentuan peraturan perundang-</w:t>
      </w:r>
      <w:r w:rsidRPr="00791DE5">
        <w:rPr>
          <w:rFonts w:ascii="Bookman Old Style" w:hAnsi="Bookman Old Style"/>
          <w:sz w:val="24"/>
        </w:rPr>
        <w:t>undangan</w:t>
      </w:r>
      <w:r w:rsidRPr="00791DE5">
        <w:rPr>
          <w:rFonts w:ascii="Bookman Old Style" w:hAnsi="Bookman Old Style"/>
          <w:sz w:val="24"/>
          <w:szCs w:val="24"/>
        </w:rPr>
        <w:t>.</w:t>
      </w:r>
    </w:p>
    <w:p w:rsidR="000B015F" w:rsidRPr="00791DE5" w:rsidRDefault="000B015F" w:rsidP="002F1E9A">
      <w:pPr>
        <w:pStyle w:val="ListParagraph"/>
        <w:numPr>
          <w:ilvl w:val="0"/>
          <w:numId w:val="44"/>
        </w:numPr>
        <w:tabs>
          <w:tab w:val="left" w:pos="2268"/>
        </w:tabs>
        <w:spacing w:after="0" w:line="240" w:lineRule="auto"/>
        <w:ind w:left="2268" w:hanging="425"/>
        <w:jc w:val="both"/>
        <w:rPr>
          <w:rFonts w:ascii="Bookman Old Style" w:eastAsia="Bookman Old Style" w:hAnsi="Bookman Old Style"/>
          <w:sz w:val="24"/>
          <w:szCs w:val="24"/>
        </w:rPr>
      </w:pPr>
      <w:r w:rsidRPr="00791DE5">
        <w:rPr>
          <w:rFonts w:ascii="Bookman Old Style" w:hAnsi="Bookman Old Style"/>
          <w:sz w:val="24"/>
          <w:szCs w:val="24"/>
        </w:rPr>
        <w:t>Upaya pelayanan kesehatan sebagaimana dimaksud pada ayat (1) meliputi</w:t>
      </w:r>
      <w:r w:rsidRPr="00791DE5">
        <w:rPr>
          <w:rFonts w:ascii="Bookman Old Style" w:eastAsia="Bookman Old Style" w:hAnsi="Bookman Old Style"/>
          <w:sz w:val="24"/>
          <w:szCs w:val="24"/>
        </w:rPr>
        <w:t>:</w:t>
      </w:r>
    </w:p>
    <w:p w:rsidR="000B015F" w:rsidRPr="00791DE5" w:rsidRDefault="000B015F" w:rsidP="002F1E9A">
      <w:pPr>
        <w:pStyle w:val="ListParagraph"/>
        <w:widowControl w:val="0"/>
        <w:numPr>
          <w:ilvl w:val="0"/>
          <w:numId w:val="32"/>
        </w:numPr>
        <w:tabs>
          <w:tab w:val="left" w:pos="2694"/>
        </w:tabs>
        <w:autoSpaceDE w:val="0"/>
        <w:autoSpaceDN w:val="0"/>
        <w:spacing w:after="0" w:line="240" w:lineRule="auto"/>
        <w:ind w:left="2552" w:hanging="284"/>
        <w:contextualSpacing w:val="0"/>
        <w:rPr>
          <w:rFonts w:ascii="Bookman Old Style" w:hAnsi="Bookman Old Style"/>
          <w:sz w:val="24"/>
          <w:szCs w:val="24"/>
        </w:rPr>
      </w:pPr>
      <w:r w:rsidRPr="00791DE5">
        <w:rPr>
          <w:rFonts w:ascii="Bookman Old Style" w:hAnsi="Bookman Old Style"/>
          <w:sz w:val="24"/>
          <w:szCs w:val="24"/>
        </w:rPr>
        <w:t>promotif;</w:t>
      </w:r>
    </w:p>
    <w:p w:rsidR="000B015F" w:rsidRPr="00791DE5" w:rsidRDefault="000B015F" w:rsidP="002F1E9A">
      <w:pPr>
        <w:pStyle w:val="ListParagraph"/>
        <w:widowControl w:val="0"/>
        <w:numPr>
          <w:ilvl w:val="0"/>
          <w:numId w:val="32"/>
        </w:numPr>
        <w:tabs>
          <w:tab w:val="left" w:pos="2694"/>
        </w:tabs>
        <w:autoSpaceDE w:val="0"/>
        <w:autoSpaceDN w:val="0"/>
        <w:spacing w:after="0" w:line="240" w:lineRule="auto"/>
        <w:ind w:left="2552" w:hanging="284"/>
        <w:contextualSpacing w:val="0"/>
        <w:rPr>
          <w:rFonts w:ascii="Bookman Old Style" w:hAnsi="Bookman Old Style"/>
          <w:sz w:val="24"/>
          <w:szCs w:val="24"/>
        </w:rPr>
      </w:pPr>
      <w:r w:rsidRPr="00791DE5">
        <w:rPr>
          <w:rFonts w:ascii="Bookman Old Style" w:hAnsi="Bookman Old Style"/>
          <w:sz w:val="24"/>
          <w:szCs w:val="24"/>
        </w:rPr>
        <w:t>preventif;</w:t>
      </w:r>
    </w:p>
    <w:p w:rsidR="000B015F" w:rsidRPr="00791DE5" w:rsidRDefault="000B015F" w:rsidP="002F1E9A">
      <w:pPr>
        <w:pStyle w:val="ListParagraph"/>
        <w:widowControl w:val="0"/>
        <w:numPr>
          <w:ilvl w:val="0"/>
          <w:numId w:val="32"/>
        </w:numPr>
        <w:tabs>
          <w:tab w:val="left" w:pos="2694"/>
        </w:tabs>
        <w:autoSpaceDE w:val="0"/>
        <w:autoSpaceDN w:val="0"/>
        <w:spacing w:after="0" w:line="240" w:lineRule="auto"/>
        <w:ind w:left="2552" w:hanging="284"/>
        <w:contextualSpacing w:val="0"/>
        <w:rPr>
          <w:rFonts w:ascii="Bookman Old Style" w:hAnsi="Bookman Old Style"/>
          <w:sz w:val="24"/>
          <w:szCs w:val="24"/>
        </w:rPr>
      </w:pPr>
      <w:r w:rsidRPr="00791DE5">
        <w:rPr>
          <w:rFonts w:ascii="Bookman Old Style" w:hAnsi="Bookman Old Style"/>
          <w:sz w:val="24"/>
          <w:szCs w:val="24"/>
        </w:rPr>
        <w:t>kuratif;</w:t>
      </w:r>
      <w:r w:rsidR="009E1BBF">
        <w:rPr>
          <w:rFonts w:ascii="Bookman Old Style" w:hAnsi="Bookman Old Style"/>
          <w:sz w:val="24"/>
          <w:szCs w:val="24"/>
        </w:rPr>
        <w:t xml:space="preserve"> </w:t>
      </w:r>
      <w:r w:rsidRPr="00791DE5">
        <w:rPr>
          <w:rFonts w:ascii="Bookman Old Style" w:hAnsi="Bookman Old Style"/>
          <w:sz w:val="24"/>
          <w:szCs w:val="24"/>
        </w:rPr>
        <w:t>dan</w:t>
      </w:r>
    </w:p>
    <w:p w:rsidR="000B015F" w:rsidRPr="00791DE5" w:rsidRDefault="000B015F" w:rsidP="002F1E9A">
      <w:pPr>
        <w:pStyle w:val="ListParagraph"/>
        <w:widowControl w:val="0"/>
        <w:numPr>
          <w:ilvl w:val="0"/>
          <w:numId w:val="32"/>
        </w:numPr>
        <w:tabs>
          <w:tab w:val="left" w:pos="2694"/>
        </w:tabs>
        <w:autoSpaceDE w:val="0"/>
        <w:autoSpaceDN w:val="0"/>
        <w:spacing w:after="0" w:line="240" w:lineRule="auto"/>
        <w:ind w:left="2552" w:hanging="284"/>
        <w:contextualSpacing w:val="0"/>
        <w:rPr>
          <w:rFonts w:ascii="Bookman Old Style" w:hAnsi="Bookman Old Style"/>
          <w:sz w:val="24"/>
          <w:szCs w:val="24"/>
        </w:rPr>
      </w:pPr>
      <w:r w:rsidRPr="00791DE5">
        <w:rPr>
          <w:rFonts w:ascii="Bookman Old Style" w:hAnsi="Bookman Old Style"/>
          <w:sz w:val="24"/>
          <w:szCs w:val="24"/>
        </w:rPr>
        <w:t>rehabilitatif.</w:t>
      </w:r>
    </w:p>
    <w:p w:rsidR="000B015F" w:rsidRPr="00791DE5" w:rsidRDefault="000B015F" w:rsidP="00B71D42">
      <w:pPr>
        <w:tabs>
          <w:tab w:val="left" w:pos="720"/>
          <w:tab w:val="left" w:pos="2268"/>
          <w:tab w:val="left" w:pos="2694"/>
          <w:tab w:val="left" w:pos="3119"/>
        </w:tabs>
        <w:spacing w:after="0" w:line="240" w:lineRule="auto"/>
        <w:ind w:left="1984" w:hanging="283"/>
        <w:jc w:val="both"/>
        <w:rPr>
          <w:rFonts w:ascii="Bookman Old Style" w:eastAsia="Bookman Old Style" w:hAnsi="Bookman Old Style"/>
          <w:sz w:val="24"/>
          <w:szCs w:val="24"/>
        </w:rPr>
      </w:pPr>
    </w:p>
    <w:p w:rsidR="000068B1" w:rsidRPr="006462B3" w:rsidRDefault="000068B1" w:rsidP="00B71D42">
      <w:pPr>
        <w:pStyle w:val="Default"/>
        <w:ind w:left="1984" w:hanging="283"/>
        <w:jc w:val="center"/>
        <w:outlineLvl w:val="0"/>
        <w:rPr>
          <w:rFonts w:ascii="Bookman Old Style" w:hAnsi="Bookman Old Style" w:cs="Bookman Old Style"/>
          <w:bCs/>
          <w:strike/>
          <w:color w:val="auto"/>
        </w:rPr>
      </w:pPr>
      <w:r w:rsidRPr="00791DE5">
        <w:rPr>
          <w:rFonts w:ascii="Bookman Old Style" w:hAnsi="Bookman Old Style" w:cs="Bookman Old Style"/>
          <w:bCs/>
          <w:color w:val="auto"/>
        </w:rPr>
        <w:t xml:space="preserve">Pasal </w:t>
      </w:r>
      <w:r w:rsidR="003500CB">
        <w:rPr>
          <w:rFonts w:ascii="Bookman Old Style" w:hAnsi="Bookman Old Style" w:cs="Bookman Old Style"/>
          <w:bCs/>
          <w:color w:val="auto"/>
        </w:rPr>
        <w:t>31</w:t>
      </w:r>
    </w:p>
    <w:p w:rsidR="000B015F" w:rsidRPr="00791DE5" w:rsidRDefault="000B015F" w:rsidP="008B24B8">
      <w:pPr>
        <w:pStyle w:val="BodyText"/>
        <w:spacing w:before="120" w:after="0" w:line="240" w:lineRule="auto"/>
        <w:ind w:left="1843"/>
        <w:jc w:val="both"/>
        <w:rPr>
          <w:rFonts w:ascii="Bookman Old Style" w:hAnsi="Bookman Old Style"/>
          <w:sz w:val="24"/>
          <w:szCs w:val="24"/>
        </w:rPr>
      </w:pPr>
      <w:r w:rsidRPr="00791DE5">
        <w:rPr>
          <w:rFonts w:ascii="Bookman Old Style" w:hAnsi="Bookman Old Style"/>
          <w:sz w:val="24"/>
          <w:szCs w:val="24"/>
        </w:rPr>
        <w:t xml:space="preserve">Upaya pelayanan kesehatan dalam bentuk kegiatan promotif sebagaimana dimaksud dalam Pasal </w:t>
      </w:r>
      <w:r w:rsidR="003500CB">
        <w:rPr>
          <w:rFonts w:ascii="Bookman Old Style" w:hAnsi="Bookman Old Style"/>
          <w:sz w:val="24"/>
          <w:szCs w:val="24"/>
        </w:rPr>
        <w:t>30</w:t>
      </w:r>
      <w:r w:rsidRPr="00791DE5">
        <w:rPr>
          <w:rFonts w:ascii="Bookman Old Style" w:hAnsi="Bookman Old Style"/>
          <w:sz w:val="24"/>
          <w:szCs w:val="24"/>
        </w:rPr>
        <w:t xml:space="preserve"> ayat (3) huruf a meliputi:</w:t>
      </w:r>
    </w:p>
    <w:p w:rsidR="000B015F" w:rsidRPr="00791DE5" w:rsidRDefault="000B015F" w:rsidP="002F1E9A">
      <w:pPr>
        <w:pStyle w:val="ListParagraph"/>
        <w:widowControl w:val="0"/>
        <w:numPr>
          <w:ilvl w:val="0"/>
          <w:numId w:val="33"/>
        </w:numPr>
        <w:autoSpaceDE w:val="0"/>
        <w:autoSpaceDN w:val="0"/>
        <w:spacing w:after="0" w:line="240" w:lineRule="auto"/>
        <w:ind w:left="2127" w:hanging="284"/>
        <w:contextualSpacing w:val="0"/>
        <w:jc w:val="both"/>
        <w:rPr>
          <w:rFonts w:ascii="Bookman Old Style" w:hAnsi="Bookman Old Style"/>
          <w:sz w:val="24"/>
          <w:szCs w:val="24"/>
        </w:rPr>
      </w:pPr>
      <w:r w:rsidRPr="00791DE5">
        <w:rPr>
          <w:rFonts w:ascii="Bookman Old Style" w:hAnsi="Bookman Old Style"/>
          <w:sz w:val="24"/>
          <w:szCs w:val="24"/>
        </w:rPr>
        <w:t>penyebarluasan informasi tentang</w:t>
      </w:r>
      <w:r w:rsidR="008B24B8">
        <w:rPr>
          <w:rFonts w:ascii="Bookman Old Style" w:hAnsi="Bookman Old Style"/>
          <w:sz w:val="24"/>
          <w:szCs w:val="24"/>
        </w:rPr>
        <w:t xml:space="preserve"> </w:t>
      </w:r>
      <w:r w:rsidRPr="00791DE5">
        <w:rPr>
          <w:rFonts w:ascii="Bookman Old Style" w:hAnsi="Bookman Old Style"/>
          <w:sz w:val="24"/>
          <w:szCs w:val="24"/>
        </w:rPr>
        <w:t>disabilitas;</w:t>
      </w:r>
    </w:p>
    <w:p w:rsidR="000B015F" w:rsidRPr="00791DE5" w:rsidRDefault="000B015F" w:rsidP="002F1E9A">
      <w:pPr>
        <w:pStyle w:val="ListParagraph"/>
        <w:widowControl w:val="0"/>
        <w:numPr>
          <w:ilvl w:val="0"/>
          <w:numId w:val="33"/>
        </w:numPr>
        <w:autoSpaceDE w:val="0"/>
        <w:autoSpaceDN w:val="0"/>
        <w:spacing w:after="0" w:line="240" w:lineRule="auto"/>
        <w:ind w:left="2127" w:right="205" w:hanging="284"/>
        <w:contextualSpacing w:val="0"/>
        <w:jc w:val="both"/>
        <w:rPr>
          <w:rFonts w:ascii="Bookman Old Style" w:hAnsi="Bookman Old Style"/>
          <w:sz w:val="24"/>
          <w:szCs w:val="24"/>
        </w:rPr>
      </w:pPr>
      <w:r w:rsidRPr="00791DE5">
        <w:rPr>
          <w:rFonts w:ascii="Bookman Old Style" w:hAnsi="Bookman Old Style"/>
          <w:sz w:val="24"/>
          <w:szCs w:val="24"/>
        </w:rPr>
        <w:t>penyebarluasan informasi tentang pencegahan disabilitas; dan</w:t>
      </w:r>
    </w:p>
    <w:p w:rsidR="000B015F" w:rsidRPr="00791DE5" w:rsidRDefault="000B015F" w:rsidP="002F1E9A">
      <w:pPr>
        <w:pStyle w:val="ListParagraph"/>
        <w:widowControl w:val="0"/>
        <w:numPr>
          <w:ilvl w:val="0"/>
          <w:numId w:val="33"/>
        </w:numPr>
        <w:autoSpaceDE w:val="0"/>
        <w:autoSpaceDN w:val="0"/>
        <w:spacing w:after="0" w:line="240" w:lineRule="auto"/>
        <w:ind w:left="2127" w:hanging="284"/>
        <w:contextualSpacing w:val="0"/>
        <w:jc w:val="both"/>
        <w:rPr>
          <w:rFonts w:ascii="Bookman Old Style" w:hAnsi="Bookman Old Style"/>
          <w:sz w:val="24"/>
          <w:szCs w:val="24"/>
        </w:rPr>
      </w:pPr>
      <w:r w:rsidRPr="00791DE5">
        <w:rPr>
          <w:rFonts w:ascii="Bookman Old Style" w:hAnsi="Bookman Old Style"/>
          <w:sz w:val="24"/>
          <w:szCs w:val="24"/>
        </w:rPr>
        <w:t>penyuluhan tentang deteksi dini</w:t>
      </w:r>
      <w:r w:rsidR="00E9126C">
        <w:rPr>
          <w:rFonts w:ascii="Bookman Old Style" w:hAnsi="Bookman Old Style"/>
          <w:sz w:val="24"/>
          <w:szCs w:val="24"/>
        </w:rPr>
        <w:t xml:space="preserve"> D</w:t>
      </w:r>
      <w:r w:rsidRPr="00791DE5">
        <w:rPr>
          <w:rFonts w:ascii="Bookman Old Style" w:hAnsi="Bookman Old Style"/>
          <w:sz w:val="24"/>
          <w:szCs w:val="24"/>
        </w:rPr>
        <w:t>isabilitas.</w:t>
      </w:r>
    </w:p>
    <w:p w:rsidR="000B015F" w:rsidRPr="00791DE5" w:rsidRDefault="000B015F" w:rsidP="00B71D42">
      <w:pPr>
        <w:pStyle w:val="Default"/>
        <w:ind w:left="1984" w:hanging="283"/>
        <w:jc w:val="both"/>
        <w:outlineLvl w:val="0"/>
        <w:rPr>
          <w:rFonts w:ascii="Bookman Old Style" w:hAnsi="Bookman Old Style" w:cs="Bookman Old Style"/>
          <w:bCs/>
          <w:color w:val="auto"/>
        </w:rPr>
      </w:pPr>
    </w:p>
    <w:p w:rsidR="00D62795" w:rsidRPr="001E0495" w:rsidRDefault="00D62795" w:rsidP="00B71D42">
      <w:pPr>
        <w:pStyle w:val="Default"/>
        <w:ind w:left="1984" w:hanging="283"/>
        <w:jc w:val="center"/>
        <w:outlineLvl w:val="0"/>
        <w:rPr>
          <w:rFonts w:ascii="Bookman Old Style" w:hAnsi="Bookman Old Style" w:cs="Bookman Old Style"/>
          <w:bCs/>
          <w:color w:val="auto"/>
        </w:rPr>
      </w:pPr>
      <w:r w:rsidRPr="00791DE5">
        <w:rPr>
          <w:rFonts w:ascii="Bookman Old Style" w:hAnsi="Bookman Old Style" w:cs="Bookman Old Style"/>
          <w:bCs/>
          <w:color w:val="auto"/>
        </w:rPr>
        <w:t xml:space="preserve">Pasal </w:t>
      </w:r>
      <w:r w:rsidR="004C46D8">
        <w:rPr>
          <w:rFonts w:ascii="Bookman Old Style" w:hAnsi="Bookman Old Style" w:cs="Bookman Old Style"/>
          <w:bCs/>
          <w:color w:val="auto"/>
        </w:rPr>
        <w:t>32</w:t>
      </w:r>
    </w:p>
    <w:p w:rsidR="000B015F" w:rsidRPr="00791DE5" w:rsidRDefault="000B015F" w:rsidP="003546E5">
      <w:pPr>
        <w:pStyle w:val="Default"/>
        <w:spacing w:before="120"/>
        <w:ind w:left="1843"/>
        <w:jc w:val="both"/>
        <w:outlineLvl w:val="0"/>
        <w:rPr>
          <w:rFonts w:ascii="Bookman Old Style" w:hAnsi="Bookman Old Style"/>
        </w:rPr>
      </w:pPr>
      <w:r w:rsidRPr="00791DE5">
        <w:rPr>
          <w:rFonts w:ascii="Bookman Old Style" w:hAnsi="Bookman Old Style"/>
        </w:rPr>
        <w:t xml:space="preserve">Upaya pelayanan kesehatan dalam bentuk kegiatan preventif sebagaimana dimaksud dalam Pasal </w:t>
      </w:r>
      <w:r w:rsidR="004C46D8">
        <w:rPr>
          <w:rFonts w:ascii="Bookman Old Style" w:hAnsi="Bookman Old Style"/>
        </w:rPr>
        <w:t>30</w:t>
      </w:r>
      <w:r w:rsidRPr="00791DE5">
        <w:rPr>
          <w:rFonts w:ascii="Bookman Old Style" w:hAnsi="Bookman Old Style"/>
        </w:rPr>
        <w:t xml:space="preserve"> ayat (3) huruf b berupa upaya pencegahan </w:t>
      </w:r>
      <w:r w:rsidR="002B34AC">
        <w:rPr>
          <w:rFonts w:ascii="Bookman Old Style" w:hAnsi="Bookman Old Style"/>
        </w:rPr>
        <w:t>penyakit</w:t>
      </w:r>
      <w:r w:rsidRPr="00791DE5">
        <w:rPr>
          <w:rFonts w:ascii="Bookman Old Style" w:hAnsi="Bookman Old Style"/>
        </w:rPr>
        <w:t xml:space="preserve"> yang diberikan kepada penyandang disabilitas dengan menciptakan lingkungan hidup dan perilaku yang sehat dengan </w:t>
      </w:r>
      <w:r w:rsidR="002B34AC">
        <w:rPr>
          <w:rFonts w:ascii="Bookman Old Style" w:hAnsi="Bookman Old Style"/>
        </w:rPr>
        <w:t xml:space="preserve">melibatkan </w:t>
      </w:r>
      <w:r w:rsidRPr="00791DE5">
        <w:rPr>
          <w:rFonts w:ascii="Bookman Old Style" w:hAnsi="Bookman Old Style"/>
        </w:rPr>
        <w:t>peran serta masyarakat.</w:t>
      </w:r>
    </w:p>
    <w:p w:rsidR="006F47ED" w:rsidRDefault="006F47ED" w:rsidP="00B71D42">
      <w:pPr>
        <w:pStyle w:val="Default"/>
        <w:ind w:left="1984" w:hanging="283"/>
        <w:jc w:val="center"/>
        <w:outlineLvl w:val="0"/>
        <w:rPr>
          <w:rFonts w:ascii="Bookman Old Style" w:hAnsi="Bookman Old Style" w:cs="Bookman Old Style"/>
          <w:bCs/>
          <w:color w:val="auto"/>
        </w:rPr>
      </w:pPr>
    </w:p>
    <w:p w:rsidR="00D62795" w:rsidRPr="001E0495" w:rsidRDefault="00D62795" w:rsidP="00B71D42">
      <w:pPr>
        <w:pStyle w:val="Default"/>
        <w:ind w:left="1984" w:hanging="283"/>
        <w:jc w:val="center"/>
        <w:outlineLvl w:val="0"/>
        <w:rPr>
          <w:rFonts w:ascii="Bookman Old Style" w:hAnsi="Bookman Old Style" w:cs="Bookman Old Style"/>
          <w:bCs/>
          <w:color w:val="auto"/>
        </w:rPr>
      </w:pPr>
      <w:r w:rsidRPr="00791DE5">
        <w:rPr>
          <w:rFonts w:ascii="Bookman Old Style" w:hAnsi="Bookman Old Style" w:cs="Bookman Old Style"/>
          <w:bCs/>
          <w:color w:val="auto"/>
        </w:rPr>
        <w:t xml:space="preserve">Pasal </w:t>
      </w:r>
      <w:r w:rsidR="004C46D8">
        <w:rPr>
          <w:rFonts w:ascii="Bookman Old Style" w:hAnsi="Bookman Old Style" w:cs="Bookman Old Style"/>
          <w:bCs/>
          <w:color w:val="auto"/>
        </w:rPr>
        <w:t>33</w:t>
      </w:r>
    </w:p>
    <w:p w:rsidR="000B015F" w:rsidRPr="00791DE5" w:rsidRDefault="000B015F" w:rsidP="00400CFD">
      <w:pPr>
        <w:pStyle w:val="ListParagraph"/>
        <w:widowControl w:val="0"/>
        <w:numPr>
          <w:ilvl w:val="0"/>
          <w:numId w:val="45"/>
        </w:numPr>
        <w:autoSpaceDE w:val="0"/>
        <w:autoSpaceDN w:val="0"/>
        <w:spacing w:before="120" w:after="120" w:line="240" w:lineRule="auto"/>
        <w:ind w:left="2268" w:right="202" w:hanging="425"/>
        <w:contextualSpacing w:val="0"/>
        <w:jc w:val="both"/>
        <w:rPr>
          <w:rFonts w:ascii="Bookman Old Style" w:hAnsi="Bookman Old Style"/>
          <w:sz w:val="24"/>
          <w:szCs w:val="24"/>
        </w:rPr>
      </w:pPr>
      <w:r w:rsidRPr="00791DE5">
        <w:rPr>
          <w:rFonts w:ascii="Bookman Old Style" w:hAnsi="Bookman Old Style"/>
          <w:sz w:val="24"/>
          <w:szCs w:val="24"/>
        </w:rPr>
        <w:t xml:space="preserve">Upaya pelayanan kesehatan dalam bentuk kegiatan kuratif sebagaimana dimaksud dalam Pasal </w:t>
      </w:r>
      <w:r w:rsidR="002617B8">
        <w:rPr>
          <w:rFonts w:ascii="Bookman Old Style" w:hAnsi="Bookman Old Style"/>
          <w:sz w:val="24"/>
          <w:szCs w:val="24"/>
        </w:rPr>
        <w:t>30</w:t>
      </w:r>
      <w:r w:rsidRPr="00791DE5">
        <w:rPr>
          <w:rFonts w:ascii="Bookman Old Style" w:hAnsi="Bookman Old Style"/>
          <w:sz w:val="24"/>
          <w:szCs w:val="24"/>
        </w:rPr>
        <w:t xml:space="preserve"> ayat (3) huruf c dilakukan melalui pemberian pelayanan kesehatan dan</w:t>
      </w:r>
      <w:r w:rsidR="00BF566B">
        <w:rPr>
          <w:rFonts w:ascii="Bookman Old Style" w:hAnsi="Bookman Old Style"/>
          <w:sz w:val="24"/>
          <w:szCs w:val="24"/>
        </w:rPr>
        <w:t xml:space="preserve"> </w:t>
      </w:r>
      <w:r w:rsidRPr="00791DE5">
        <w:rPr>
          <w:rFonts w:ascii="Bookman Old Style" w:hAnsi="Bookman Old Style"/>
          <w:sz w:val="24"/>
          <w:szCs w:val="24"/>
        </w:rPr>
        <w:t>pengobatan.</w:t>
      </w:r>
    </w:p>
    <w:p w:rsidR="000B015F" w:rsidRPr="00791DE5" w:rsidRDefault="000B015F" w:rsidP="00400CFD">
      <w:pPr>
        <w:pStyle w:val="ListParagraph"/>
        <w:widowControl w:val="0"/>
        <w:numPr>
          <w:ilvl w:val="0"/>
          <w:numId w:val="45"/>
        </w:numPr>
        <w:autoSpaceDE w:val="0"/>
        <w:autoSpaceDN w:val="0"/>
        <w:spacing w:after="120" w:line="240" w:lineRule="auto"/>
        <w:ind w:left="2268" w:right="197" w:hanging="425"/>
        <w:contextualSpacing w:val="0"/>
        <w:jc w:val="both"/>
        <w:rPr>
          <w:rFonts w:ascii="Bookman Old Style" w:hAnsi="Bookman Old Style"/>
          <w:sz w:val="24"/>
          <w:szCs w:val="24"/>
        </w:rPr>
      </w:pPr>
      <w:r w:rsidRPr="00791DE5">
        <w:rPr>
          <w:rFonts w:ascii="Bookman Old Style" w:hAnsi="Bookman Old Style"/>
          <w:sz w:val="24"/>
          <w:szCs w:val="24"/>
        </w:rPr>
        <w:t xml:space="preserve">Pelayanan kesehatan dan pengobatan  sebagaimana dimaksud pada ayat (1) dapat dilakukan melalui </w:t>
      </w:r>
      <w:r w:rsidRPr="00791DE5">
        <w:rPr>
          <w:rFonts w:ascii="Bookman Old Style" w:hAnsi="Bookman Old Style"/>
          <w:i/>
          <w:sz w:val="24"/>
          <w:szCs w:val="24"/>
        </w:rPr>
        <w:t>home care</w:t>
      </w:r>
      <w:r w:rsidRPr="00791DE5">
        <w:rPr>
          <w:rFonts w:ascii="Bookman Old Style" w:hAnsi="Bookman Old Style"/>
          <w:sz w:val="24"/>
          <w:szCs w:val="24"/>
        </w:rPr>
        <w:t>, pelayanan di sarana kesehatan dasar dan pelayanan di sarana kesehatan rujukan yang dilakukan oleh tenaga kesehatan yang ditunjuk dalam wilayah</w:t>
      </w:r>
      <w:r w:rsidR="00BF566B">
        <w:rPr>
          <w:rFonts w:ascii="Bookman Old Style" w:hAnsi="Bookman Old Style"/>
          <w:sz w:val="24"/>
          <w:szCs w:val="24"/>
        </w:rPr>
        <w:t xml:space="preserve"> </w:t>
      </w:r>
      <w:r w:rsidRPr="00791DE5">
        <w:rPr>
          <w:rFonts w:ascii="Bookman Old Style" w:hAnsi="Bookman Old Style"/>
          <w:sz w:val="24"/>
          <w:szCs w:val="24"/>
        </w:rPr>
        <w:t>kerjanya.</w:t>
      </w:r>
    </w:p>
    <w:p w:rsidR="000B015F" w:rsidRPr="00791DE5" w:rsidRDefault="000B015F" w:rsidP="002F1E9A">
      <w:pPr>
        <w:pStyle w:val="ListParagraph"/>
        <w:widowControl w:val="0"/>
        <w:numPr>
          <w:ilvl w:val="0"/>
          <w:numId w:val="45"/>
        </w:numPr>
        <w:autoSpaceDE w:val="0"/>
        <w:autoSpaceDN w:val="0"/>
        <w:spacing w:after="0" w:line="240" w:lineRule="auto"/>
        <w:ind w:left="2268" w:right="208" w:hanging="425"/>
        <w:contextualSpacing w:val="0"/>
        <w:jc w:val="both"/>
        <w:rPr>
          <w:rFonts w:ascii="Bookman Old Style" w:hAnsi="Bookman Old Style"/>
          <w:sz w:val="24"/>
          <w:szCs w:val="24"/>
        </w:rPr>
      </w:pPr>
      <w:r w:rsidRPr="00791DE5">
        <w:rPr>
          <w:rFonts w:ascii="Bookman Old Style" w:hAnsi="Bookman Old Style"/>
          <w:sz w:val="24"/>
          <w:szCs w:val="24"/>
        </w:rPr>
        <w:t>Pelayanan kesehatan sebagaimana dimaksud pada ayat (</w:t>
      </w:r>
      <w:r w:rsidR="004C46D8">
        <w:rPr>
          <w:rFonts w:ascii="Bookman Old Style" w:hAnsi="Bookman Old Style"/>
          <w:sz w:val="24"/>
          <w:szCs w:val="24"/>
        </w:rPr>
        <w:t>1</w:t>
      </w:r>
      <w:r w:rsidRPr="00791DE5">
        <w:rPr>
          <w:rFonts w:ascii="Bookman Old Style" w:hAnsi="Bookman Old Style"/>
          <w:sz w:val="24"/>
          <w:szCs w:val="24"/>
        </w:rPr>
        <w:t>) harus sesuai standar pelayanan minimal, dan dilakukan dengan:</w:t>
      </w:r>
    </w:p>
    <w:p w:rsidR="000B015F" w:rsidRPr="00791DE5" w:rsidRDefault="000B015F" w:rsidP="002F1E9A">
      <w:pPr>
        <w:pStyle w:val="ListParagraph"/>
        <w:widowControl w:val="0"/>
        <w:numPr>
          <w:ilvl w:val="1"/>
          <w:numId w:val="45"/>
        </w:numPr>
        <w:tabs>
          <w:tab w:val="left" w:pos="2569"/>
        </w:tabs>
        <w:autoSpaceDE w:val="0"/>
        <w:autoSpaceDN w:val="0"/>
        <w:spacing w:after="0" w:line="240" w:lineRule="auto"/>
        <w:ind w:left="2552" w:right="197"/>
        <w:contextualSpacing w:val="0"/>
        <w:jc w:val="both"/>
        <w:rPr>
          <w:rFonts w:ascii="Bookman Old Style" w:hAnsi="Bookman Old Style"/>
          <w:sz w:val="24"/>
          <w:szCs w:val="24"/>
        </w:rPr>
      </w:pPr>
      <w:r w:rsidRPr="00791DE5">
        <w:rPr>
          <w:rFonts w:ascii="Bookman Old Style" w:hAnsi="Bookman Old Style"/>
          <w:sz w:val="24"/>
          <w:szCs w:val="24"/>
        </w:rPr>
        <w:t>perawatan yang berkualitas dari tenaga kesehatan yang profesional;</w:t>
      </w:r>
    </w:p>
    <w:p w:rsidR="000B015F" w:rsidRPr="00791DE5" w:rsidRDefault="000B015F" w:rsidP="002F1E9A">
      <w:pPr>
        <w:pStyle w:val="ListParagraph"/>
        <w:widowControl w:val="0"/>
        <w:numPr>
          <w:ilvl w:val="1"/>
          <w:numId w:val="45"/>
        </w:numPr>
        <w:tabs>
          <w:tab w:val="left" w:pos="2569"/>
        </w:tabs>
        <w:autoSpaceDE w:val="0"/>
        <w:autoSpaceDN w:val="0"/>
        <w:spacing w:after="0" w:line="240" w:lineRule="auto"/>
        <w:ind w:left="2552" w:right="199"/>
        <w:contextualSpacing w:val="0"/>
        <w:jc w:val="both"/>
        <w:rPr>
          <w:rFonts w:ascii="Bookman Old Style" w:hAnsi="Bookman Old Style"/>
          <w:sz w:val="24"/>
          <w:szCs w:val="24"/>
        </w:rPr>
      </w:pPr>
      <w:r w:rsidRPr="00791DE5">
        <w:rPr>
          <w:rFonts w:ascii="Bookman Old Style" w:hAnsi="Bookman Old Style"/>
          <w:sz w:val="24"/>
          <w:szCs w:val="24"/>
        </w:rPr>
        <w:t>upaya aktif petugas kesehatan mendatangi penyandang disabilitas yang membutuhkan pelayanan kesehatan sesuai indikasi</w:t>
      </w:r>
      <w:r w:rsidR="00BF566B">
        <w:rPr>
          <w:rFonts w:ascii="Bookman Old Style" w:hAnsi="Bookman Old Style"/>
          <w:sz w:val="24"/>
          <w:szCs w:val="24"/>
        </w:rPr>
        <w:t xml:space="preserve"> </w:t>
      </w:r>
      <w:r w:rsidRPr="00791DE5">
        <w:rPr>
          <w:rFonts w:ascii="Bookman Old Style" w:hAnsi="Bookman Old Style"/>
          <w:sz w:val="24"/>
          <w:szCs w:val="24"/>
        </w:rPr>
        <w:t>medis;</w:t>
      </w:r>
    </w:p>
    <w:p w:rsidR="000B015F" w:rsidRPr="00791DE5" w:rsidRDefault="000B015F" w:rsidP="002F1E9A">
      <w:pPr>
        <w:pStyle w:val="ListParagraph"/>
        <w:widowControl w:val="0"/>
        <w:numPr>
          <w:ilvl w:val="1"/>
          <w:numId w:val="45"/>
        </w:numPr>
        <w:tabs>
          <w:tab w:val="left" w:pos="2569"/>
        </w:tabs>
        <w:autoSpaceDE w:val="0"/>
        <w:autoSpaceDN w:val="0"/>
        <w:spacing w:after="0" w:line="240" w:lineRule="auto"/>
        <w:ind w:left="2552" w:right="207"/>
        <w:contextualSpacing w:val="0"/>
        <w:jc w:val="both"/>
        <w:rPr>
          <w:rFonts w:ascii="Bookman Old Style" w:hAnsi="Bookman Old Style"/>
          <w:sz w:val="24"/>
          <w:szCs w:val="24"/>
        </w:rPr>
      </w:pPr>
      <w:r w:rsidRPr="00791DE5">
        <w:rPr>
          <w:rFonts w:ascii="Bookman Old Style" w:hAnsi="Bookman Old Style"/>
          <w:sz w:val="24"/>
          <w:szCs w:val="24"/>
        </w:rPr>
        <w:t>dukungan penuh dari keluarga, masyarakat dan petugas sosial;</w:t>
      </w:r>
      <w:r w:rsidR="009E1BBF">
        <w:rPr>
          <w:rFonts w:ascii="Bookman Old Style" w:hAnsi="Bookman Old Style"/>
          <w:sz w:val="24"/>
          <w:szCs w:val="24"/>
        </w:rPr>
        <w:t xml:space="preserve"> </w:t>
      </w:r>
      <w:r w:rsidRPr="00791DE5">
        <w:rPr>
          <w:rFonts w:ascii="Bookman Old Style" w:hAnsi="Bookman Old Style"/>
          <w:sz w:val="24"/>
          <w:szCs w:val="24"/>
        </w:rPr>
        <w:t>dan</w:t>
      </w:r>
    </w:p>
    <w:p w:rsidR="000B015F" w:rsidRPr="00791DE5" w:rsidRDefault="000B015F" w:rsidP="002F1E9A">
      <w:pPr>
        <w:pStyle w:val="ListParagraph"/>
        <w:widowControl w:val="0"/>
        <w:numPr>
          <w:ilvl w:val="1"/>
          <w:numId w:val="45"/>
        </w:numPr>
        <w:tabs>
          <w:tab w:val="left" w:pos="2569"/>
        </w:tabs>
        <w:autoSpaceDE w:val="0"/>
        <w:autoSpaceDN w:val="0"/>
        <w:spacing w:after="0" w:line="240" w:lineRule="auto"/>
        <w:ind w:left="2552" w:right="198"/>
        <w:contextualSpacing w:val="0"/>
        <w:jc w:val="both"/>
        <w:rPr>
          <w:rFonts w:ascii="Bookman Old Style" w:hAnsi="Bookman Old Style"/>
          <w:sz w:val="24"/>
          <w:szCs w:val="24"/>
        </w:rPr>
      </w:pPr>
      <w:r w:rsidRPr="00791DE5">
        <w:rPr>
          <w:rFonts w:ascii="Bookman Old Style" w:hAnsi="Bookman Old Style"/>
          <w:sz w:val="24"/>
          <w:szCs w:val="24"/>
        </w:rPr>
        <w:t>persetujuan penyandang disabilitas dan/atau walinya atas tindakan medis yang</w:t>
      </w:r>
      <w:r w:rsidR="0099211F">
        <w:rPr>
          <w:rFonts w:ascii="Bookman Old Style" w:hAnsi="Bookman Old Style"/>
          <w:sz w:val="24"/>
          <w:szCs w:val="24"/>
        </w:rPr>
        <w:t xml:space="preserve"> </w:t>
      </w:r>
      <w:r w:rsidRPr="00791DE5">
        <w:rPr>
          <w:rFonts w:ascii="Bookman Old Style" w:hAnsi="Bookman Old Style"/>
          <w:sz w:val="24"/>
          <w:szCs w:val="24"/>
        </w:rPr>
        <w:t>dilakukan.</w:t>
      </w:r>
    </w:p>
    <w:p w:rsidR="000B015F" w:rsidRPr="00791DE5" w:rsidRDefault="000B015F" w:rsidP="00B71D42">
      <w:pPr>
        <w:pStyle w:val="Default"/>
        <w:ind w:left="1984" w:hanging="283"/>
        <w:jc w:val="center"/>
        <w:outlineLvl w:val="0"/>
        <w:rPr>
          <w:rFonts w:ascii="Bookman Old Style" w:hAnsi="Bookman Old Style" w:cs="Bookman Old Style"/>
          <w:bCs/>
          <w:color w:val="auto"/>
        </w:rPr>
      </w:pPr>
    </w:p>
    <w:p w:rsidR="003A4F96" w:rsidRPr="001E0495" w:rsidRDefault="003A4F96" w:rsidP="00B71D42">
      <w:pPr>
        <w:pStyle w:val="Default"/>
        <w:ind w:left="1984" w:hanging="283"/>
        <w:jc w:val="center"/>
        <w:outlineLvl w:val="0"/>
        <w:rPr>
          <w:rFonts w:ascii="Bookman Old Style" w:hAnsi="Bookman Old Style" w:cs="Bookman Old Style"/>
          <w:bCs/>
          <w:color w:val="auto"/>
        </w:rPr>
      </w:pPr>
      <w:r w:rsidRPr="00791DE5">
        <w:rPr>
          <w:rFonts w:ascii="Bookman Old Style" w:hAnsi="Bookman Old Style" w:cs="Bookman Old Style"/>
          <w:bCs/>
          <w:color w:val="auto"/>
        </w:rPr>
        <w:t xml:space="preserve">Pasal </w:t>
      </w:r>
      <w:r w:rsidR="004C46D8">
        <w:rPr>
          <w:rFonts w:ascii="Bookman Old Style" w:hAnsi="Bookman Old Style" w:cs="Bookman Old Style"/>
          <w:bCs/>
          <w:color w:val="auto"/>
        </w:rPr>
        <w:t>34</w:t>
      </w:r>
    </w:p>
    <w:p w:rsidR="000B015F" w:rsidRPr="00791DE5" w:rsidRDefault="000B015F" w:rsidP="00400CFD">
      <w:pPr>
        <w:pStyle w:val="ListParagraph"/>
        <w:numPr>
          <w:ilvl w:val="0"/>
          <w:numId w:val="3"/>
        </w:numPr>
        <w:autoSpaceDE w:val="0"/>
        <w:autoSpaceDN w:val="0"/>
        <w:adjustRightInd w:val="0"/>
        <w:spacing w:before="120" w:after="120" w:line="240" w:lineRule="auto"/>
        <w:ind w:left="2268" w:hanging="425"/>
        <w:contextualSpacing w:val="0"/>
        <w:jc w:val="both"/>
        <w:rPr>
          <w:rFonts w:ascii="Bookman Old Style" w:hAnsi="Bookman Old Style" w:cs="Bookman Old Style"/>
          <w:color w:val="000000"/>
          <w:sz w:val="24"/>
          <w:szCs w:val="24"/>
        </w:rPr>
      </w:pPr>
      <w:r w:rsidRPr="00791DE5">
        <w:rPr>
          <w:rFonts w:ascii="Bookman Old Style" w:hAnsi="Bookman Old Style"/>
          <w:sz w:val="24"/>
          <w:szCs w:val="24"/>
        </w:rPr>
        <w:t xml:space="preserve">Upaya pelayanan kesehatan dalam bentuk kegiatan rehabilitatif sebagaimana dimaksud dalam Pasal </w:t>
      </w:r>
      <w:r w:rsidR="004C46D8">
        <w:rPr>
          <w:rFonts w:ascii="Bookman Old Style" w:hAnsi="Bookman Old Style"/>
          <w:sz w:val="24"/>
          <w:szCs w:val="24"/>
        </w:rPr>
        <w:t>30</w:t>
      </w:r>
      <w:r w:rsidRPr="00791DE5">
        <w:rPr>
          <w:rFonts w:ascii="Bookman Old Style" w:hAnsi="Bookman Old Style"/>
          <w:sz w:val="24"/>
          <w:szCs w:val="24"/>
        </w:rPr>
        <w:t xml:space="preserve"> ayat (3) </w:t>
      </w:r>
      <w:r w:rsidRPr="00791DE5">
        <w:rPr>
          <w:rFonts w:ascii="Bookman Old Style" w:hAnsi="Bookman Old Style"/>
          <w:sz w:val="24"/>
          <w:szCs w:val="24"/>
        </w:rPr>
        <w:lastRenderedPageBreak/>
        <w:t>huruf d merupakan suatu kegiatan rehabilitasi medik untuk mengembalikan fungsi organ tubuh secara</w:t>
      </w:r>
      <w:r w:rsidR="0099211F">
        <w:rPr>
          <w:rFonts w:ascii="Bookman Old Style" w:hAnsi="Bookman Old Style"/>
          <w:sz w:val="24"/>
          <w:szCs w:val="24"/>
        </w:rPr>
        <w:t xml:space="preserve"> </w:t>
      </w:r>
      <w:r w:rsidRPr="00791DE5">
        <w:rPr>
          <w:rFonts w:ascii="Bookman Old Style" w:hAnsi="Bookman Old Style"/>
          <w:sz w:val="24"/>
          <w:szCs w:val="24"/>
        </w:rPr>
        <w:t>optimal</w:t>
      </w:r>
      <w:r w:rsidRPr="00791DE5">
        <w:rPr>
          <w:rFonts w:ascii="Bookman Old Style" w:hAnsi="Bookman Old Style" w:cs="Bookman Old Style"/>
          <w:color w:val="000000"/>
          <w:sz w:val="24"/>
          <w:szCs w:val="24"/>
        </w:rPr>
        <w:t xml:space="preserve">. </w:t>
      </w:r>
    </w:p>
    <w:p w:rsidR="000B015F" w:rsidRPr="00791DE5" w:rsidRDefault="000B015F" w:rsidP="00400CFD">
      <w:pPr>
        <w:pStyle w:val="ListParagraph"/>
        <w:numPr>
          <w:ilvl w:val="0"/>
          <w:numId w:val="3"/>
        </w:numPr>
        <w:autoSpaceDE w:val="0"/>
        <w:autoSpaceDN w:val="0"/>
        <w:adjustRightInd w:val="0"/>
        <w:spacing w:after="120" w:line="240" w:lineRule="auto"/>
        <w:ind w:left="2268" w:hanging="425"/>
        <w:contextualSpacing w:val="0"/>
        <w:jc w:val="both"/>
        <w:rPr>
          <w:rFonts w:ascii="Bookman Old Style" w:hAnsi="Bookman Old Style" w:cs="Bookman Old Style"/>
          <w:color w:val="000000"/>
          <w:sz w:val="24"/>
          <w:szCs w:val="24"/>
        </w:rPr>
      </w:pPr>
      <w:r w:rsidRPr="00791DE5">
        <w:rPr>
          <w:rFonts w:ascii="Bookman Old Style" w:hAnsi="Bookman Old Style"/>
          <w:sz w:val="24"/>
          <w:szCs w:val="24"/>
        </w:rPr>
        <w:t>Rehabilitasi medik sebagaimana dimaksud pada ayat (1) dilakukan melalui pelayanan kesehatan secara utuh dan terpadu melalui tindakan</w:t>
      </w:r>
      <w:r w:rsidR="00BF566B">
        <w:rPr>
          <w:rFonts w:ascii="Bookman Old Style" w:hAnsi="Bookman Old Style"/>
          <w:sz w:val="24"/>
          <w:szCs w:val="24"/>
        </w:rPr>
        <w:t xml:space="preserve"> </w:t>
      </w:r>
      <w:r w:rsidRPr="00791DE5">
        <w:rPr>
          <w:rFonts w:ascii="Bookman Old Style" w:hAnsi="Bookman Old Style"/>
          <w:sz w:val="24"/>
          <w:szCs w:val="24"/>
        </w:rPr>
        <w:t>medik</w:t>
      </w:r>
      <w:r w:rsidRPr="00791DE5">
        <w:rPr>
          <w:rFonts w:ascii="Bookman Old Style" w:hAnsi="Bookman Old Style" w:cs="Bookman Old Style"/>
          <w:color w:val="000000"/>
          <w:sz w:val="24"/>
          <w:szCs w:val="24"/>
        </w:rPr>
        <w:t>.</w:t>
      </w:r>
    </w:p>
    <w:p w:rsidR="000B015F" w:rsidRPr="00791DE5" w:rsidRDefault="000B015F" w:rsidP="003546E5">
      <w:pPr>
        <w:pStyle w:val="ListParagraph"/>
        <w:numPr>
          <w:ilvl w:val="0"/>
          <w:numId w:val="3"/>
        </w:numPr>
        <w:autoSpaceDE w:val="0"/>
        <w:autoSpaceDN w:val="0"/>
        <w:adjustRightInd w:val="0"/>
        <w:spacing w:after="0" w:line="240" w:lineRule="auto"/>
        <w:ind w:left="2268" w:hanging="425"/>
        <w:contextualSpacing w:val="0"/>
        <w:jc w:val="both"/>
        <w:rPr>
          <w:rFonts w:ascii="Bookman Old Style" w:hAnsi="Bookman Old Style" w:cs="Bookman Old Style"/>
          <w:color w:val="000000"/>
          <w:sz w:val="24"/>
          <w:szCs w:val="24"/>
        </w:rPr>
      </w:pPr>
      <w:r w:rsidRPr="00791DE5">
        <w:rPr>
          <w:rFonts w:ascii="Bookman Old Style" w:hAnsi="Bookman Old Style"/>
          <w:sz w:val="24"/>
          <w:szCs w:val="24"/>
        </w:rPr>
        <w:t>Tindakan medik sebagaimana dimaksud pada ayat (2) berupa pelayanan</w:t>
      </w:r>
      <w:r w:rsidRPr="00791DE5">
        <w:rPr>
          <w:rFonts w:ascii="Bookman Old Style" w:hAnsi="Bookman Old Style" w:cs="Bookman Old Style"/>
          <w:color w:val="000000"/>
          <w:sz w:val="24"/>
          <w:szCs w:val="24"/>
        </w:rPr>
        <w:t>:</w:t>
      </w:r>
    </w:p>
    <w:p w:rsidR="000B015F" w:rsidRPr="00791DE5" w:rsidRDefault="000B015F" w:rsidP="002F1E9A">
      <w:pPr>
        <w:pStyle w:val="ListParagraph"/>
        <w:widowControl w:val="0"/>
        <w:numPr>
          <w:ilvl w:val="1"/>
          <w:numId w:val="35"/>
        </w:numPr>
        <w:tabs>
          <w:tab w:val="left" w:pos="2694"/>
        </w:tabs>
        <w:autoSpaceDE w:val="0"/>
        <w:autoSpaceDN w:val="0"/>
        <w:spacing w:after="0" w:line="240" w:lineRule="auto"/>
        <w:ind w:left="2552"/>
        <w:contextualSpacing w:val="0"/>
        <w:rPr>
          <w:rFonts w:ascii="Bookman Old Style" w:hAnsi="Bookman Old Style"/>
          <w:sz w:val="24"/>
          <w:szCs w:val="24"/>
        </w:rPr>
      </w:pPr>
      <w:r w:rsidRPr="00791DE5">
        <w:rPr>
          <w:rFonts w:ascii="Bookman Old Style" w:hAnsi="Bookman Old Style"/>
          <w:sz w:val="24"/>
          <w:szCs w:val="24"/>
        </w:rPr>
        <w:t>dokter;</w:t>
      </w:r>
    </w:p>
    <w:p w:rsidR="000B015F" w:rsidRPr="00791DE5" w:rsidRDefault="000B015F" w:rsidP="002F1E9A">
      <w:pPr>
        <w:pStyle w:val="ListParagraph"/>
        <w:widowControl w:val="0"/>
        <w:numPr>
          <w:ilvl w:val="1"/>
          <w:numId w:val="35"/>
        </w:numPr>
        <w:tabs>
          <w:tab w:val="left" w:pos="2694"/>
        </w:tabs>
        <w:autoSpaceDE w:val="0"/>
        <w:autoSpaceDN w:val="0"/>
        <w:spacing w:after="0" w:line="240" w:lineRule="auto"/>
        <w:ind w:left="2552"/>
        <w:contextualSpacing w:val="0"/>
        <w:rPr>
          <w:rFonts w:ascii="Bookman Old Style" w:hAnsi="Bookman Old Style"/>
          <w:sz w:val="24"/>
          <w:szCs w:val="24"/>
        </w:rPr>
      </w:pPr>
      <w:r w:rsidRPr="00791DE5">
        <w:rPr>
          <w:rFonts w:ascii="Bookman Old Style" w:hAnsi="Bookman Old Style"/>
          <w:sz w:val="24"/>
          <w:szCs w:val="24"/>
        </w:rPr>
        <w:t>psikolog;</w:t>
      </w:r>
    </w:p>
    <w:p w:rsidR="000B015F" w:rsidRPr="00791DE5" w:rsidRDefault="000B015F" w:rsidP="002F1E9A">
      <w:pPr>
        <w:pStyle w:val="ListParagraph"/>
        <w:widowControl w:val="0"/>
        <w:numPr>
          <w:ilvl w:val="1"/>
          <w:numId w:val="35"/>
        </w:numPr>
        <w:tabs>
          <w:tab w:val="left" w:pos="2694"/>
        </w:tabs>
        <w:autoSpaceDE w:val="0"/>
        <w:autoSpaceDN w:val="0"/>
        <w:spacing w:after="0" w:line="240" w:lineRule="auto"/>
        <w:ind w:left="2552"/>
        <w:contextualSpacing w:val="0"/>
        <w:rPr>
          <w:rFonts w:ascii="Bookman Old Style" w:hAnsi="Bookman Old Style"/>
          <w:sz w:val="24"/>
          <w:szCs w:val="24"/>
        </w:rPr>
      </w:pPr>
      <w:r w:rsidRPr="00791DE5">
        <w:rPr>
          <w:rFonts w:ascii="Bookman Old Style" w:hAnsi="Bookman Old Style"/>
          <w:sz w:val="24"/>
          <w:szCs w:val="24"/>
        </w:rPr>
        <w:t>fisioterapi:</w:t>
      </w:r>
    </w:p>
    <w:p w:rsidR="000B015F" w:rsidRPr="00791DE5" w:rsidRDefault="000B015F" w:rsidP="002F1E9A">
      <w:pPr>
        <w:pStyle w:val="ListParagraph"/>
        <w:widowControl w:val="0"/>
        <w:numPr>
          <w:ilvl w:val="1"/>
          <w:numId w:val="35"/>
        </w:numPr>
        <w:tabs>
          <w:tab w:val="left" w:pos="2694"/>
        </w:tabs>
        <w:autoSpaceDE w:val="0"/>
        <w:autoSpaceDN w:val="0"/>
        <w:spacing w:after="0" w:line="240" w:lineRule="auto"/>
        <w:ind w:left="2552"/>
        <w:contextualSpacing w:val="0"/>
        <w:rPr>
          <w:rFonts w:ascii="Bookman Old Style" w:hAnsi="Bookman Old Style"/>
          <w:sz w:val="24"/>
          <w:szCs w:val="24"/>
        </w:rPr>
      </w:pPr>
      <w:r w:rsidRPr="00791DE5">
        <w:rPr>
          <w:rFonts w:ascii="Bookman Old Style" w:hAnsi="Bookman Old Style"/>
          <w:sz w:val="24"/>
          <w:szCs w:val="24"/>
        </w:rPr>
        <w:t>okupasiterapi;</w:t>
      </w:r>
    </w:p>
    <w:p w:rsidR="000B015F" w:rsidRPr="00791DE5" w:rsidRDefault="000B015F" w:rsidP="002F1E9A">
      <w:pPr>
        <w:pStyle w:val="ListParagraph"/>
        <w:widowControl w:val="0"/>
        <w:numPr>
          <w:ilvl w:val="1"/>
          <w:numId w:val="35"/>
        </w:numPr>
        <w:tabs>
          <w:tab w:val="left" w:pos="2694"/>
        </w:tabs>
        <w:autoSpaceDE w:val="0"/>
        <w:autoSpaceDN w:val="0"/>
        <w:spacing w:after="0" w:line="240" w:lineRule="auto"/>
        <w:ind w:left="2552"/>
        <w:contextualSpacing w:val="0"/>
        <w:rPr>
          <w:rFonts w:ascii="Bookman Old Style" w:hAnsi="Bookman Old Style"/>
          <w:sz w:val="24"/>
          <w:szCs w:val="24"/>
        </w:rPr>
      </w:pPr>
      <w:r w:rsidRPr="00791DE5">
        <w:rPr>
          <w:rFonts w:ascii="Bookman Old Style" w:hAnsi="Bookman Old Style"/>
          <w:sz w:val="24"/>
          <w:szCs w:val="24"/>
        </w:rPr>
        <w:t>terapiwicara;</w:t>
      </w:r>
    </w:p>
    <w:p w:rsidR="000B015F" w:rsidRPr="00791DE5" w:rsidRDefault="000B015F" w:rsidP="002F1E9A">
      <w:pPr>
        <w:pStyle w:val="ListParagraph"/>
        <w:widowControl w:val="0"/>
        <w:numPr>
          <w:ilvl w:val="1"/>
          <w:numId w:val="35"/>
        </w:numPr>
        <w:tabs>
          <w:tab w:val="left" w:pos="2694"/>
        </w:tabs>
        <w:autoSpaceDE w:val="0"/>
        <w:autoSpaceDN w:val="0"/>
        <w:spacing w:after="0" w:line="240" w:lineRule="auto"/>
        <w:ind w:left="2552"/>
        <w:contextualSpacing w:val="0"/>
        <w:rPr>
          <w:rFonts w:ascii="Bookman Old Style" w:hAnsi="Bookman Old Style"/>
          <w:sz w:val="24"/>
          <w:szCs w:val="24"/>
        </w:rPr>
      </w:pPr>
      <w:r w:rsidRPr="00791DE5">
        <w:rPr>
          <w:rFonts w:ascii="Bookman Old Style" w:hAnsi="Bookman Old Style"/>
          <w:sz w:val="24"/>
          <w:szCs w:val="24"/>
        </w:rPr>
        <w:t>pemberian alat bantu atau alat</w:t>
      </w:r>
      <w:r w:rsidR="003546E5">
        <w:rPr>
          <w:rFonts w:ascii="Bookman Old Style" w:hAnsi="Bookman Old Style"/>
          <w:sz w:val="24"/>
          <w:szCs w:val="24"/>
        </w:rPr>
        <w:t xml:space="preserve"> </w:t>
      </w:r>
      <w:r w:rsidRPr="00791DE5">
        <w:rPr>
          <w:rFonts w:ascii="Bookman Old Style" w:hAnsi="Bookman Old Style"/>
          <w:sz w:val="24"/>
          <w:szCs w:val="24"/>
        </w:rPr>
        <w:t>pengganti;</w:t>
      </w:r>
    </w:p>
    <w:p w:rsidR="000B015F" w:rsidRPr="00791DE5" w:rsidRDefault="000B015F" w:rsidP="002F1E9A">
      <w:pPr>
        <w:pStyle w:val="ListParagraph"/>
        <w:widowControl w:val="0"/>
        <w:numPr>
          <w:ilvl w:val="1"/>
          <w:numId w:val="35"/>
        </w:numPr>
        <w:tabs>
          <w:tab w:val="left" w:pos="2694"/>
        </w:tabs>
        <w:autoSpaceDE w:val="0"/>
        <w:autoSpaceDN w:val="0"/>
        <w:spacing w:after="0" w:line="240" w:lineRule="auto"/>
        <w:ind w:left="2552"/>
        <w:contextualSpacing w:val="0"/>
        <w:rPr>
          <w:rFonts w:ascii="Bookman Old Style" w:hAnsi="Bookman Old Style"/>
          <w:sz w:val="24"/>
          <w:szCs w:val="24"/>
        </w:rPr>
      </w:pPr>
      <w:r w:rsidRPr="00791DE5">
        <w:rPr>
          <w:rFonts w:ascii="Bookman Old Style" w:hAnsi="Bookman Old Style"/>
          <w:sz w:val="24"/>
          <w:szCs w:val="24"/>
        </w:rPr>
        <w:t>sosial medik; dan</w:t>
      </w:r>
    </w:p>
    <w:p w:rsidR="000B015F" w:rsidRPr="00791DE5" w:rsidRDefault="000B015F" w:rsidP="00400CFD">
      <w:pPr>
        <w:pStyle w:val="ListParagraph"/>
        <w:widowControl w:val="0"/>
        <w:numPr>
          <w:ilvl w:val="1"/>
          <w:numId w:val="35"/>
        </w:numPr>
        <w:tabs>
          <w:tab w:val="left" w:pos="2694"/>
        </w:tabs>
        <w:autoSpaceDE w:val="0"/>
        <w:autoSpaceDN w:val="0"/>
        <w:spacing w:after="120" w:line="240" w:lineRule="auto"/>
        <w:ind w:left="2552"/>
        <w:contextualSpacing w:val="0"/>
        <w:rPr>
          <w:rFonts w:ascii="Bookman Old Style" w:hAnsi="Bookman Old Style"/>
          <w:sz w:val="24"/>
          <w:szCs w:val="24"/>
        </w:rPr>
      </w:pPr>
      <w:r w:rsidRPr="00791DE5">
        <w:rPr>
          <w:rFonts w:ascii="Bookman Old Style" w:hAnsi="Bookman Old Style"/>
          <w:sz w:val="24"/>
          <w:szCs w:val="24"/>
        </w:rPr>
        <w:t>pelayanan medik</w:t>
      </w:r>
      <w:r w:rsidR="003546E5">
        <w:rPr>
          <w:rFonts w:ascii="Bookman Old Style" w:hAnsi="Bookman Old Style"/>
          <w:sz w:val="24"/>
          <w:szCs w:val="24"/>
        </w:rPr>
        <w:t xml:space="preserve"> </w:t>
      </w:r>
      <w:r w:rsidRPr="00791DE5">
        <w:rPr>
          <w:rFonts w:ascii="Bookman Old Style" w:hAnsi="Bookman Old Style"/>
          <w:sz w:val="24"/>
          <w:szCs w:val="24"/>
        </w:rPr>
        <w:t>lainnya.</w:t>
      </w:r>
    </w:p>
    <w:p w:rsidR="000B015F" w:rsidRPr="00791DE5" w:rsidRDefault="000B015F" w:rsidP="003546E5">
      <w:pPr>
        <w:pStyle w:val="ListParagraph"/>
        <w:numPr>
          <w:ilvl w:val="0"/>
          <w:numId w:val="3"/>
        </w:numPr>
        <w:autoSpaceDE w:val="0"/>
        <w:autoSpaceDN w:val="0"/>
        <w:adjustRightInd w:val="0"/>
        <w:spacing w:after="0" w:line="240" w:lineRule="auto"/>
        <w:ind w:left="2268" w:hanging="425"/>
        <w:contextualSpacing w:val="0"/>
        <w:jc w:val="both"/>
        <w:rPr>
          <w:rFonts w:ascii="Bookman Old Style" w:hAnsi="Bookman Old Style" w:cs="Bookman Old Style"/>
          <w:color w:val="000000"/>
          <w:sz w:val="24"/>
          <w:szCs w:val="24"/>
        </w:rPr>
      </w:pPr>
      <w:r w:rsidRPr="00791DE5">
        <w:rPr>
          <w:rFonts w:ascii="Bookman Old Style" w:hAnsi="Bookman Old Style"/>
          <w:sz w:val="24"/>
          <w:szCs w:val="24"/>
        </w:rPr>
        <w:t>Dukungan pembiayaan untuk pelayanan atas tindakan medik sebagaimana dimaksud pada ayat (3) dilakukan berdasarkan program jaminan kesehatan nasional sesuai dengan ketentuan peraturan</w:t>
      </w:r>
      <w:r w:rsidR="00BF566B">
        <w:rPr>
          <w:rFonts w:ascii="Bookman Old Style" w:hAnsi="Bookman Old Style"/>
          <w:sz w:val="24"/>
          <w:szCs w:val="24"/>
        </w:rPr>
        <w:t xml:space="preserve"> </w:t>
      </w:r>
      <w:r w:rsidRPr="00791DE5">
        <w:rPr>
          <w:rFonts w:ascii="Bookman Old Style" w:hAnsi="Bookman Old Style"/>
          <w:sz w:val="24"/>
          <w:szCs w:val="24"/>
        </w:rPr>
        <w:t>perundang-undangan.</w:t>
      </w:r>
    </w:p>
    <w:p w:rsidR="00DE0501" w:rsidRPr="00DE0501" w:rsidRDefault="00DE0501" w:rsidP="00B71D42">
      <w:pPr>
        <w:pStyle w:val="ListParagraph"/>
        <w:autoSpaceDE w:val="0"/>
        <w:autoSpaceDN w:val="0"/>
        <w:adjustRightInd w:val="0"/>
        <w:spacing w:after="0" w:line="240" w:lineRule="auto"/>
        <w:ind w:left="1984" w:hanging="283"/>
        <w:contextualSpacing w:val="0"/>
        <w:jc w:val="both"/>
        <w:rPr>
          <w:rFonts w:ascii="Bookman Old Style" w:hAnsi="Bookman Old Style" w:cs="Bookman Old Style"/>
          <w:color w:val="000000"/>
          <w:sz w:val="24"/>
          <w:szCs w:val="24"/>
        </w:rPr>
      </w:pPr>
    </w:p>
    <w:p w:rsidR="009205C7" w:rsidRPr="001E0495" w:rsidRDefault="009205C7" w:rsidP="00B71D42">
      <w:pPr>
        <w:pStyle w:val="Default"/>
        <w:ind w:left="1984" w:hanging="283"/>
        <w:jc w:val="center"/>
        <w:outlineLvl w:val="0"/>
        <w:rPr>
          <w:rFonts w:ascii="Bookman Old Style" w:hAnsi="Bookman Old Style" w:cs="Bookman Old Style"/>
          <w:bCs/>
          <w:color w:val="auto"/>
        </w:rPr>
      </w:pPr>
      <w:r w:rsidRPr="00791DE5">
        <w:rPr>
          <w:rFonts w:ascii="Bookman Old Style" w:hAnsi="Bookman Old Style" w:cs="Bookman Old Style"/>
          <w:bCs/>
          <w:color w:val="auto"/>
        </w:rPr>
        <w:t xml:space="preserve">Pasal </w:t>
      </w:r>
      <w:r w:rsidR="004C46D8">
        <w:rPr>
          <w:rFonts w:ascii="Bookman Old Style" w:hAnsi="Bookman Old Style" w:cs="Bookman Old Style"/>
          <w:bCs/>
          <w:color w:val="auto"/>
        </w:rPr>
        <w:t>35</w:t>
      </w:r>
    </w:p>
    <w:p w:rsidR="000B015F" w:rsidRPr="00791DE5" w:rsidRDefault="000B015F" w:rsidP="00400CFD">
      <w:pPr>
        <w:pStyle w:val="ListParagraph"/>
        <w:widowControl w:val="0"/>
        <w:numPr>
          <w:ilvl w:val="0"/>
          <w:numId w:val="36"/>
        </w:numPr>
        <w:tabs>
          <w:tab w:val="left" w:pos="2268"/>
        </w:tabs>
        <w:autoSpaceDE w:val="0"/>
        <w:autoSpaceDN w:val="0"/>
        <w:spacing w:before="120" w:after="120" w:line="240" w:lineRule="auto"/>
        <w:ind w:left="2268" w:right="79" w:hanging="425"/>
        <w:contextualSpacing w:val="0"/>
        <w:jc w:val="both"/>
        <w:rPr>
          <w:rFonts w:ascii="Bookman Old Style" w:hAnsi="Bookman Old Style"/>
          <w:sz w:val="24"/>
          <w:szCs w:val="24"/>
        </w:rPr>
      </w:pPr>
      <w:r w:rsidRPr="00791DE5">
        <w:rPr>
          <w:rFonts w:ascii="Bookman Old Style" w:hAnsi="Bookman Old Style"/>
          <w:sz w:val="24"/>
          <w:szCs w:val="24"/>
        </w:rPr>
        <w:t>Pemerintah Daerah wajib menyediakan tenaga kesehatan yang memiliki kompetensi dan kewenangan dalam pelayanan kesehatan bagi Penyandang Disabilitas dari fasilitas kesehatan tingkat pertama sampai ke tingkat</w:t>
      </w:r>
      <w:r w:rsidR="00BF566B">
        <w:rPr>
          <w:rFonts w:ascii="Bookman Old Style" w:hAnsi="Bookman Old Style"/>
          <w:sz w:val="24"/>
          <w:szCs w:val="24"/>
        </w:rPr>
        <w:t xml:space="preserve"> </w:t>
      </w:r>
      <w:r w:rsidRPr="00791DE5">
        <w:rPr>
          <w:rFonts w:ascii="Bookman Old Style" w:hAnsi="Bookman Old Style"/>
          <w:sz w:val="24"/>
          <w:szCs w:val="24"/>
        </w:rPr>
        <w:t>lanjut.</w:t>
      </w:r>
    </w:p>
    <w:p w:rsidR="000B015F" w:rsidRPr="00791DE5" w:rsidRDefault="000B015F" w:rsidP="00400CFD">
      <w:pPr>
        <w:pStyle w:val="ListParagraph"/>
        <w:widowControl w:val="0"/>
        <w:numPr>
          <w:ilvl w:val="0"/>
          <w:numId w:val="36"/>
        </w:numPr>
        <w:tabs>
          <w:tab w:val="left" w:pos="2268"/>
        </w:tabs>
        <w:autoSpaceDE w:val="0"/>
        <w:autoSpaceDN w:val="0"/>
        <w:spacing w:after="120" w:line="240" w:lineRule="auto"/>
        <w:ind w:left="2268" w:right="79" w:hanging="425"/>
        <w:contextualSpacing w:val="0"/>
        <w:jc w:val="both"/>
        <w:rPr>
          <w:rFonts w:ascii="Bookman Old Style" w:hAnsi="Bookman Old Style"/>
          <w:sz w:val="24"/>
          <w:szCs w:val="24"/>
        </w:rPr>
      </w:pPr>
      <w:r w:rsidRPr="00791DE5">
        <w:rPr>
          <w:rFonts w:ascii="Bookman Old Style" w:hAnsi="Bookman Old Style"/>
          <w:sz w:val="24"/>
          <w:szCs w:val="24"/>
        </w:rPr>
        <w:t xml:space="preserve">Dalam hal tenaga kesehatan yang memiliki kompetensi dan kewenangan dalam pelayanan kesehatan bagi Penyandang Disabilitas </w:t>
      </w:r>
      <w:r w:rsidR="0099211F">
        <w:rPr>
          <w:rFonts w:ascii="Bookman Old Style" w:hAnsi="Bookman Old Style"/>
          <w:sz w:val="24"/>
          <w:szCs w:val="24"/>
        </w:rPr>
        <w:t xml:space="preserve">sebagaimana dimaksud pada ayat (1) </w:t>
      </w:r>
      <w:r w:rsidRPr="00791DE5">
        <w:rPr>
          <w:rFonts w:ascii="Bookman Old Style" w:hAnsi="Bookman Old Style"/>
          <w:sz w:val="24"/>
          <w:szCs w:val="24"/>
        </w:rPr>
        <w:t>belum tersedia, tenaga kesehatan yang ada di fasilitas pelayanan kesehatan tingkat pertama wajib merujuk kepada tenaga kesehatan yang memiliki kompetensi dan kewenangan dalam pelayanan kesehatan bagi Penyandang Disabilitas pada fasilitas pelayanan kesehatan</w:t>
      </w:r>
      <w:r w:rsidR="00BF566B">
        <w:rPr>
          <w:rFonts w:ascii="Bookman Old Style" w:hAnsi="Bookman Old Style"/>
          <w:sz w:val="24"/>
          <w:szCs w:val="24"/>
        </w:rPr>
        <w:t xml:space="preserve"> </w:t>
      </w:r>
      <w:r w:rsidRPr="00791DE5">
        <w:rPr>
          <w:rFonts w:ascii="Bookman Old Style" w:hAnsi="Bookman Old Style"/>
          <w:sz w:val="24"/>
          <w:szCs w:val="24"/>
        </w:rPr>
        <w:t>lain.</w:t>
      </w:r>
    </w:p>
    <w:p w:rsidR="000B015F" w:rsidRPr="00791DE5" w:rsidRDefault="000B015F" w:rsidP="00400CFD">
      <w:pPr>
        <w:pStyle w:val="ListParagraph"/>
        <w:widowControl w:val="0"/>
        <w:numPr>
          <w:ilvl w:val="0"/>
          <w:numId w:val="36"/>
        </w:numPr>
        <w:tabs>
          <w:tab w:val="left" w:pos="2268"/>
        </w:tabs>
        <w:autoSpaceDE w:val="0"/>
        <w:autoSpaceDN w:val="0"/>
        <w:spacing w:after="120" w:line="240" w:lineRule="auto"/>
        <w:ind w:left="2268" w:right="79" w:hanging="425"/>
        <w:contextualSpacing w:val="0"/>
        <w:jc w:val="both"/>
        <w:rPr>
          <w:rFonts w:ascii="Bookman Old Style" w:hAnsi="Bookman Old Style"/>
          <w:b/>
          <w:sz w:val="24"/>
          <w:szCs w:val="24"/>
        </w:rPr>
      </w:pPr>
      <w:r w:rsidRPr="00791DE5">
        <w:rPr>
          <w:rFonts w:ascii="Bookman Old Style" w:hAnsi="Bookman Old Style"/>
          <w:sz w:val="24"/>
          <w:szCs w:val="24"/>
        </w:rPr>
        <w:t>Rujukan sebagaimana dimaksud pada ayat (</w:t>
      </w:r>
      <w:r w:rsidR="0099211F">
        <w:rPr>
          <w:rFonts w:ascii="Bookman Old Style" w:hAnsi="Bookman Old Style"/>
          <w:sz w:val="24"/>
          <w:szCs w:val="24"/>
        </w:rPr>
        <w:t>2</w:t>
      </w:r>
      <w:r w:rsidRPr="00791DE5">
        <w:rPr>
          <w:rFonts w:ascii="Bookman Old Style" w:hAnsi="Bookman Old Style"/>
          <w:sz w:val="24"/>
          <w:szCs w:val="24"/>
        </w:rPr>
        <w:t>) dapat dilakukan secara vertikal dan</w:t>
      </w:r>
      <w:r w:rsidR="0099211F">
        <w:rPr>
          <w:rFonts w:ascii="Bookman Old Style" w:hAnsi="Bookman Old Style"/>
          <w:sz w:val="24"/>
          <w:szCs w:val="24"/>
        </w:rPr>
        <w:t xml:space="preserve"> </w:t>
      </w:r>
      <w:r w:rsidRPr="00791DE5">
        <w:rPr>
          <w:rFonts w:ascii="Bookman Old Style" w:hAnsi="Bookman Old Style"/>
          <w:sz w:val="24"/>
          <w:szCs w:val="24"/>
        </w:rPr>
        <w:t>horizontal dalam bentuk pengiriman pasien dan spesimen, dan melalui</w:t>
      </w:r>
      <w:r w:rsidR="00BF566B">
        <w:rPr>
          <w:rFonts w:ascii="Bookman Old Style" w:hAnsi="Bookman Old Style"/>
          <w:sz w:val="24"/>
          <w:szCs w:val="24"/>
        </w:rPr>
        <w:t xml:space="preserve"> </w:t>
      </w:r>
      <w:r w:rsidRPr="00791DE5">
        <w:rPr>
          <w:rFonts w:ascii="Bookman Old Style" w:hAnsi="Bookman Old Style"/>
          <w:sz w:val="24"/>
          <w:szCs w:val="24"/>
        </w:rPr>
        <w:t>telemedisin</w:t>
      </w:r>
      <w:r w:rsidRPr="00791DE5">
        <w:rPr>
          <w:rFonts w:ascii="Bookman Old Style" w:hAnsi="Bookman Old Style"/>
          <w:b/>
          <w:sz w:val="24"/>
          <w:szCs w:val="24"/>
        </w:rPr>
        <w:t>.</w:t>
      </w:r>
    </w:p>
    <w:p w:rsidR="004C46D8" w:rsidRPr="00791DE5" w:rsidRDefault="004C46D8" w:rsidP="00400CFD">
      <w:pPr>
        <w:pStyle w:val="ListParagraph"/>
        <w:widowControl w:val="0"/>
        <w:numPr>
          <w:ilvl w:val="0"/>
          <w:numId w:val="36"/>
        </w:numPr>
        <w:tabs>
          <w:tab w:val="left" w:pos="2268"/>
        </w:tabs>
        <w:autoSpaceDE w:val="0"/>
        <w:autoSpaceDN w:val="0"/>
        <w:spacing w:after="120" w:line="240" w:lineRule="auto"/>
        <w:ind w:left="2268" w:right="79" w:hanging="425"/>
        <w:contextualSpacing w:val="0"/>
        <w:jc w:val="both"/>
        <w:rPr>
          <w:rFonts w:ascii="Bookman Old Style" w:hAnsi="Bookman Old Style"/>
          <w:sz w:val="24"/>
          <w:szCs w:val="24"/>
        </w:rPr>
      </w:pPr>
      <w:r w:rsidRPr="00791DE5">
        <w:rPr>
          <w:rFonts w:ascii="Bookman Old Style" w:hAnsi="Bookman Old Style"/>
          <w:sz w:val="24"/>
          <w:szCs w:val="24"/>
        </w:rPr>
        <w:t xml:space="preserve">Ketentuan mengenai mekanisme rujukan dilaksanakan </w:t>
      </w:r>
      <w:r>
        <w:rPr>
          <w:rFonts w:ascii="Bookman Old Style" w:hAnsi="Bookman Old Style"/>
          <w:sz w:val="24"/>
          <w:szCs w:val="24"/>
        </w:rPr>
        <w:t xml:space="preserve">sebagaimana dimaksud pada ayat (3) dilaksanakan </w:t>
      </w:r>
      <w:r w:rsidRPr="00791DE5">
        <w:rPr>
          <w:rFonts w:ascii="Bookman Old Style" w:hAnsi="Bookman Old Style"/>
          <w:sz w:val="24"/>
          <w:szCs w:val="24"/>
        </w:rPr>
        <w:t>sesuai dengan ketentuan peraturan perundang-undangan.</w:t>
      </w:r>
    </w:p>
    <w:p w:rsidR="0099211F" w:rsidRPr="00791DE5" w:rsidRDefault="0099211F" w:rsidP="002F1E9A">
      <w:pPr>
        <w:pStyle w:val="ListParagraph"/>
        <w:widowControl w:val="0"/>
        <w:numPr>
          <w:ilvl w:val="0"/>
          <w:numId w:val="36"/>
        </w:numPr>
        <w:tabs>
          <w:tab w:val="left" w:pos="2268"/>
        </w:tabs>
        <w:autoSpaceDE w:val="0"/>
        <w:autoSpaceDN w:val="0"/>
        <w:spacing w:after="0" w:line="240" w:lineRule="auto"/>
        <w:ind w:left="2268" w:right="81" w:hanging="425"/>
        <w:contextualSpacing w:val="0"/>
        <w:jc w:val="both"/>
        <w:rPr>
          <w:rFonts w:ascii="Bookman Old Style" w:hAnsi="Bookman Old Style"/>
          <w:sz w:val="24"/>
          <w:szCs w:val="24"/>
        </w:rPr>
      </w:pPr>
      <w:r w:rsidRPr="00791DE5">
        <w:rPr>
          <w:rFonts w:ascii="Bookman Old Style" w:hAnsi="Bookman Old Style"/>
          <w:sz w:val="24"/>
          <w:szCs w:val="24"/>
        </w:rPr>
        <w:t xml:space="preserve">Tenaga kesehatan dalam melakukan tindakan medis </w:t>
      </w:r>
      <w:r>
        <w:rPr>
          <w:rFonts w:ascii="Bookman Old Style" w:hAnsi="Bookman Old Style"/>
          <w:sz w:val="24"/>
          <w:szCs w:val="24"/>
        </w:rPr>
        <w:t xml:space="preserve">sebagaimana dimaksud pada ayat (2) </w:t>
      </w:r>
      <w:r w:rsidRPr="00791DE5">
        <w:rPr>
          <w:rFonts w:ascii="Bookman Old Style" w:hAnsi="Bookman Old Style"/>
          <w:sz w:val="24"/>
          <w:szCs w:val="24"/>
        </w:rPr>
        <w:t>wajib mendapatkan persetujuan dari Penyandang Disabilitas sesuai dengan ketentuan peraturan perundang-undangan.</w:t>
      </w:r>
    </w:p>
    <w:p w:rsidR="000B015F" w:rsidRDefault="000B015F" w:rsidP="00B71D42">
      <w:pPr>
        <w:pStyle w:val="Default"/>
        <w:ind w:left="1984" w:hanging="283"/>
        <w:jc w:val="center"/>
        <w:outlineLvl w:val="0"/>
        <w:rPr>
          <w:rFonts w:ascii="Bookman Old Style" w:hAnsi="Bookman Old Style" w:cs="Bookman Old Style"/>
          <w:bCs/>
          <w:color w:val="auto"/>
        </w:rPr>
      </w:pPr>
    </w:p>
    <w:p w:rsidR="009205C7" w:rsidRPr="0005768F" w:rsidRDefault="009205C7" w:rsidP="00B71D42">
      <w:pPr>
        <w:pStyle w:val="Default"/>
        <w:ind w:left="1984" w:hanging="283"/>
        <w:jc w:val="center"/>
        <w:outlineLvl w:val="0"/>
        <w:rPr>
          <w:rFonts w:ascii="Bookman Old Style" w:hAnsi="Bookman Old Style" w:cs="Bookman Old Style"/>
          <w:bCs/>
          <w:color w:val="auto"/>
        </w:rPr>
      </w:pPr>
      <w:r w:rsidRPr="00791DE5">
        <w:rPr>
          <w:rFonts w:ascii="Bookman Old Style" w:hAnsi="Bookman Old Style" w:cs="Bookman Old Style"/>
          <w:bCs/>
          <w:color w:val="auto"/>
        </w:rPr>
        <w:t xml:space="preserve">Pasal </w:t>
      </w:r>
      <w:r w:rsidR="004C46D8">
        <w:rPr>
          <w:rFonts w:ascii="Bookman Old Style" w:hAnsi="Bookman Old Style" w:cs="Bookman Old Style"/>
          <w:bCs/>
          <w:color w:val="auto"/>
        </w:rPr>
        <w:t>36</w:t>
      </w:r>
    </w:p>
    <w:p w:rsidR="000B015F" w:rsidRPr="00791DE5" w:rsidRDefault="000B015F" w:rsidP="00400CFD">
      <w:pPr>
        <w:pStyle w:val="ListParagraph"/>
        <w:numPr>
          <w:ilvl w:val="0"/>
          <w:numId w:val="37"/>
        </w:numPr>
        <w:autoSpaceDE w:val="0"/>
        <w:autoSpaceDN w:val="0"/>
        <w:adjustRightInd w:val="0"/>
        <w:spacing w:before="120" w:after="120" w:line="240" w:lineRule="auto"/>
        <w:ind w:left="2268" w:hanging="425"/>
        <w:contextualSpacing w:val="0"/>
        <w:jc w:val="both"/>
        <w:rPr>
          <w:rFonts w:ascii="Bookman Old Style" w:hAnsi="Bookman Old Style" w:cs="Bookman Old Style"/>
          <w:color w:val="000000"/>
          <w:sz w:val="24"/>
          <w:szCs w:val="24"/>
        </w:rPr>
      </w:pPr>
      <w:r w:rsidRPr="00791DE5">
        <w:rPr>
          <w:rFonts w:ascii="Bookman Old Style" w:hAnsi="Bookman Old Style"/>
          <w:sz w:val="24"/>
          <w:szCs w:val="24"/>
        </w:rPr>
        <w:t xml:space="preserve">Pemerintah </w:t>
      </w:r>
      <w:r w:rsidR="004C46D8">
        <w:rPr>
          <w:rFonts w:ascii="Bookman Old Style" w:hAnsi="Bookman Old Style"/>
          <w:sz w:val="24"/>
          <w:szCs w:val="24"/>
        </w:rPr>
        <w:t>Daerah</w:t>
      </w:r>
      <w:r w:rsidRPr="00791DE5">
        <w:rPr>
          <w:rFonts w:ascii="Bookman Old Style" w:hAnsi="Bookman Old Style"/>
          <w:sz w:val="24"/>
          <w:szCs w:val="24"/>
        </w:rPr>
        <w:t xml:space="preserve"> melakukan koordinasi dengan pemerintah kabupaten/Kota dan penyelenggara kesehatan swasta untuk menjamin ketersediaan fasilitas pelayanan kesehatan bagi penyandang disabilitas</w:t>
      </w:r>
      <w:r w:rsidRPr="00791DE5">
        <w:rPr>
          <w:rFonts w:ascii="Bookman Old Style" w:hAnsi="Bookman Old Style" w:cs="Bookman Old Style"/>
          <w:color w:val="000000"/>
          <w:sz w:val="24"/>
          <w:szCs w:val="24"/>
        </w:rPr>
        <w:t xml:space="preserve">. </w:t>
      </w:r>
    </w:p>
    <w:p w:rsidR="000B015F" w:rsidRPr="00791DE5" w:rsidRDefault="000B015F" w:rsidP="002F1E9A">
      <w:pPr>
        <w:pStyle w:val="ListParagraph"/>
        <w:numPr>
          <w:ilvl w:val="0"/>
          <w:numId w:val="37"/>
        </w:numPr>
        <w:autoSpaceDE w:val="0"/>
        <w:autoSpaceDN w:val="0"/>
        <w:adjustRightInd w:val="0"/>
        <w:spacing w:after="0" w:line="240" w:lineRule="auto"/>
        <w:ind w:left="2268" w:hanging="425"/>
        <w:contextualSpacing w:val="0"/>
        <w:jc w:val="both"/>
        <w:rPr>
          <w:rFonts w:ascii="Bookman Old Style" w:hAnsi="Bookman Old Style" w:cs="Bookman Old Style"/>
          <w:color w:val="000000"/>
          <w:sz w:val="24"/>
          <w:szCs w:val="24"/>
        </w:rPr>
      </w:pPr>
      <w:r w:rsidRPr="00791DE5">
        <w:rPr>
          <w:rFonts w:ascii="Bookman Old Style" w:hAnsi="Bookman Old Style"/>
          <w:sz w:val="24"/>
          <w:szCs w:val="24"/>
        </w:rPr>
        <w:lastRenderedPageBreak/>
        <w:t>Fasilitas pelayanan kesehatan</w:t>
      </w:r>
      <w:r w:rsidRPr="00791DE5">
        <w:rPr>
          <w:rFonts w:ascii="Bookman Old Style" w:hAnsi="Bookman Old Style" w:cs="Bookman Old Style"/>
          <w:color w:val="000000"/>
          <w:sz w:val="24"/>
          <w:szCs w:val="24"/>
        </w:rPr>
        <w:t xml:space="preserve"> sebagaimana dimaksud pada ayat (1) meliputi:</w:t>
      </w:r>
    </w:p>
    <w:p w:rsidR="000B015F" w:rsidRPr="00791DE5" w:rsidRDefault="000B015F" w:rsidP="002F1E9A">
      <w:pPr>
        <w:pStyle w:val="ListParagraph"/>
        <w:widowControl w:val="0"/>
        <w:numPr>
          <w:ilvl w:val="0"/>
          <w:numId w:val="38"/>
        </w:numPr>
        <w:tabs>
          <w:tab w:val="left" w:pos="2552"/>
        </w:tabs>
        <w:autoSpaceDE w:val="0"/>
        <w:autoSpaceDN w:val="0"/>
        <w:spacing w:after="0" w:line="240" w:lineRule="auto"/>
        <w:ind w:left="2552" w:hanging="283"/>
        <w:contextualSpacing w:val="0"/>
        <w:jc w:val="both"/>
        <w:rPr>
          <w:rFonts w:ascii="Bookman Old Style" w:hAnsi="Bookman Old Style"/>
          <w:sz w:val="24"/>
          <w:szCs w:val="24"/>
        </w:rPr>
      </w:pPr>
      <w:r w:rsidRPr="00791DE5">
        <w:rPr>
          <w:rFonts w:ascii="Bookman Old Style" w:hAnsi="Bookman Old Style"/>
          <w:sz w:val="24"/>
          <w:szCs w:val="24"/>
        </w:rPr>
        <w:t>pelayanan kesehatan tingkat pertama, berupa pelayanan kesehatan dasar yang diberikan oleh pusat kesehatan masyarakat beserta jaringannya dan klinik</w:t>
      </w:r>
      <w:r w:rsidR="00BF566B">
        <w:rPr>
          <w:rFonts w:ascii="Bookman Old Style" w:hAnsi="Bookman Old Style"/>
          <w:sz w:val="24"/>
          <w:szCs w:val="24"/>
        </w:rPr>
        <w:t xml:space="preserve"> </w:t>
      </w:r>
      <w:r w:rsidRPr="00791DE5">
        <w:rPr>
          <w:rFonts w:ascii="Bookman Old Style" w:hAnsi="Bookman Old Style"/>
          <w:sz w:val="24"/>
          <w:szCs w:val="24"/>
        </w:rPr>
        <w:t>pratama;</w:t>
      </w:r>
    </w:p>
    <w:p w:rsidR="000B015F" w:rsidRPr="00791DE5" w:rsidRDefault="000B015F" w:rsidP="002F1E9A">
      <w:pPr>
        <w:pStyle w:val="ListParagraph"/>
        <w:widowControl w:val="0"/>
        <w:numPr>
          <w:ilvl w:val="0"/>
          <w:numId w:val="38"/>
        </w:numPr>
        <w:tabs>
          <w:tab w:val="left" w:pos="2552"/>
        </w:tabs>
        <w:autoSpaceDE w:val="0"/>
        <w:autoSpaceDN w:val="0"/>
        <w:spacing w:after="0" w:line="240" w:lineRule="auto"/>
        <w:ind w:left="2552" w:hanging="283"/>
        <w:contextualSpacing w:val="0"/>
        <w:jc w:val="both"/>
        <w:rPr>
          <w:rFonts w:ascii="Bookman Old Style" w:hAnsi="Bookman Old Style"/>
          <w:sz w:val="24"/>
          <w:szCs w:val="24"/>
        </w:rPr>
      </w:pPr>
      <w:r w:rsidRPr="00791DE5">
        <w:rPr>
          <w:rFonts w:ascii="Bookman Old Style" w:hAnsi="Bookman Old Style"/>
          <w:sz w:val="24"/>
          <w:szCs w:val="24"/>
        </w:rPr>
        <w:t>pelayanan kesehatan tingkat kedua, berupa pelayanan kesehatan spesialistik yang diberikan oleh rumah sakit pemerintah dan/atau rumah sakit swasta;dan</w:t>
      </w:r>
    </w:p>
    <w:p w:rsidR="000B015F" w:rsidRPr="00791DE5" w:rsidRDefault="000B015F" w:rsidP="002F1E9A">
      <w:pPr>
        <w:pStyle w:val="ListParagraph"/>
        <w:widowControl w:val="0"/>
        <w:numPr>
          <w:ilvl w:val="0"/>
          <w:numId w:val="38"/>
        </w:numPr>
        <w:tabs>
          <w:tab w:val="left" w:pos="2552"/>
        </w:tabs>
        <w:autoSpaceDE w:val="0"/>
        <w:autoSpaceDN w:val="0"/>
        <w:spacing w:after="0" w:line="240" w:lineRule="auto"/>
        <w:ind w:left="2552" w:hanging="283"/>
        <w:contextualSpacing w:val="0"/>
        <w:jc w:val="both"/>
        <w:rPr>
          <w:rFonts w:ascii="Bookman Old Style" w:hAnsi="Bookman Old Style"/>
          <w:sz w:val="24"/>
          <w:szCs w:val="24"/>
        </w:rPr>
      </w:pPr>
      <w:r w:rsidRPr="00791DE5">
        <w:rPr>
          <w:rFonts w:ascii="Bookman Old Style" w:hAnsi="Bookman Old Style"/>
          <w:sz w:val="24"/>
          <w:szCs w:val="24"/>
        </w:rPr>
        <w:t>pelayanan kesehatan tingkat ketiga, berupa pelayanan kesehatan sub spesialistik yang diberikan oleh rumah sakit pemerintah dan/atau rumah sakit</w:t>
      </w:r>
      <w:r w:rsidR="00A4180D">
        <w:rPr>
          <w:rFonts w:ascii="Bookman Old Style" w:hAnsi="Bookman Old Style"/>
          <w:sz w:val="24"/>
          <w:szCs w:val="24"/>
        </w:rPr>
        <w:t xml:space="preserve"> </w:t>
      </w:r>
      <w:r w:rsidRPr="00791DE5">
        <w:rPr>
          <w:rFonts w:ascii="Bookman Old Style" w:hAnsi="Bookman Old Style"/>
          <w:sz w:val="24"/>
          <w:szCs w:val="24"/>
        </w:rPr>
        <w:t>swasta.</w:t>
      </w:r>
    </w:p>
    <w:p w:rsidR="000B015F" w:rsidRPr="00791DE5" w:rsidRDefault="000B015F" w:rsidP="00B71D42">
      <w:pPr>
        <w:pStyle w:val="Default"/>
        <w:ind w:left="1984" w:hanging="283"/>
        <w:jc w:val="center"/>
        <w:outlineLvl w:val="0"/>
        <w:rPr>
          <w:rFonts w:ascii="Bookman Old Style" w:hAnsi="Bookman Old Style" w:cs="Bookman Old Style"/>
          <w:bCs/>
          <w:color w:val="auto"/>
        </w:rPr>
      </w:pPr>
    </w:p>
    <w:p w:rsidR="000B015F" w:rsidRPr="00791DE5" w:rsidRDefault="000B015F" w:rsidP="00B71D42">
      <w:pPr>
        <w:pStyle w:val="Default"/>
        <w:ind w:left="1984" w:hanging="283"/>
        <w:jc w:val="center"/>
        <w:rPr>
          <w:rFonts w:ascii="Bookman Old Style" w:hAnsi="Bookman Old Style" w:cs="Bookman Old Style"/>
          <w:color w:val="auto"/>
        </w:rPr>
      </w:pPr>
      <w:r w:rsidRPr="00791DE5">
        <w:rPr>
          <w:rFonts w:ascii="Bookman Old Style" w:hAnsi="Bookman Old Style" w:cs="Bookman Old Style"/>
          <w:color w:val="auto"/>
        </w:rPr>
        <w:t>Bagian Kelima</w:t>
      </w:r>
    </w:p>
    <w:p w:rsidR="000B015F" w:rsidRPr="00791DE5" w:rsidRDefault="000B015F" w:rsidP="003546E5">
      <w:pPr>
        <w:pStyle w:val="Default"/>
        <w:spacing w:before="120"/>
        <w:ind w:left="1984" w:hanging="283"/>
        <w:jc w:val="center"/>
        <w:outlineLvl w:val="0"/>
        <w:rPr>
          <w:rFonts w:ascii="Bookman Old Style" w:hAnsi="Bookman Old Style"/>
        </w:rPr>
      </w:pPr>
      <w:r w:rsidRPr="00791DE5">
        <w:rPr>
          <w:rFonts w:ascii="Bookman Old Style" w:hAnsi="Bookman Old Style"/>
        </w:rPr>
        <w:t xml:space="preserve">Politik </w:t>
      </w:r>
    </w:p>
    <w:p w:rsidR="000B015F" w:rsidRPr="00791DE5" w:rsidRDefault="000B015F" w:rsidP="00B71D42">
      <w:pPr>
        <w:pStyle w:val="Default"/>
        <w:ind w:left="1984" w:hanging="283"/>
        <w:jc w:val="center"/>
        <w:outlineLvl w:val="0"/>
        <w:rPr>
          <w:rFonts w:ascii="Bookman Old Style" w:hAnsi="Bookman Old Style" w:cs="Bookman Old Style"/>
          <w:bCs/>
          <w:color w:val="auto"/>
        </w:rPr>
      </w:pPr>
    </w:p>
    <w:p w:rsidR="007A03B7" w:rsidRPr="001E0495" w:rsidRDefault="007A03B7" w:rsidP="00B71D42">
      <w:pPr>
        <w:pStyle w:val="Default"/>
        <w:ind w:left="1984" w:hanging="283"/>
        <w:jc w:val="center"/>
        <w:outlineLvl w:val="0"/>
        <w:rPr>
          <w:rFonts w:ascii="Bookman Old Style" w:hAnsi="Bookman Old Style" w:cs="Bookman Old Style"/>
          <w:bCs/>
          <w:color w:val="auto"/>
        </w:rPr>
      </w:pPr>
      <w:r w:rsidRPr="00791DE5">
        <w:rPr>
          <w:rFonts w:ascii="Bookman Old Style" w:hAnsi="Bookman Old Style" w:cs="Bookman Old Style"/>
          <w:bCs/>
          <w:color w:val="auto"/>
        </w:rPr>
        <w:t xml:space="preserve">Pasal </w:t>
      </w:r>
      <w:r w:rsidR="00357A83">
        <w:rPr>
          <w:rFonts w:ascii="Bookman Old Style" w:hAnsi="Bookman Old Style" w:cs="Bookman Old Style"/>
          <w:bCs/>
          <w:color w:val="auto"/>
        </w:rPr>
        <w:t>37</w:t>
      </w:r>
    </w:p>
    <w:p w:rsidR="009209FC" w:rsidRPr="00791DE5" w:rsidRDefault="005E0E01" w:rsidP="00400CFD">
      <w:pPr>
        <w:pStyle w:val="ListParagraph"/>
        <w:numPr>
          <w:ilvl w:val="0"/>
          <w:numId w:val="2"/>
        </w:numPr>
        <w:autoSpaceDE w:val="0"/>
        <w:autoSpaceDN w:val="0"/>
        <w:adjustRightInd w:val="0"/>
        <w:spacing w:before="120" w:after="120" w:line="240" w:lineRule="auto"/>
        <w:ind w:left="2268" w:hanging="425"/>
        <w:contextualSpacing w:val="0"/>
        <w:jc w:val="both"/>
        <w:rPr>
          <w:rFonts w:ascii="Bookman Old Style" w:hAnsi="Bookman Old Style" w:cs="Bookman Old Style"/>
          <w:color w:val="000000"/>
          <w:sz w:val="24"/>
          <w:szCs w:val="24"/>
        </w:rPr>
      </w:pPr>
      <w:r w:rsidRPr="00791DE5">
        <w:rPr>
          <w:rFonts w:ascii="Bookman Old Style" w:hAnsi="Bookman Old Style"/>
          <w:sz w:val="24"/>
          <w:szCs w:val="24"/>
        </w:rPr>
        <w:t xml:space="preserve">Pemerintah Daerah wajib menjamin agar Penyandang Disabilitas dapat berpartisipasi </w:t>
      </w:r>
      <w:r w:rsidR="007B03CB">
        <w:rPr>
          <w:rFonts w:ascii="Bookman Old Style" w:hAnsi="Bookman Old Style"/>
          <w:sz w:val="24"/>
          <w:szCs w:val="24"/>
        </w:rPr>
        <w:t>aktif</w:t>
      </w:r>
      <w:r w:rsidRPr="00791DE5">
        <w:rPr>
          <w:rFonts w:ascii="Bookman Old Style" w:hAnsi="Bookman Old Style"/>
          <w:sz w:val="24"/>
          <w:szCs w:val="24"/>
        </w:rPr>
        <w:t xml:space="preserve"> dan penuh dalam kehidupan politik dan publik secara langsung atau melalui</w:t>
      </w:r>
      <w:r w:rsidR="00667EF7">
        <w:rPr>
          <w:rFonts w:ascii="Bookman Old Style" w:hAnsi="Bookman Old Style"/>
          <w:sz w:val="24"/>
          <w:szCs w:val="24"/>
        </w:rPr>
        <w:t xml:space="preserve"> </w:t>
      </w:r>
      <w:r w:rsidRPr="00791DE5">
        <w:rPr>
          <w:rFonts w:ascii="Bookman Old Style" w:hAnsi="Bookman Old Style"/>
          <w:sz w:val="24"/>
          <w:szCs w:val="24"/>
        </w:rPr>
        <w:t>perwakilan</w:t>
      </w:r>
      <w:r w:rsidR="009209FC" w:rsidRPr="00791DE5">
        <w:rPr>
          <w:rFonts w:ascii="Bookman Old Style" w:hAnsi="Bookman Old Style" w:cs="Bookman Old Style"/>
          <w:color w:val="000000"/>
          <w:sz w:val="24"/>
          <w:szCs w:val="24"/>
        </w:rPr>
        <w:t xml:space="preserve">. </w:t>
      </w:r>
    </w:p>
    <w:p w:rsidR="007B03CB" w:rsidRPr="007B03CB" w:rsidRDefault="00357A83" w:rsidP="009532B4">
      <w:pPr>
        <w:pStyle w:val="ListParagraph"/>
        <w:numPr>
          <w:ilvl w:val="0"/>
          <w:numId w:val="2"/>
        </w:numPr>
        <w:autoSpaceDE w:val="0"/>
        <w:autoSpaceDN w:val="0"/>
        <w:adjustRightInd w:val="0"/>
        <w:spacing w:after="0" w:line="240" w:lineRule="auto"/>
        <w:ind w:left="2268" w:hanging="425"/>
        <w:contextualSpacing w:val="0"/>
        <w:jc w:val="both"/>
        <w:rPr>
          <w:rFonts w:ascii="Bookman Old Style" w:hAnsi="Bookman Old Style" w:cs="TT1BDt00"/>
          <w:sz w:val="24"/>
          <w:szCs w:val="24"/>
        </w:rPr>
      </w:pPr>
      <w:r>
        <w:rPr>
          <w:rFonts w:ascii="Bookman Old Style" w:hAnsi="Bookman Old Style"/>
          <w:sz w:val="24"/>
          <w:szCs w:val="24"/>
        </w:rPr>
        <w:t>Pemerintah Daerah wajib menjamin hak dan kesempatan bagi Penyandang Disabilitas untuk memilih dan dipilih.</w:t>
      </w:r>
    </w:p>
    <w:p w:rsidR="00D82C14" w:rsidRPr="00791DE5" w:rsidRDefault="00D82C14" w:rsidP="00B71D42">
      <w:pPr>
        <w:pStyle w:val="ListParagraph"/>
        <w:tabs>
          <w:tab w:val="left" w:pos="2268"/>
          <w:tab w:val="left" w:pos="2694"/>
        </w:tabs>
        <w:autoSpaceDE w:val="0"/>
        <w:autoSpaceDN w:val="0"/>
        <w:adjustRightInd w:val="0"/>
        <w:spacing w:after="0" w:line="240" w:lineRule="auto"/>
        <w:ind w:left="1984" w:hanging="283"/>
        <w:contextualSpacing w:val="0"/>
        <w:jc w:val="both"/>
        <w:rPr>
          <w:rFonts w:ascii="Bookman Old Style" w:hAnsi="Bookman Old Style" w:cs="Arial"/>
          <w:sz w:val="24"/>
          <w:szCs w:val="24"/>
        </w:rPr>
      </w:pPr>
    </w:p>
    <w:p w:rsidR="00C86646" w:rsidRPr="001E0495" w:rsidRDefault="00C86646" w:rsidP="00B71D42">
      <w:pPr>
        <w:pStyle w:val="Default"/>
        <w:ind w:left="1984" w:hanging="283"/>
        <w:jc w:val="center"/>
        <w:outlineLvl w:val="0"/>
        <w:rPr>
          <w:rFonts w:ascii="Bookman Old Style" w:hAnsi="Bookman Old Style" w:cs="Bookman Old Style"/>
          <w:bCs/>
          <w:color w:val="auto"/>
        </w:rPr>
      </w:pPr>
      <w:r w:rsidRPr="00791DE5">
        <w:rPr>
          <w:rFonts w:ascii="Bookman Old Style" w:hAnsi="Bookman Old Style" w:cs="Bookman Old Style"/>
          <w:bCs/>
          <w:color w:val="auto"/>
        </w:rPr>
        <w:t xml:space="preserve">Pasal </w:t>
      </w:r>
      <w:r w:rsidR="00357A83">
        <w:rPr>
          <w:rFonts w:ascii="Bookman Old Style" w:hAnsi="Bookman Old Style" w:cs="Bookman Old Style"/>
          <w:bCs/>
          <w:color w:val="auto"/>
        </w:rPr>
        <w:t>38</w:t>
      </w:r>
    </w:p>
    <w:p w:rsidR="009209FC" w:rsidRPr="00791DE5" w:rsidRDefault="005E0E01" w:rsidP="002F1E9A">
      <w:pPr>
        <w:pStyle w:val="ListParagraph"/>
        <w:numPr>
          <w:ilvl w:val="0"/>
          <w:numId w:val="10"/>
        </w:numPr>
        <w:autoSpaceDE w:val="0"/>
        <w:autoSpaceDN w:val="0"/>
        <w:adjustRightInd w:val="0"/>
        <w:spacing w:before="120" w:after="120" w:line="240" w:lineRule="auto"/>
        <w:ind w:left="2268" w:hanging="425"/>
        <w:contextualSpacing w:val="0"/>
        <w:jc w:val="both"/>
        <w:rPr>
          <w:rFonts w:ascii="Bookman Old Style" w:hAnsi="Bookman Old Style" w:cs="Bookman Old Style"/>
          <w:color w:val="000000"/>
          <w:sz w:val="24"/>
          <w:szCs w:val="24"/>
        </w:rPr>
      </w:pPr>
      <w:r w:rsidRPr="00791DE5">
        <w:rPr>
          <w:rFonts w:ascii="Bookman Old Style" w:hAnsi="Bookman Old Style"/>
          <w:sz w:val="24"/>
          <w:szCs w:val="24"/>
        </w:rPr>
        <w:t>Pemerintah Daerah memfasilitasi terselenggaranya pendidikan politik secara berkala, terencana, terarah dan berkesinambungan bagi Penyandang</w:t>
      </w:r>
      <w:r w:rsidR="007B03CB">
        <w:rPr>
          <w:rFonts w:ascii="Bookman Old Style" w:hAnsi="Bookman Old Style"/>
          <w:sz w:val="24"/>
          <w:szCs w:val="24"/>
        </w:rPr>
        <w:t xml:space="preserve"> </w:t>
      </w:r>
      <w:r w:rsidRPr="00791DE5">
        <w:rPr>
          <w:rFonts w:ascii="Bookman Old Style" w:hAnsi="Bookman Old Style"/>
          <w:sz w:val="24"/>
          <w:szCs w:val="24"/>
        </w:rPr>
        <w:t>Disabilitas</w:t>
      </w:r>
      <w:r w:rsidR="009209FC" w:rsidRPr="00791DE5">
        <w:rPr>
          <w:rFonts w:ascii="Bookman Old Style" w:hAnsi="Bookman Old Style" w:cs="Bookman Old Style"/>
          <w:color w:val="000000"/>
          <w:sz w:val="24"/>
          <w:szCs w:val="24"/>
        </w:rPr>
        <w:t xml:space="preserve">. </w:t>
      </w:r>
    </w:p>
    <w:p w:rsidR="005E0E01" w:rsidRPr="00791DE5" w:rsidRDefault="005E0E01" w:rsidP="002F1E9A">
      <w:pPr>
        <w:pStyle w:val="ListParagraph"/>
        <w:numPr>
          <w:ilvl w:val="0"/>
          <w:numId w:val="10"/>
        </w:numPr>
        <w:autoSpaceDE w:val="0"/>
        <w:autoSpaceDN w:val="0"/>
        <w:adjustRightInd w:val="0"/>
        <w:spacing w:after="0" w:line="240" w:lineRule="auto"/>
        <w:ind w:left="2268" w:hanging="425"/>
        <w:contextualSpacing w:val="0"/>
        <w:jc w:val="both"/>
        <w:rPr>
          <w:rFonts w:ascii="Bookman Old Style" w:hAnsi="Bookman Old Style" w:cs="Bookman Old Style"/>
          <w:color w:val="000000"/>
          <w:sz w:val="24"/>
          <w:szCs w:val="24"/>
        </w:rPr>
      </w:pPr>
      <w:r w:rsidRPr="00791DE5">
        <w:rPr>
          <w:rFonts w:ascii="Bookman Old Style" w:hAnsi="Bookman Old Style"/>
          <w:sz w:val="24"/>
          <w:szCs w:val="24"/>
        </w:rPr>
        <w:t xml:space="preserve">Pendidikan politik sebagaimana dimaksud pada ayat (1) dilakukan oleh </w:t>
      </w:r>
      <w:r w:rsidR="009F2C96" w:rsidRPr="00791DE5">
        <w:rPr>
          <w:rFonts w:ascii="Bookman Old Style" w:hAnsi="Bookman Old Style"/>
          <w:sz w:val="24"/>
          <w:szCs w:val="24"/>
        </w:rPr>
        <w:t xml:space="preserve">Perangkat Daerah </w:t>
      </w:r>
      <w:r w:rsidRPr="00791DE5">
        <w:rPr>
          <w:rFonts w:ascii="Bookman Old Style" w:hAnsi="Bookman Old Style"/>
          <w:sz w:val="24"/>
          <w:szCs w:val="24"/>
        </w:rPr>
        <w:t xml:space="preserve">yang </w:t>
      </w:r>
      <w:r w:rsidR="009F2C96" w:rsidRPr="00791DE5">
        <w:rPr>
          <w:rFonts w:ascii="Bookman Old Style" w:hAnsi="Bookman Old Style"/>
          <w:sz w:val="24"/>
          <w:szCs w:val="24"/>
        </w:rPr>
        <w:t>menyelenggarakan urusan pemerintahan</w:t>
      </w:r>
      <w:r w:rsidRPr="00791DE5">
        <w:rPr>
          <w:rFonts w:ascii="Bookman Old Style" w:hAnsi="Bookman Old Style"/>
          <w:sz w:val="24"/>
          <w:szCs w:val="24"/>
        </w:rPr>
        <w:t xml:space="preserve"> di bidang</w:t>
      </w:r>
      <w:r w:rsidR="00667EF7">
        <w:rPr>
          <w:rFonts w:ascii="Bookman Old Style" w:hAnsi="Bookman Old Style"/>
          <w:sz w:val="24"/>
          <w:szCs w:val="24"/>
        </w:rPr>
        <w:t xml:space="preserve"> </w:t>
      </w:r>
      <w:r w:rsidR="009F2C96" w:rsidRPr="00791DE5">
        <w:rPr>
          <w:rFonts w:ascii="Bookman Old Style" w:hAnsi="Bookman Old Style"/>
          <w:sz w:val="24"/>
          <w:szCs w:val="24"/>
        </w:rPr>
        <w:t>p</w:t>
      </w:r>
      <w:r w:rsidRPr="00791DE5">
        <w:rPr>
          <w:rFonts w:ascii="Bookman Old Style" w:hAnsi="Bookman Old Style"/>
          <w:sz w:val="24"/>
          <w:szCs w:val="24"/>
        </w:rPr>
        <w:t>olitik</w:t>
      </w:r>
      <w:r w:rsidR="009F2C96" w:rsidRPr="00791DE5">
        <w:rPr>
          <w:rFonts w:ascii="Bookman Old Style" w:hAnsi="Bookman Old Style"/>
          <w:sz w:val="24"/>
          <w:szCs w:val="24"/>
        </w:rPr>
        <w:t xml:space="preserve"> dalam negeri</w:t>
      </w:r>
      <w:r w:rsidRPr="00791DE5">
        <w:rPr>
          <w:rFonts w:ascii="Bookman Old Style" w:hAnsi="Bookman Old Style"/>
          <w:sz w:val="24"/>
          <w:szCs w:val="24"/>
        </w:rPr>
        <w:t>.</w:t>
      </w:r>
    </w:p>
    <w:p w:rsidR="00FC7084" w:rsidRPr="00791DE5" w:rsidRDefault="00FC7084" w:rsidP="00B71D42">
      <w:pPr>
        <w:pStyle w:val="Default"/>
        <w:ind w:left="1984" w:hanging="283"/>
        <w:jc w:val="center"/>
        <w:outlineLvl w:val="0"/>
        <w:rPr>
          <w:rFonts w:ascii="Bookman Old Style" w:hAnsi="Bookman Old Style" w:cs="Bookman Old Style"/>
          <w:bCs/>
          <w:color w:val="auto"/>
        </w:rPr>
      </w:pPr>
    </w:p>
    <w:p w:rsidR="00CA660F" w:rsidRPr="001E0495" w:rsidRDefault="004242B3" w:rsidP="00B71D42">
      <w:pPr>
        <w:pStyle w:val="Default"/>
        <w:ind w:left="1984" w:hanging="283"/>
        <w:jc w:val="center"/>
        <w:outlineLvl w:val="0"/>
        <w:rPr>
          <w:rFonts w:ascii="Bookman Old Style" w:hAnsi="Bookman Old Style" w:cs="Bookman Old Style"/>
          <w:bCs/>
          <w:color w:val="auto"/>
        </w:rPr>
      </w:pPr>
      <w:r w:rsidRPr="00791DE5">
        <w:rPr>
          <w:rFonts w:ascii="Bookman Old Style" w:hAnsi="Bookman Old Style" w:cs="Bookman Old Style"/>
          <w:bCs/>
          <w:color w:val="auto"/>
        </w:rPr>
        <w:t xml:space="preserve">Pasal </w:t>
      </w:r>
      <w:r w:rsidR="00357A83">
        <w:rPr>
          <w:rFonts w:ascii="Bookman Old Style" w:hAnsi="Bookman Old Style" w:cs="Bookman Old Style"/>
          <w:bCs/>
          <w:color w:val="auto"/>
        </w:rPr>
        <w:t>39</w:t>
      </w:r>
    </w:p>
    <w:p w:rsidR="009F2C96" w:rsidRPr="00791DE5" w:rsidRDefault="009F2C96" w:rsidP="00400CFD">
      <w:pPr>
        <w:pStyle w:val="BodyText"/>
        <w:spacing w:before="120" w:after="0" w:line="240" w:lineRule="auto"/>
        <w:ind w:left="1843" w:firstLine="1"/>
        <w:jc w:val="both"/>
        <w:rPr>
          <w:rFonts w:ascii="Bookman Old Style" w:hAnsi="Bookman Old Style"/>
          <w:sz w:val="24"/>
          <w:szCs w:val="24"/>
        </w:rPr>
      </w:pPr>
      <w:r w:rsidRPr="00791DE5">
        <w:rPr>
          <w:rFonts w:ascii="Bookman Old Style" w:hAnsi="Bookman Old Style"/>
          <w:sz w:val="24"/>
          <w:szCs w:val="24"/>
        </w:rPr>
        <w:t>Pemerintah Daerah memfasilitasi Penyandang Disabilitas untuk:</w:t>
      </w:r>
    </w:p>
    <w:p w:rsidR="009F2C96" w:rsidRPr="00791DE5" w:rsidRDefault="009F2C96" w:rsidP="002F1E9A">
      <w:pPr>
        <w:pStyle w:val="ListParagraph"/>
        <w:widowControl w:val="0"/>
        <w:numPr>
          <w:ilvl w:val="0"/>
          <w:numId w:val="46"/>
        </w:numPr>
        <w:tabs>
          <w:tab w:val="left" w:pos="745"/>
          <w:tab w:val="left" w:pos="747"/>
          <w:tab w:val="left" w:pos="2268"/>
        </w:tabs>
        <w:autoSpaceDE w:val="0"/>
        <w:autoSpaceDN w:val="0"/>
        <w:spacing w:after="0" w:line="240" w:lineRule="auto"/>
        <w:ind w:left="2127" w:hanging="283"/>
        <w:contextualSpacing w:val="0"/>
        <w:rPr>
          <w:rFonts w:ascii="Bookman Old Style" w:hAnsi="Bookman Old Style"/>
          <w:sz w:val="24"/>
          <w:szCs w:val="24"/>
        </w:rPr>
      </w:pPr>
      <w:r w:rsidRPr="00791DE5">
        <w:rPr>
          <w:rFonts w:ascii="Bookman Old Style" w:hAnsi="Bookman Old Style"/>
          <w:sz w:val="24"/>
          <w:szCs w:val="24"/>
        </w:rPr>
        <w:t>mendapatkan sosialisasi tentang pemilihan umum;dan</w:t>
      </w:r>
    </w:p>
    <w:p w:rsidR="009F2C96" w:rsidRPr="00B13B24" w:rsidRDefault="009F2C96" w:rsidP="002F1E9A">
      <w:pPr>
        <w:pStyle w:val="ListParagraph"/>
        <w:widowControl w:val="0"/>
        <w:numPr>
          <w:ilvl w:val="0"/>
          <w:numId w:val="46"/>
        </w:numPr>
        <w:tabs>
          <w:tab w:val="left" w:pos="747"/>
          <w:tab w:val="left" w:pos="2268"/>
        </w:tabs>
        <w:autoSpaceDE w:val="0"/>
        <w:autoSpaceDN w:val="0"/>
        <w:spacing w:after="0" w:line="240" w:lineRule="auto"/>
        <w:ind w:left="2127" w:hanging="283"/>
        <w:contextualSpacing w:val="0"/>
        <w:jc w:val="both"/>
        <w:rPr>
          <w:rFonts w:ascii="Bookman Old Style" w:hAnsi="Bookman Old Style"/>
          <w:sz w:val="24"/>
          <w:szCs w:val="24"/>
        </w:rPr>
      </w:pPr>
      <w:r w:rsidRPr="00791DE5">
        <w:rPr>
          <w:rFonts w:ascii="Bookman Old Style" w:hAnsi="Bookman Old Style"/>
          <w:sz w:val="24"/>
          <w:szCs w:val="24"/>
        </w:rPr>
        <w:t>mendapatkan informasi, teknis dan atau asistensi tentang penyelenggaraan pemilihan umum sesuai dengan jenis</w:t>
      </w:r>
      <w:r w:rsidR="00667EF7">
        <w:rPr>
          <w:rFonts w:ascii="Bookman Old Style" w:hAnsi="Bookman Old Style"/>
          <w:sz w:val="24"/>
          <w:szCs w:val="24"/>
        </w:rPr>
        <w:t xml:space="preserve"> </w:t>
      </w:r>
      <w:r w:rsidRPr="00B13B24">
        <w:rPr>
          <w:rFonts w:ascii="Bookman Old Style" w:hAnsi="Bookman Old Style"/>
          <w:sz w:val="24"/>
          <w:szCs w:val="24"/>
        </w:rPr>
        <w:t>kebutuhan.</w:t>
      </w:r>
    </w:p>
    <w:p w:rsidR="007A03B7" w:rsidRPr="00B13B24" w:rsidRDefault="007A03B7" w:rsidP="00B71D42">
      <w:pPr>
        <w:pStyle w:val="Default"/>
        <w:tabs>
          <w:tab w:val="left" w:pos="2268"/>
        </w:tabs>
        <w:ind w:left="1984" w:hanging="283"/>
        <w:outlineLvl w:val="0"/>
        <w:rPr>
          <w:rFonts w:ascii="Bookman Old Style" w:hAnsi="Bookman Old Style" w:cs="Bookman Old Style"/>
          <w:bCs/>
          <w:color w:val="auto"/>
        </w:rPr>
      </w:pPr>
    </w:p>
    <w:p w:rsidR="00F401E5" w:rsidRPr="00B13B24" w:rsidRDefault="00F401E5" w:rsidP="00B71D42">
      <w:pPr>
        <w:pStyle w:val="Default"/>
        <w:ind w:left="1984" w:hanging="283"/>
        <w:jc w:val="center"/>
        <w:outlineLvl w:val="0"/>
        <w:rPr>
          <w:rFonts w:ascii="Bookman Old Style" w:hAnsi="Bookman Old Style" w:cs="Bookman Old Style"/>
          <w:bCs/>
          <w:color w:val="auto"/>
        </w:rPr>
      </w:pPr>
      <w:r w:rsidRPr="00B13B24">
        <w:rPr>
          <w:rFonts w:ascii="Bookman Old Style" w:hAnsi="Bookman Old Style" w:cs="Bookman Old Style"/>
          <w:bCs/>
          <w:color w:val="auto"/>
        </w:rPr>
        <w:t>Pasal</w:t>
      </w:r>
      <w:r w:rsidR="006462B3" w:rsidRPr="00B13B24">
        <w:rPr>
          <w:rFonts w:ascii="Bookman Old Style" w:hAnsi="Bookman Old Style" w:cs="Bookman Old Style"/>
          <w:bCs/>
          <w:color w:val="auto"/>
        </w:rPr>
        <w:t xml:space="preserve"> </w:t>
      </w:r>
      <w:r w:rsidR="00357A83">
        <w:rPr>
          <w:rFonts w:ascii="Bookman Old Style" w:hAnsi="Bookman Old Style" w:cs="Bookman Old Style"/>
          <w:bCs/>
          <w:color w:val="auto"/>
        </w:rPr>
        <w:t>40</w:t>
      </w:r>
    </w:p>
    <w:p w:rsidR="009F2C96" w:rsidRPr="00B13B24" w:rsidRDefault="009F2C96" w:rsidP="009532B4">
      <w:pPr>
        <w:pStyle w:val="Default"/>
        <w:spacing w:before="120"/>
        <w:ind w:left="1843"/>
        <w:jc w:val="both"/>
        <w:outlineLvl w:val="0"/>
        <w:rPr>
          <w:rFonts w:ascii="Bookman Old Style" w:hAnsi="Bookman Old Style"/>
          <w:color w:val="auto"/>
        </w:rPr>
      </w:pPr>
      <w:r w:rsidRPr="00B13B24">
        <w:rPr>
          <w:rFonts w:ascii="Bookman Old Style" w:hAnsi="Bookman Old Style"/>
          <w:color w:val="auto"/>
        </w:rPr>
        <w:t>Penyandang</w:t>
      </w:r>
      <w:r w:rsidRPr="00B13B24">
        <w:rPr>
          <w:rFonts w:ascii="Bookman Old Style" w:hAnsi="Bookman Old Style"/>
          <w:color w:val="auto"/>
        </w:rPr>
        <w:tab/>
        <w:t>Disabilitas</w:t>
      </w:r>
      <w:r w:rsidRPr="00B13B24">
        <w:rPr>
          <w:rFonts w:ascii="Bookman Old Style" w:hAnsi="Bookman Old Style"/>
          <w:color w:val="auto"/>
        </w:rPr>
        <w:tab/>
        <w:t>berhak</w:t>
      </w:r>
      <w:r w:rsidR="00E9126C">
        <w:rPr>
          <w:rFonts w:ascii="Bookman Old Style" w:hAnsi="Bookman Old Style"/>
          <w:color w:val="auto"/>
        </w:rPr>
        <w:t xml:space="preserve"> </w:t>
      </w:r>
      <w:r w:rsidRPr="00B13B24">
        <w:rPr>
          <w:rFonts w:ascii="Bookman Old Style" w:hAnsi="Bookman Old Style"/>
          <w:color w:val="auto"/>
        </w:rPr>
        <w:t>untuk</w:t>
      </w:r>
      <w:r w:rsidR="00E9126C">
        <w:rPr>
          <w:rFonts w:ascii="Bookman Old Style" w:hAnsi="Bookman Old Style"/>
          <w:color w:val="auto"/>
        </w:rPr>
        <w:t xml:space="preserve"> </w:t>
      </w:r>
      <w:r w:rsidRPr="00B13B24">
        <w:rPr>
          <w:rFonts w:ascii="Bookman Old Style" w:hAnsi="Bookman Old Style"/>
          <w:color w:val="auto"/>
          <w:spacing w:val="-3"/>
        </w:rPr>
        <w:t xml:space="preserve">menduduki </w:t>
      </w:r>
      <w:r w:rsidRPr="00B13B24">
        <w:rPr>
          <w:rFonts w:ascii="Bookman Old Style" w:hAnsi="Bookman Old Style"/>
          <w:color w:val="auto"/>
        </w:rPr>
        <w:t>jabatan</w:t>
      </w:r>
      <w:r w:rsidR="00667EF7" w:rsidRPr="00B13B24">
        <w:rPr>
          <w:rFonts w:ascii="Bookman Old Style" w:hAnsi="Bookman Old Style"/>
          <w:color w:val="auto"/>
        </w:rPr>
        <w:t xml:space="preserve"> </w:t>
      </w:r>
      <w:r w:rsidR="00E9126C">
        <w:rPr>
          <w:rFonts w:ascii="Bookman Old Style" w:hAnsi="Bookman Old Style"/>
          <w:color w:val="auto"/>
        </w:rPr>
        <w:t>p</w:t>
      </w:r>
      <w:r w:rsidRPr="00B13B24">
        <w:rPr>
          <w:rFonts w:ascii="Bookman Old Style" w:hAnsi="Bookman Old Style"/>
          <w:color w:val="auto"/>
        </w:rPr>
        <w:t>ublik dan pemerintahan.</w:t>
      </w:r>
    </w:p>
    <w:p w:rsidR="009F2C96" w:rsidRPr="00B13B24" w:rsidRDefault="009F2C96" w:rsidP="00B71D42">
      <w:pPr>
        <w:pStyle w:val="Default"/>
        <w:ind w:left="1984" w:hanging="283"/>
        <w:jc w:val="center"/>
        <w:outlineLvl w:val="0"/>
        <w:rPr>
          <w:rFonts w:ascii="Bookman Old Style" w:hAnsi="Bookman Old Style" w:cs="Bookman Old Style"/>
          <w:bCs/>
          <w:color w:val="auto"/>
        </w:rPr>
      </w:pPr>
    </w:p>
    <w:p w:rsidR="00D267D1" w:rsidRPr="00B13B24" w:rsidRDefault="00D267D1" w:rsidP="00B71D42">
      <w:pPr>
        <w:pStyle w:val="Default"/>
        <w:ind w:left="1984" w:hanging="283"/>
        <w:jc w:val="center"/>
        <w:outlineLvl w:val="0"/>
        <w:rPr>
          <w:rFonts w:ascii="Bookman Old Style" w:hAnsi="Bookman Old Style" w:cs="Bookman Old Style"/>
          <w:bCs/>
          <w:color w:val="auto"/>
        </w:rPr>
      </w:pPr>
      <w:r w:rsidRPr="00B13B24">
        <w:rPr>
          <w:rFonts w:ascii="Bookman Old Style" w:hAnsi="Bookman Old Style" w:cs="Bookman Old Style"/>
          <w:bCs/>
          <w:color w:val="auto"/>
        </w:rPr>
        <w:t xml:space="preserve">Pasal </w:t>
      </w:r>
      <w:r w:rsidR="00357A83">
        <w:rPr>
          <w:rFonts w:ascii="Bookman Old Style" w:hAnsi="Bookman Old Style" w:cs="Bookman Old Style"/>
          <w:bCs/>
          <w:color w:val="auto"/>
        </w:rPr>
        <w:t>41</w:t>
      </w:r>
    </w:p>
    <w:p w:rsidR="009F2C96" w:rsidRPr="00B13B24" w:rsidRDefault="009F2C96" w:rsidP="00395301">
      <w:pPr>
        <w:pStyle w:val="BodyText"/>
        <w:spacing w:before="120" w:after="0" w:line="240" w:lineRule="auto"/>
        <w:ind w:left="1843" w:right="-57"/>
        <w:jc w:val="both"/>
        <w:rPr>
          <w:rFonts w:ascii="Bookman Old Style" w:hAnsi="Bookman Old Style"/>
          <w:sz w:val="24"/>
          <w:szCs w:val="24"/>
        </w:rPr>
      </w:pPr>
      <w:r w:rsidRPr="00B13B24">
        <w:rPr>
          <w:rFonts w:ascii="Bookman Old Style" w:hAnsi="Bookman Old Style"/>
          <w:sz w:val="24"/>
          <w:szCs w:val="24"/>
        </w:rPr>
        <w:t xml:space="preserve">Pemerintah </w:t>
      </w:r>
      <w:r w:rsidR="00357A83">
        <w:rPr>
          <w:rFonts w:ascii="Bookman Old Style" w:hAnsi="Bookman Old Style"/>
          <w:sz w:val="24"/>
          <w:szCs w:val="24"/>
        </w:rPr>
        <w:t>Daerah</w:t>
      </w:r>
      <w:r w:rsidR="00613BFD">
        <w:rPr>
          <w:rFonts w:ascii="Bookman Old Style" w:hAnsi="Bookman Old Style"/>
          <w:sz w:val="24"/>
          <w:szCs w:val="24"/>
        </w:rPr>
        <w:t xml:space="preserve"> </w:t>
      </w:r>
      <w:r w:rsidRPr="00B13B24">
        <w:rPr>
          <w:rFonts w:ascii="Bookman Old Style" w:hAnsi="Bookman Old Style"/>
          <w:sz w:val="24"/>
          <w:szCs w:val="24"/>
        </w:rPr>
        <w:t>dan pemerintah kabupaten/kota wajib menjamin hak politik Penyandang Disabilitas dengan memperhatikan keragaman disabilitas dalam pemilihan umum, pemilihan gubernur, bupati/walikota, dan pemilihan kepala desa atau nama lain, termasuk:</w:t>
      </w:r>
    </w:p>
    <w:p w:rsidR="009F2C96" w:rsidRPr="00B13B24" w:rsidRDefault="009F2C96" w:rsidP="002F1E9A">
      <w:pPr>
        <w:pStyle w:val="ListParagraph"/>
        <w:widowControl w:val="0"/>
        <w:numPr>
          <w:ilvl w:val="0"/>
          <w:numId w:val="47"/>
        </w:numPr>
        <w:tabs>
          <w:tab w:val="left" w:pos="2268"/>
        </w:tabs>
        <w:autoSpaceDE w:val="0"/>
        <w:autoSpaceDN w:val="0"/>
        <w:spacing w:after="0" w:line="240" w:lineRule="auto"/>
        <w:ind w:left="2126" w:right="-57" w:hanging="283"/>
        <w:contextualSpacing w:val="0"/>
        <w:jc w:val="both"/>
        <w:rPr>
          <w:rFonts w:ascii="Bookman Old Style" w:hAnsi="Bookman Old Style"/>
          <w:sz w:val="24"/>
          <w:szCs w:val="24"/>
        </w:rPr>
      </w:pPr>
      <w:r w:rsidRPr="00B13B24">
        <w:rPr>
          <w:rFonts w:ascii="Bookman Old Style" w:hAnsi="Bookman Old Style"/>
          <w:sz w:val="24"/>
          <w:szCs w:val="24"/>
        </w:rPr>
        <w:t>berpartisipasi langsung untuk ikut dalam kegiatan dalam pemilihan umum, pemilihan gubernur, bupati/walikota, dan pemilihan kepala desa atau namalain;</w:t>
      </w:r>
    </w:p>
    <w:p w:rsidR="009F2C96" w:rsidRPr="00B13B24" w:rsidRDefault="009F2C96" w:rsidP="002F1E9A">
      <w:pPr>
        <w:pStyle w:val="ListParagraph"/>
        <w:widowControl w:val="0"/>
        <w:numPr>
          <w:ilvl w:val="0"/>
          <w:numId w:val="47"/>
        </w:numPr>
        <w:tabs>
          <w:tab w:val="left" w:pos="2268"/>
        </w:tabs>
        <w:autoSpaceDE w:val="0"/>
        <w:autoSpaceDN w:val="0"/>
        <w:spacing w:after="0" w:line="240" w:lineRule="auto"/>
        <w:ind w:left="2126" w:right="-57" w:hanging="283"/>
        <w:contextualSpacing w:val="0"/>
        <w:jc w:val="both"/>
        <w:rPr>
          <w:rFonts w:ascii="Bookman Old Style" w:hAnsi="Bookman Old Style"/>
          <w:sz w:val="24"/>
          <w:szCs w:val="24"/>
        </w:rPr>
      </w:pPr>
      <w:r w:rsidRPr="00B13B24">
        <w:rPr>
          <w:rFonts w:ascii="Bookman Old Style" w:hAnsi="Bookman Old Style"/>
          <w:sz w:val="24"/>
          <w:szCs w:val="24"/>
        </w:rPr>
        <w:lastRenderedPageBreak/>
        <w:t>mendapatkan hak untuk didata sebagai pemilih dalam pemilihan umum, pemilihan gubernur, bupati/walikota, dan pemilihan kepala desa atau nama</w:t>
      </w:r>
      <w:r w:rsidR="00667EF7" w:rsidRPr="00B13B24">
        <w:rPr>
          <w:rFonts w:ascii="Bookman Old Style" w:hAnsi="Bookman Old Style"/>
          <w:sz w:val="24"/>
          <w:szCs w:val="24"/>
        </w:rPr>
        <w:t xml:space="preserve"> </w:t>
      </w:r>
      <w:r w:rsidRPr="00B13B24">
        <w:rPr>
          <w:rFonts w:ascii="Bookman Old Style" w:hAnsi="Bookman Old Style"/>
          <w:sz w:val="24"/>
          <w:szCs w:val="24"/>
        </w:rPr>
        <w:t>lain;</w:t>
      </w:r>
    </w:p>
    <w:p w:rsidR="009F2C96" w:rsidRPr="00791DE5" w:rsidRDefault="009F2C96" w:rsidP="002F1E9A">
      <w:pPr>
        <w:pStyle w:val="ListParagraph"/>
        <w:widowControl w:val="0"/>
        <w:numPr>
          <w:ilvl w:val="0"/>
          <w:numId w:val="47"/>
        </w:numPr>
        <w:tabs>
          <w:tab w:val="left" w:pos="2268"/>
        </w:tabs>
        <w:autoSpaceDE w:val="0"/>
        <w:autoSpaceDN w:val="0"/>
        <w:spacing w:after="0" w:line="240" w:lineRule="auto"/>
        <w:ind w:left="2126" w:right="-57" w:hanging="283"/>
        <w:contextualSpacing w:val="0"/>
        <w:jc w:val="both"/>
        <w:rPr>
          <w:rFonts w:ascii="Bookman Old Style" w:hAnsi="Bookman Old Style"/>
          <w:sz w:val="24"/>
          <w:szCs w:val="24"/>
        </w:rPr>
      </w:pPr>
      <w:r w:rsidRPr="00B13B24">
        <w:rPr>
          <w:rFonts w:ascii="Bookman Old Style" w:hAnsi="Bookman Old Style"/>
          <w:sz w:val="24"/>
          <w:szCs w:val="24"/>
        </w:rPr>
        <w:t>memastikan bahwa prosedur, fasilitas, dan Alat Bantu</w:t>
      </w:r>
      <w:r w:rsidRPr="00791DE5">
        <w:rPr>
          <w:rFonts w:ascii="Bookman Old Style" w:hAnsi="Bookman Old Style"/>
          <w:sz w:val="24"/>
          <w:szCs w:val="24"/>
        </w:rPr>
        <w:t xml:space="preserve"> pemilihan bersifat layak, dapat diakses, serta mudah dipahami dan</w:t>
      </w:r>
      <w:r w:rsidR="00667EF7">
        <w:rPr>
          <w:rFonts w:ascii="Bookman Old Style" w:hAnsi="Bookman Old Style"/>
          <w:sz w:val="24"/>
          <w:szCs w:val="24"/>
        </w:rPr>
        <w:t xml:space="preserve"> </w:t>
      </w:r>
      <w:r w:rsidRPr="00791DE5">
        <w:rPr>
          <w:rFonts w:ascii="Bookman Old Style" w:hAnsi="Bookman Old Style"/>
          <w:sz w:val="24"/>
          <w:szCs w:val="24"/>
        </w:rPr>
        <w:t>digunakan;</w:t>
      </w:r>
    </w:p>
    <w:p w:rsidR="009F2C96" w:rsidRPr="00791DE5" w:rsidRDefault="009F2C96" w:rsidP="002F1E9A">
      <w:pPr>
        <w:pStyle w:val="ListParagraph"/>
        <w:widowControl w:val="0"/>
        <w:numPr>
          <w:ilvl w:val="0"/>
          <w:numId w:val="47"/>
        </w:numPr>
        <w:tabs>
          <w:tab w:val="left" w:pos="2268"/>
        </w:tabs>
        <w:autoSpaceDE w:val="0"/>
        <w:autoSpaceDN w:val="0"/>
        <w:spacing w:after="0" w:line="240" w:lineRule="auto"/>
        <w:ind w:left="2126" w:right="-57" w:hanging="283"/>
        <w:contextualSpacing w:val="0"/>
        <w:jc w:val="both"/>
        <w:rPr>
          <w:rFonts w:ascii="Bookman Old Style" w:hAnsi="Bookman Old Style"/>
          <w:sz w:val="24"/>
          <w:szCs w:val="24"/>
        </w:rPr>
      </w:pPr>
      <w:r w:rsidRPr="00791DE5">
        <w:rPr>
          <w:rFonts w:ascii="Bookman Old Style" w:hAnsi="Bookman Old Style"/>
          <w:sz w:val="24"/>
          <w:szCs w:val="24"/>
        </w:rPr>
        <w:t>melindungi hak Penyandang Disabilitas untuk memilih secara rahasia tanpaintimidasi;</w:t>
      </w:r>
    </w:p>
    <w:p w:rsidR="009F2C96" w:rsidRPr="00791DE5" w:rsidRDefault="009F2C96" w:rsidP="002F1E9A">
      <w:pPr>
        <w:pStyle w:val="ListParagraph"/>
        <w:widowControl w:val="0"/>
        <w:numPr>
          <w:ilvl w:val="0"/>
          <w:numId w:val="47"/>
        </w:numPr>
        <w:tabs>
          <w:tab w:val="left" w:pos="2268"/>
        </w:tabs>
        <w:autoSpaceDE w:val="0"/>
        <w:autoSpaceDN w:val="0"/>
        <w:spacing w:after="0" w:line="240" w:lineRule="auto"/>
        <w:ind w:left="2126" w:right="-57" w:hanging="283"/>
        <w:contextualSpacing w:val="0"/>
        <w:jc w:val="both"/>
        <w:rPr>
          <w:rFonts w:ascii="Bookman Old Style" w:hAnsi="Bookman Old Style"/>
          <w:sz w:val="24"/>
          <w:szCs w:val="24"/>
        </w:rPr>
      </w:pPr>
      <w:r w:rsidRPr="00791DE5">
        <w:rPr>
          <w:rFonts w:ascii="Bookman Old Style" w:hAnsi="Bookman Old Style"/>
          <w:sz w:val="24"/>
          <w:szCs w:val="24"/>
        </w:rPr>
        <w:t>melindungi hak Penyandang Disabilitas untuk mencalonkan diri dalam pemilihan, untuk memegang jabatan, dan melaksanakan seluruh fungsi publik dalam semua tingkat</w:t>
      </w:r>
      <w:r w:rsidR="00667EF7">
        <w:rPr>
          <w:rFonts w:ascii="Bookman Old Style" w:hAnsi="Bookman Old Style"/>
          <w:sz w:val="24"/>
          <w:szCs w:val="24"/>
        </w:rPr>
        <w:t xml:space="preserve"> </w:t>
      </w:r>
      <w:r w:rsidRPr="00791DE5">
        <w:rPr>
          <w:rFonts w:ascii="Bookman Old Style" w:hAnsi="Bookman Old Style"/>
          <w:sz w:val="24"/>
          <w:szCs w:val="24"/>
        </w:rPr>
        <w:t>pemerintahan;</w:t>
      </w:r>
    </w:p>
    <w:p w:rsidR="009F2C96" w:rsidRPr="00791DE5" w:rsidRDefault="009F2C96" w:rsidP="002F1E9A">
      <w:pPr>
        <w:pStyle w:val="ListParagraph"/>
        <w:widowControl w:val="0"/>
        <w:numPr>
          <w:ilvl w:val="0"/>
          <w:numId w:val="47"/>
        </w:numPr>
        <w:tabs>
          <w:tab w:val="left" w:pos="2268"/>
        </w:tabs>
        <w:autoSpaceDE w:val="0"/>
        <w:autoSpaceDN w:val="0"/>
        <w:spacing w:after="0" w:line="240" w:lineRule="auto"/>
        <w:ind w:left="2126" w:right="-57" w:hanging="283"/>
        <w:contextualSpacing w:val="0"/>
        <w:jc w:val="both"/>
        <w:rPr>
          <w:rFonts w:ascii="Bookman Old Style" w:hAnsi="Bookman Old Style"/>
          <w:sz w:val="24"/>
          <w:szCs w:val="24"/>
        </w:rPr>
      </w:pPr>
      <w:r w:rsidRPr="00791DE5">
        <w:rPr>
          <w:rFonts w:ascii="Bookman Old Style" w:hAnsi="Bookman Old Style"/>
          <w:sz w:val="24"/>
          <w:szCs w:val="24"/>
        </w:rPr>
        <w:t>menjamin Penyandang Disabilitas agar dapat memanfaatkan penggunaan teknologi baru untuk membantu pelaksanaan</w:t>
      </w:r>
      <w:r w:rsidR="00667EF7">
        <w:rPr>
          <w:rFonts w:ascii="Bookman Old Style" w:hAnsi="Bookman Old Style"/>
          <w:sz w:val="24"/>
          <w:szCs w:val="24"/>
        </w:rPr>
        <w:t xml:space="preserve"> </w:t>
      </w:r>
      <w:r w:rsidRPr="00791DE5">
        <w:rPr>
          <w:rFonts w:ascii="Bookman Old Style" w:hAnsi="Bookman Old Style"/>
          <w:sz w:val="24"/>
          <w:szCs w:val="24"/>
        </w:rPr>
        <w:t>tugas;</w:t>
      </w:r>
    </w:p>
    <w:p w:rsidR="009F2C96" w:rsidRPr="00791DE5" w:rsidRDefault="009F2C96" w:rsidP="002F1E9A">
      <w:pPr>
        <w:pStyle w:val="ListParagraph"/>
        <w:widowControl w:val="0"/>
        <w:numPr>
          <w:ilvl w:val="0"/>
          <w:numId w:val="47"/>
        </w:numPr>
        <w:tabs>
          <w:tab w:val="left" w:pos="2268"/>
        </w:tabs>
        <w:autoSpaceDE w:val="0"/>
        <w:autoSpaceDN w:val="0"/>
        <w:spacing w:after="0" w:line="240" w:lineRule="auto"/>
        <w:ind w:left="2126" w:right="-57" w:hanging="283"/>
        <w:contextualSpacing w:val="0"/>
        <w:jc w:val="both"/>
        <w:rPr>
          <w:rFonts w:ascii="Bookman Old Style" w:hAnsi="Bookman Old Style"/>
          <w:sz w:val="24"/>
          <w:szCs w:val="24"/>
        </w:rPr>
      </w:pPr>
      <w:r w:rsidRPr="00791DE5">
        <w:rPr>
          <w:rFonts w:ascii="Bookman Old Style" w:hAnsi="Bookman Old Style"/>
          <w:sz w:val="24"/>
          <w:szCs w:val="24"/>
        </w:rPr>
        <w:t>menjamin kebebasan Penyandang Disabilitas untuk memilih pendamping sesuai dengan pilihannya sendiri;</w:t>
      </w:r>
    </w:p>
    <w:p w:rsidR="009F2C96" w:rsidRPr="00791DE5" w:rsidRDefault="009F2C96" w:rsidP="002F1E9A">
      <w:pPr>
        <w:pStyle w:val="ListParagraph"/>
        <w:widowControl w:val="0"/>
        <w:numPr>
          <w:ilvl w:val="0"/>
          <w:numId w:val="47"/>
        </w:numPr>
        <w:tabs>
          <w:tab w:val="left" w:pos="2268"/>
        </w:tabs>
        <w:autoSpaceDE w:val="0"/>
        <w:autoSpaceDN w:val="0"/>
        <w:spacing w:after="0" w:line="240" w:lineRule="auto"/>
        <w:ind w:left="2126" w:right="-57" w:hanging="283"/>
        <w:contextualSpacing w:val="0"/>
        <w:jc w:val="both"/>
        <w:rPr>
          <w:rFonts w:ascii="Bookman Old Style" w:hAnsi="Bookman Old Style"/>
          <w:sz w:val="24"/>
          <w:szCs w:val="24"/>
        </w:rPr>
      </w:pPr>
      <w:r w:rsidRPr="00791DE5">
        <w:rPr>
          <w:rFonts w:ascii="Bookman Old Style" w:hAnsi="Bookman Old Style"/>
          <w:sz w:val="24"/>
          <w:szCs w:val="24"/>
        </w:rPr>
        <w:t>mendapatkan informasi, sosialisasi, dan simulasi dalam setiap tahapan dalam pemilihan umum, pemilihan gubernur, bupati/walikota, dan pemilihan kepala desa atau nama lain;dan</w:t>
      </w:r>
    </w:p>
    <w:p w:rsidR="009F2C96" w:rsidRPr="00791DE5" w:rsidRDefault="009F2C96" w:rsidP="002F1E9A">
      <w:pPr>
        <w:pStyle w:val="ListParagraph"/>
        <w:widowControl w:val="0"/>
        <w:numPr>
          <w:ilvl w:val="0"/>
          <w:numId w:val="47"/>
        </w:numPr>
        <w:tabs>
          <w:tab w:val="left" w:pos="2268"/>
        </w:tabs>
        <w:autoSpaceDE w:val="0"/>
        <w:autoSpaceDN w:val="0"/>
        <w:spacing w:after="0" w:line="240" w:lineRule="auto"/>
        <w:ind w:left="2126" w:right="-57" w:hanging="283"/>
        <w:contextualSpacing w:val="0"/>
        <w:jc w:val="both"/>
        <w:rPr>
          <w:rFonts w:ascii="Bookman Old Style" w:hAnsi="Bookman Old Style"/>
          <w:sz w:val="24"/>
          <w:szCs w:val="24"/>
        </w:rPr>
      </w:pPr>
      <w:r w:rsidRPr="00791DE5">
        <w:rPr>
          <w:rFonts w:ascii="Bookman Old Style" w:hAnsi="Bookman Old Style"/>
          <w:sz w:val="24"/>
          <w:szCs w:val="24"/>
        </w:rPr>
        <w:t>menjamin terpenuhinya hak untuk terlibat sebagai penyelenggara dalam pemilihan umum, pemilihan gubernur, bupati/walikota, dan pemilihan kepala desa atau namalain.</w:t>
      </w:r>
    </w:p>
    <w:p w:rsidR="00C17A65" w:rsidRPr="00C17A65" w:rsidRDefault="00C17A65" w:rsidP="009532B4">
      <w:pPr>
        <w:pStyle w:val="BodyText"/>
        <w:spacing w:after="0" w:line="240" w:lineRule="auto"/>
        <w:ind w:left="2126" w:hanging="283"/>
        <w:rPr>
          <w:rFonts w:ascii="Bookman Old Style" w:hAnsi="Bookman Old Style"/>
          <w:sz w:val="24"/>
          <w:szCs w:val="24"/>
        </w:rPr>
      </w:pPr>
    </w:p>
    <w:p w:rsidR="009F2C96" w:rsidRPr="00791DE5" w:rsidRDefault="009F2C96" w:rsidP="00B71D42">
      <w:pPr>
        <w:pStyle w:val="Default"/>
        <w:ind w:left="1984" w:hanging="283"/>
        <w:jc w:val="center"/>
        <w:outlineLvl w:val="0"/>
        <w:rPr>
          <w:rFonts w:ascii="Bookman Old Style" w:hAnsi="Bookman Old Style" w:cs="Bookman Old Style"/>
          <w:bCs/>
          <w:color w:val="auto"/>
        </w:rPr>
      </w:pPr>
      <w:r w:rsidRPr="00791DE5">
        <w:rPr>
          <w:rFonts w:ascii="Bookman Old Style" w:hAnsi="Bookman Old Style" w:cs="Bookman Old Style"/>
          <w:bCs/>
          <w:color w:val="auto"/>
        </w:rPr>
        <w:t>Bagian Keenam</w:t>
      </w:r>
    </w:p>
    <w:p w:rsidR="009F2C96" w:rsidRPr="00791DE5" w:rsidRDefault="009F2C96" w:rsidP="00B71D42">
      <w:pPr>
        <w:pStyle w:val="Default"/>
        <w:ind w:left="1984" w:hanging="283"/>
        <w:jc w:val="center"/>
        <w:outlineLvl w:val="0"/>
        <w:rPr>
          <w:rFonts w:ascii="Bookman Old Style" w:hAnsi="Bookman Old Style"/>
        </w:rPr>
      </w:pPr>
      <w:r w:rsidRPr="00791DE5">
        <w:rPr>
          <w:rFonts w:ascii="Bookman Old Style" w:hAnsi="Bookman Old Style"/>
        </w:rPr>
        <w:t>Ke</w:t>
      </w:r>
      <w:r w:rsidR="00DB5C32" w:rsidRPr="00791DE5">
        <w:rPr>
          <w:rFonts w:ascii="Bookman Old Style" w:hAnsi="Bookman Old Style"/>
        </w:rPr>
        <w:t>olahr</w:t>
      </w:r>
      <w:r w:rsidRPr="00791DE5">
        <w:rPr>
          <w:rFonts w:ascii="Bookman Old Style" w:hAnsi="Bookman Old Style"/>
        </w:rPr>
        <w:t>agaan</w:t>
      </w:r>
    </w:p>
    <w:p w:rsidR="009F2C96" w:rsidRPr="00791DE5" w:rsidRDefault="009F2C96" w:rsidP="00B71D42">
      <w:pPr>
        <w:pStyle w:val="Default"/>
        <w:ind w:left="1984" w:hanging="283"/>
        <w:jc w:val="center"/>
        <w:outlineLvl w:val="0"/>
        <w:rPr>
          <w:rFonts w:ascii="Bookman Old Style" w:hAnsi="Bookman Old Style" w:cs="Bookman Old Style"/>
          <w:bCs/>
          <w:color w:val="auto"/>
        </w:rPr>
      </w:pPr>
    </w:p>
    <w:p w:rsidR="00C16D61" w:rsidRPr="00B13B24" w:rsidRDefault="00C16D61" w:rsidP="00B71D42">
      <w:pPr>
        <w:pStyle w:val="Default"/>
        <w:ind w:left="1984" w:hanging="283"/>
        <w:jc w:val="center"/>
        <w:outlineLvl w:val="0"/>
        <w:rPr>
          <w:rFonts w:ascii="Bookman Old Style" w:hAnsi="Bookman Old Style" w:cs="Bookman Old Style"/>
          <w:bCs/>
          <w:color w:val="auto"/>
        </w:rPr>
      </w:pPr>
      <w:r w:rsidRPr="00791DE5">
        <w:rPr>
          <w:rFonts w:ascii="Bookman Old Style" w:hAnsi="Bookman Old Style" w:cs="Bookman Old Style"/>
          <w:bCs/>
          <w:color w:val="auto"/>
        </w:rPr>
        <w:t xml:space="preserve">Pasal </w:t>
      </w:r>
      <w:r w:rsidR="00357A83">
        <w:rPr>
          <w:rFonts w:ascii="Bookman Old Style" w:hAnsi="Bookman Old Style" w:cs="Bookman Old Style"/>
          <w:bCs/>
          <w:color w:val="auto"/>
        </w:rPr>
        <w:t>42</w:t>
      </w:r>
    </w:p>
    <w:p w:rsidR="00293FC2" w:rsidRPr="00791DE5" w:rsidRDefault="00293FC2" w:rsidP="002F1E9A">
      <w:pPr>
        <w:pStyle w:val="ListParagraph"/>
        <w:widowControl w:val="0"/>
        <w:numPr>
          <w:ilvl w:val="0"/>
          <w:numId w:val="48"/>
        </w:numPr>
        <w:autoSpaceDE w:val="0"/>
        <w:autoSpaceDN w:val="0"/>
        <w:spacing w:before="120" w:after="0" w:line="240" w:lineRule="auto"/>
        <w:ind w:left="2268" w:hanging="425"/>
        <w:contextualSpacing w:val="0"/>
        <w:jc w:val="both"/>
        <w:rPr>
          <w:rFonts w:ascii="Bookman Old Style" w:hAnsi="Bookman Old Style"/>
          <w:sz w:val="24"/>
        </w:rPr>
      </w:pPr>
      <w:r w:rsidRPr="00791DE5">
        <w:rPr>
          <w:rFonts w:ascii="Bookman Old Style" w:hAnsi="Bookman Old Style"/>
          <w:sz w:val="24"/>
        </w:rPr>
        <w:t xml:space="preserve">Pemerintah Daerah wajib mengembangkan sistem keolahragaan </w:t>
      </w:r>
      <w:r w:rsidR="00E9126C">
        <w:rPr>
          <w:rFonts w:ascii="Bookman Old Style" w:hAnsi="Bookman Old Style"/>
          <w:sz w:val="24"/>
        </w:rPr>
        <w:t>bagi</w:t>
      </w:r>
      <w:r w:rsidRPr="00791DE5">
        <w:rPr>
          <w:rFonts w:ascii="Bookman Old Style" w:hAnsi="Bookman Old Style"/>
          <w:sz w:val="24"/>
        </w:rPr>
        <w:t xml:space="preserve"> Penyandang Disabilitas meliputi:</w:t>
      </w:r>
    </w:p>
    <w:p w:rsidR="00293FC2" w:rsidRPr="00791DE5" w:rsidRDefault="00613BFD" w:rsidP="002F1E9A">
      <w:pPr>
        <w:pStyle w:val="ListParagraph"/>
        <w:widowControl w:val="0"/>
        <w:numPr>
          <w:ilvl w:val="1"/>
          <w:numId w:val="48"/>
        </w:numPr>
        <w:tabs>
          <w:tab w:val="left" w:pos="2694"/>
        </w:tabs>
        <w:autoSpaceDE w:val="0"/>
        <w:autoSpaceDN w:val="0"/>
        <w:spacing w:after="0" w:line="240" w:lineRule="auto"/>
        <w:ind w:left="2552" w:hanging="284"/>
        <w:contextualSpacing w:val="0"/>
        <w:jc w:val="both"/>
        <w:rPr>
          <w:rFonts w:ascii="Bookman Old Style" w:hAnsi="Bookman Old Style"/>
          <w:sz w:val="24"/>
        </w:rPr>
      </w:pPr>
      <w:r w:rsidRPr="00791DE5">
        <w:rPr>
          <w:rFonts w:ascii="Bookman Old Style" w:hAnsi="Bookman Old Style"/>
          <w:sz w:val="24"/>
        </w:rPr>
        <w:t>K</w:t>
      </w:r>
      <w:r w:rsidR="00293FC2" w:rsidRPr="00791DE5">
        <w:rPr>
          <w:rFonts w:ascii="Bookman Old Style" w:hAnsi="Bookman Old Style"/>
          <w:sz w:val="24"/>
        </w:rPr>
        <w:t>eolahragaan</w:t>
      </w:r>
      <w:r>
        <w:rPr>
          <w:rFonts w:ascii="Bookman Old Style" w:hAnsi="Bookman Old Style"/>
          <w:sz w:val="24"/>
        </w:rPr>
        <w:t xml:space="preserve"> </w:t>
      </w:r>
      <w:r w:rsidR="00293FC2" w:rsidRPr="00791DE5">
        <w:rPr>
          <w:rFonts w:ascii="Bookman Old Style" w:hAnsi="Bookman Old Style"/>
          <w:sz w:val="24"/>
        </w:rPr>
        <w:t>pendidikan;</w:t>
      </w:r>
    </w:p>
    <w:p w:rsidR="00293FC2" w:rsidRPr="00791DE5" w:rsidRDefault="00293FC2" w:rsidP="002F1E9A">
      <w:pPr>
        <w:pStyle w:val="ListParagraph"/>
        <w:widowControl w:val="0"/>
        <w:numPr>
          <w:ilvl w:val="1"/>
          <w:numId w:val="48"/>
        </w:numPr>
        <w:tabs>
          <w:tab w:val="left" w:pos="2694"/>
        </w:tabs>
        <w:autoSpaceDE w:val="0"/>
        <w:autoSpaceDN w:val="0"/>
        <w:spacing w:after="0" w:line="240" w:lineRule="auto"/>
        <w:ind w:left="2552" w:hanging="284"/>
        <w:contextualSpacing w:val="0"/>
        <w:jc w:val="both"/>
        <w:rPr>
          <w:rFonts w:ascii="Bookman Old Style" w:hAnsi="Bookman Old Style"/>
          <w:sz w:val="24"/>
        </w:rPr>
      </w:pPr>
      <w:r w:rsidRPr="00791DE5">
        <w:rPr>
          <w:rFonts w:ascii="Bookman Old Style" w:hAnsi="Bookman Old Style"/>
          <w:sz w:val="24"/>
        </w:rPr>
        <w:t>keolahragaan rekreasi;</w:t>
      </w:r>
      <w:r w:rsidR="00613BFD">
        <w:rPr>
          <w:rFonts w:ascii="Bookman Old Style" w:hAnsi="Bookman Old Style"/>
          <w:sz w:val="24"/>
        </w:rPr>
        <w:t xml:space="preserve"> </w:t>
      </w:r>
      <w:r w:rsidRPr="00791DE5">
        <w:rPr>
          <w:rFonts w:ascii="Bookman Old Style" w:hAnsi="Bookman Old Style"/>
          <w:sz w:val="24"/>
        </w:rPr>
        <w:t>dan</w:t>
      </w:r>
    </w:p>
    <w:p w:rsidR="00293FC2" w:rsidRPr="00791DE5" w:rsidRDefault="00293FC2" w:rsidP="00400CFD">
      <w:pPr>
        <w:pStyle w:val="ListParagraph"/>
        <w:widowControl w:val="0"/>
        <w:numPr>
          <w:ilvl w:val="1"/>
          <w:numId w:val="48"/>
        </w:numPr>
        <w:tabs>
          <w:tab w:val="left" w:pos="2694"/>
        </w:tabs>
        <w:autoSpaceDE w:val="0"/>
        <w:autoSpaceDN w:val="0"/>
        <w:spacing w:after="120" w:line="240" w:lineRule="auto"/>
        <w:ind w:left="2552" w:hanging="284"/>
        <w:contextualSpacing w:val="0"/>
        <w:jc w:val="both"/>
        <w:rPr>
          <w:rFonts w:ascii="Bookman Old Style" w:hAnsi="Bookman Old Style"/>
          <w:sz w:val="24"/>
        </w:rPr>
      </w:pPr>
      <w:r w:rsidRPr="00791DE5">
        <w:rPr>
          <w:rFonts w:ascii="Bookman Old Style" w:hAnsi="Bookman Old Style"/>
          <w:sz w:val="24"/>
        </w:rPr>
        <w:t>keolahragaan</w:t>
      </w:r>
      <w:r w:rsidR="00613BFD">
        <w:rPr>
          <w:rFonts w:ascii="Bookman Old Style" w:hAnsi="Bookman Old Style"/>
          <w:sz w:val="24"/>
        </w:rPr>
        <w:t xml:space="preserve"> </w:t>
      </w:r>
      <w:r w:rsidRPr="00791DE5">
        <w:rPr>
          <w:rFonts w:ascii="Bookman Old Style" w:hAnsi="Bookman Old Style"/>
          <w:sz w:val="24"/>
        </w:rPr>
        <w:t>prestasi.</w:t>
      </w:r>
    </w:p>
    <w:p w:rsidR="00293FC2" w:rsidRPr="00791DE5" w:rsidRDefault="00293FC2" w:rsidP="002F1E9A">
      <w:pPr>
        <w:pStyle w:val="ListParagraph"/>
        <w:widowControl w:val="0"/>
        <w:numPr>
          <w:ilvl w:val="0"/>
          <w:numId w:val="48"/>
        </w:numPr>
        <w:autoSpaceDE w:val="0"/>
        <w:autoSpaceDN w:val="0"/>
        <w:spacing w:after="0" w:line="240" w:lineRule="auto"/>
        <w:ind w:left="2268" w:hanging="425"/>
        <w:contextualSpacing w:val="0"/>
        <w:jc w:val="both"/>
        <w:rPr>
          <w:rFonts w:ascii="Bookman Old Style" w:hAnsi="Bookman Old Style"/>
          <w:sz w:val="24"/>
        </w:rPr>
      </w:pPr>
      <w:r w:rsidRPr="00791DE5">
        <w:rPr>
          <w:rFonts w:ascii="Bookman Old Style" w:hAnsi="Bookman Old Style"/>
          <w:sz w:val="24"/>
        </w:rPr>
        <w:t xml:space="preserve">Pengembangan sistem keolahragaan </w:t>
      </w:r>
      <w:r w:rsidR="00E9126C">
        <w:rPr>
          <w:rFonts w:ascii="Bookman Old Style" w:hAnsi="Bookman Old Style"/>
          <w:sz w:val="24"/>
        </w:rPr>
        <w:t>bagi</w:t>
      </w:r>
      <w:r w:rsidRPr="00791DE5">
        <w:rPr>
          <w:rFonts w:ascii="Bookman Old Style" w:hAnsi="Bookman Old Style"/>
          <w:sz w:val="24"/>
        </w:rPr>
        <w:t xml:space="preserve"> Penyandang Disabilitas sebagaimana dimaksud pada ayat (1) dilakukan berdasarkan jenis olahraga khusus </w:t>
      </w:r>
      <w:r w:rsidR="00E9126C">
        <w:rPr>
          <w:rFonts w:ascii="Bookman Old Style" w:hAnsi="Bookman Old Style"/>
          <w:sz w:val="24"/>
        </w:rPr>
        <w:t>bagi</w:t>
      </w:r>
      <w:r w:rsidRPr="00791DE5">
        <w:rPr>
          <w:rFonts w:ascii="Bookman Old Style" w:hAnsi="Bookman Old Style"/>
          <w:sz w:val="24"/>
        </w:rPr>
        <w:t xml:space="preserve"> Penyandang Disabilitas sesuai dengan kondisi dan ragam</w:t>
      </w:r>
      <w:r w:rsidR="00667EF7">
        <w:rPr>
          <w:rFonts w:ascii="Bookman Old Style" w:hAnsi="Bookman Old Style"/>
          <w:sz w:val="24"/>
        </w:rPr>
        <w:t xml:space="preserve"> </w:t>
      </w:r>
      <w:r w:rsidRPr="00791DE5">
        <w:rPr>
          <w:rFonts w:ascii="Bookman Old Style" w:hAnsi="Bookman Old Style"/>
          <w:sz w:val="24"/>
        </w:rPr>
        <w:t>disabilitasnya.</w:t>
      </w:r>
    </w:p>
    <w:p w:rsidR="00C17A65" w:rsidRPr="00C17A65" w:rsidRDefault="00C17A65" w:rsidP="00B71D42">
      <w:pPr>
        <w:pStyle w:val="BodyText"/>
        <w:spacing w:after="0" w:line="240" w:lineRule="auto"/>
        <w:ind w:left="1984" w:hanging="283"/>
        <w:rPr>
          <w:rFonts w:ascii="Bookman Old Style" w:hAnsi="Bookman Old Style"/>
          <w:sz w:val="28"/>
        </w:rPr>
      </w:pPr>
    </w:p>
    <w:p w:rsidR="009020E5" w:rsidRPr="00B13B24" w:rsidRDefault="009020E5" w:rsidP="00B71D42">
      <w:pPr>
        <w:pStyle w:val="Default"/>
        <w:ind w:left="1984" w:hanging="283"/>
        <w:jc w:val="center"/>
        <w:outlineLvl w:val="0"/>
        <w:rPr>
          <w:rFonts w:ascii="Bookman Old Style" w:hAnsi="Bookman Old Style" w:cs="Bookman Old Style"/>
          <w:bCs/>
          <w:color w:val="auto"/>
        </w:rPr>
      </w:pPr>
      <w:r w:rsidRPr="00791DE5">
        <w:rPr>
          <w:rFonts w:ascii="Bookman Old Style" w:hAnsi="Bookman Old Style" w:cs="Bookman Old Style"/>
          <w:bCs/>
          <w:color w:val="auto"/>
        </w:rPr>
        <w:t xml:space="preserve">Pasal </w:t>
      </w:r>
      <w:r w:rsidR="00357A83">
        <w:rPr>
          <w:rFonts w:ascii="Bookman Old Style" w:hAnsi="Bookman Old Style" w:cs="Bookman Old Style"/>
          <w:bCs/>
          <w:color w:val="auto"/>
        </w:rPr>
        <w:t>43</w:t>
      </w:r>
    </w:p>
    <w:p w:rsidR="00293FC2" w:rsidRPr="00791DE5" w:rsidRDefault="00293FC2" w:rsidP="00400CFD">
      <w:pPr>
        <w:pStyle w:val="ListParagraph"/>
        <w:widowControl w:val="0"/>
        <w:numPr>
          <w:ilvl w:val="0"/>
          <w:numId w:val="49"/>
        </w:numPr>
        <w:tabs>
          <w:tab w:val="left" w:pos="2268"/>
        </w:tabs>
        <w:autoSpaceDE w:val="0"/>
        <w:autoSpaceDN w:val="0"/>
        <w:spacing w:before="120" w:after="120" w:line="240" w:lineRule="auto"/>
        <w:ind w:left="2268" w:hanging="425"/>
        <w:contextualSpacing w:val="0"/>
        <w:jc w:val="both"/>
        <w:rPr>
          <w:rFonts w:ascii="Bookman Old Style" w:hAnsi="Bookman Old Style"/>
          <w:sz w:val="24"/>
          <w:szCs w:val="24"/>
        </w:rPr>
      </w:pPr>
      <w:r w:rsidRPr="00791DE5">
        <w:rPr>
          <w:rFonts w:ascii="Bookman Old Style" w:hAnsi="Bookman Old Style"/>
          <w:sz w:val="24"/>
          <w:szCs w:val="24"/>
        </w:rPr>
        <w:t xml:space="preserve">Pemerintah Daerah wajib membina dan mengembangkan olahraga </w:t>
      </w:r>
      <w:r w:rsidR="00E9126C">
        <w:rPr>
          <w:rFonts w:ascii="Bookman Old Style" w:hAnsi="Bookman Old Style"/>
          <w:sz w:val="24"/>
          <w:szCs w:val="24"/>
        </w:rPr>
        <w:t>bagi</w:t>
      </w:r>
      <w:r w:rsidRPr="00791DE5">
        <w:rPr>
          <w:rFonts w:ascii="Bookman Old Style" w:hAnsi="Bookman Old Style"/>
          <w:sz w:val="24"/>
          <w:szCs w:val="24"/>
        </w:rPr>
        <w:t xml:space="preserve"> Penyandang Disabilitas yang dilaksanakan dan diarahkan untuk meningkatkan kesehatan, rasa percaya diri, dan prestasi olahraga.</w:t>
      </w:r>
    </w:p>
    <w:p w:rsidR="00293FC2" w:rsidRPr="00791DE5" w:rsidRDefault="00293FC2" w:rsidP="00400CFD">
      <w:pPr>
        <w:pStyle w:val="ListParagraph"/>
        <w:widowControl w:val="0"/>
        <w:numPr>
          <w:ilvl w:val="0"/>
          <w:numId w:val="49"/>
        </w:numPr>
        <w:tabs>
          <w:tab w:val="left" w:pos="2268"/>
        </w:tabs>
        <w:autoSpaceDE w:val="0"/>
        <w:autoSpaceDN w:val="0"/>
        <w:spacing w:after="120" w:line="240" w:lineRule="auto"/>
        <w:ind w:left="2268" w:hanging="425"/>
        <w:contextualSpacing w:val="0"/>
        <w:jc w:val="both"/>
        <w:rPr>
          <w:rFonts w:ascii="Bookman Old Style" w:hAnsi="Bookman Old Style"/>
          <w:sz w:val="24"/>
          <w:szCs w:val="24"/>
        </w:rPr>
      </w:pPr>
      <w:r w:rsidRPr="00791DE5">
        <w:rPr>
          <w:rFonts w:ascii="Bookman Old Style" w:hAnsi="Bookman Old Style"/>
          <w:sz w:val="24"/>
          <w:szCs w:val="24"/>
        </w:rPr>
        <w:t xml:space="preserve">Pembinaan dan pengembangan olahraga </w:t>
      </w:r>
      <w:r w:rsidR="00E9126C">
        <w:rPr>
          <w:rFonts w:ascii="Bookman Old Style" w:hAnsi="Bookman Old Style"/>
          <w:sz w:val="24"/>
          <w:szCs w:val="24"/>
        </w:rPr>
        <w:t>bagi</w:t>
      </w:r>
      <w:r w:rsidRPr="00791DE5">
        <w:rPr>
          <w:rFonts w:ascii="Bookman Old Style" w:hAnsi="Bookman Old Style"/>
          <w:sz w:val="24"/>
          <w:szCs w:val="24"/>
        </w:rPr>
        <w:t xml:space="preserve"> Penyandang Disabilitas sebagaimana dimaksud pada ayat (1) diselenggarakan melalui kegiatan pengenalan olahraga, penataran atau pelatihan olahraga, dan kompetisi berjenjang dan berkelanjutan serta turnamen </w:t>
      </w:r>
      <w:r w:rsidR="00686136">
        <w:rPr>
          <w:rFonts w:ascii="Bookman Old Style" w:hAnsi="Bookman Old Style"/>
          <w:sz w:val="24"/>
          <w:szCs w:val="24"/>
        </w:rPr>
        <w:t xml:space="preserve">pada </w:t>
      </w:r>
      <w:r w:rsidRPr="00791DE5">
        <w:rPr>
          <w:rFonts w:ascii="Bookman Old Style" w:hAnsi="Bookman Old Style"/>
          <w:sz w:val="24"/>
          <w:szCs w:val="24"/>
        </w:rPr>
        <w:t>tingkat Provinsi.</w:t>
      </w:r>
    </w:p>
    <w:p w:rsidR="00293FC2" w:rsidRPr="00791DE5" w:rsidRDefault="00A849F7" w:rsidP="00400CFD">
      <w:pPr>
        <w:pStyle w:val="ListParagraph"/>
        <w:widowControl w:val="0"/>
        <w:numPr>
          <w:ilvl w:val="0"/>
          <w:numId w:val="49"/>
        </w:numPr>
        <w:tabs>
          <w:tab w:val="left" w:pos="2268"/>
        </w:tabs>
        <w:autoSpaceDE w:val="0"/>
        <w:autoSpaceDN w:val="0"/>
        <w:spacing w:after="120" w:line="240" w:lineRule="auto"/>
        <w:ind w:left="2268" w:hanging="425"/>
        <w:contextualSpacing w:val="0"/>
        <w:jc w:val="both"/>
        <w:rPr>
          <w:rFonts w:ascii="Bookman Old Style" w:hAnsi="Bookman Old Style"/>
          <w:sz w:val="24"/>
          <w:szCs w:val="24"/>
        </w:rPr>
      </w:pPr>
      <w:r w:rsidRPr="00791DE5">
        <w:rPr>
          <w:rFonts w:ascii="Bookman Old Style" w:hAnsi="Bookman Old Style"/>
          <w:sz w:val="24"/>
          <w:szCs w:val="24"/>
        </w:rPr>
        <w:t>Dalam melakukan pembinaan dan pengembangan olahraga bagi penyandang disabilitas sebagaimana dimaksud pada ayat (1) Pemerintah Daerah bekerjasama dengan organisasi olahraga Penyandang</w:t>
      </w:r>
      <w:r w:rsidR="00667EF7">
        <w:rPr>
          <w:rFonts w:ascii="Bookman Old Style" w:hAnsi="Bookman Old Style"/>
          <w:sz w:val="24"/>
          <w:szCs w:val="24"/>
        </w:rPr>
        <w:t xml:space="preserve"> </w:t>
      </w:r>
      <w:r w:rsidRPr="00791DE5">
        <w:rPr>
          <w:rFonts w:ascii="Bookman Old Style" w:hAnsi="Bookman Old Style"/>
          <w:sz w:val="24"/>
          <w:szCs w:val="24"/>
        </w:rPr>
        <w:t>Disabilitas</w:t>
      </w:r>
      <w:r w:rsidR="00293FC2" w:rsidRPr="00791DE5">
        <w:rPr>
          <w:rFonts w:ascii="Bookman Old Style" w:hAnsi="Bookman Old Style"/>
          <w:sz w:val="24"/>
          <w:szCs w:val="24"/>
        </w:rPr>
        <w:t>.</w:t>
      </w:r>
    </w:p>
    <w:p w:rsidR="00293FC2" w:rsidRPr="00791DE5" w:rsidRDefault="00A849F7" w:rsidP="002F1E9A">
      <w:pPr>
        <w:pStyle w:val="ListParagraph"/>
        <w:widowControl w:val="0"/>
        <w:numPr>
          <w:ilvl w:val="0"/>
          <w:numId w:val="49"/>
        </w:numPr>
        <w:tabs>
          <w:tab w:val="left" w:pos="2268"/>
        </w:tabs>
        <w:autoSpaceDE w:val="0"/>
        <w:autoSpaceDN w:val="0"/>
        <w:spacing w:after="0" w:line="240" w:lineRule="auto"/>
        <w:ind w:left="2268" w:hanging="425"/>
        <w:contextualSpacing w:val="0"/>
        <w:jc w:val="both"/>
        <w:rPr>
          <w:rFonts w:ascii="Bookman Old Style" w:hAnsi="Bookman Old Style"/>
          <w:sz w:val="24"/>
          <w:szCs w:val="24"/>
        </w:rPr>
      </w:pPr>
      <w:r w:rsidRPr="00791DE5">
        <w:rPr>
          <w:rFonts w:ascii="Bookman Old Style" w:hAnsi="Bookman Old Style"/>
          <w:sz w:val="24"/>
          <w:szCs w:val="24"/>
        </w:rPr>
        <w:lastRenderedPageBreak/>
        <w:t>Pembinaan dan pengembangan olahraga sebagaimana dimaksud pada ayat (2) dalam bentuk sentra pembinaan olahraga khusus Penyandang</w:t>
      </w:r>
      <w:r w:rsidR="00667EF7">
        <w:rPr>
          <w:rFonts w:ascii="Bookman Old Style" w:hAnsi="Bookman Old Style"/>
          <w:sz w:val="24"/>
          <w:szCs w:val="24"/>
        </w:rPr>
        <w:t xml:space="preserve"> </w:t>
      </w:r>
      <w:r w:rsidRPr="00791DE5">
        <w:rPr>
          <w:rFonts w:ascii="Bookman Old Style" w:hAnsi="Bookman Old Style"/>
          <w:sz w:val="24"/>
          <w:szCs w:val="24"/>
        </w:rPr>
        <w:t>Disabilitas</w:t>
      </w:r>
      <w:r w:rsidR="00293FC2" w:rsidRPr="00791DE5">
        <w:rPr>
          <w:rFonts w:ascii="Bookman Old Style" w:hAnsi="Bookman Old Style"/>
          <w:sz w:val="24"/>
          <w:szCs w:val="24"/>
        </w:rPr>
        <w:t>.</w:t>
      </w:r>
    </w:p>
    <w:p w:rsidR="0061411D" w:rsidRDefault="0061411D" w:rsidP="00B71D42">
      <w:pPr>
        <w:pStyle w:val="Default"/>
        <w:ind w:left="1984" w:hanging="283"/>
        <w:jc w:val="center"/>
        <w:outlineLvl w:val="0"/>
        <w:rPr>
          <w:rFonts w:ascii="Bookman Old Style" w:hAnsi="Bookman Old Style" w:cs="Bookman Old Style"/>
          <w:bCs/>
          <w:color w:val="auto"/>
        </w:rPr>
      </w:pPr>
    </w:p>
    <w:p w:rsidR="002F5B1B" w:rsidRPr="00B13B24" w:rsidRDefault="002F5B1B" w:rsidP="00B71D42">
      <w:pPr>
        <w:pStyle w:val="Default"/>
        <w:ind w:left="1984" w:hanging="283"/>
        <w:jc w:val="center"/>
        <w:outlineLvl w:val="0"/>
        <w:rPr>
          <w:rFonts w:ascii="Bookman Old Style" w:hAnsi="Bookman Old Style" w:cs="Bookman Old Style"/>
          <w:bCs/>
          <w:color w:val="auto"/>
        </w:rPr>
      </w:pPr>
      <w:r w:rsidRPr="00791DE5">
        <w:rPr>
          <w:rFonts w:ascii="Bookman Old Style" w:hAnsi="Bookman Old Style" w:cs="Bookman Old Style"/>
          <w:bCs/>
          <w:color w:val="auto"/>
        </w:rPr>
        <w:t xml:space="preserve">Pasal </w:t>
      </w:r>
      <w:r w:rsidR="00357A83">
        <w:rPr>
          <w:rFonts w:ascii="Bookman Old Style" w:hAnsi="Bookman Old Style" w:cs="Bookman Old Style"/>
          <w:bCs/>
          <w:color w:val="auto"/>
        </w:rPr>
        <w:t>44</w:t>
      </w:r>
    </w:p>
    <w:p w:rsidR="00560429" w:rsidRPr="00791DE5" w:rsidRDefault="00560429" w:rsidP="00400CFD">
      <w:pPr>
        <w:tabs>
          <w:tab w:val="left" w:pos="2268"/>
        </w:tabs>
        <w:autoSpaceDE w:val="0"/>
        <w:autoSpaceDN w:val="0"/>
        <w:adjustRightInd w:val="0"/>
        <w:spacing w:before="120" w:after="120" w:line="240" w:lineRule="auto"/>
        <w:ind w:left="2268" w:hanging="425"/>
        <w:jc w:val="both"/>
        <w:rPr>
          <w:rFonts w:ascii="Bookman Old Style" w:hAnsi="Bookman Old Style" w:cs="Times New Roman"/>
          <w:color w:val="383838"/>
          <w:sz w:val="24"/>
          <w:szCs w:val="24"/>
        </w:rPr>
      </w:pPr>
      <w:r w:rsidRPr="00791DE5">
        <w:rPr>
          <w:rFonts w:ascii="Bookman Old Style" w:hAnsi="Bookman Old Style" w:cs="Times New Roman"/>
          <w:color w:val="191919"/>
          <w:sz w:val="24"/>
          <w:szCs w:val="24"/>
        </w:rPr>
        <w:t>(1)</w:t>
      </w:r>
      <w:r w:rsidRPr="00791DE5">
        <w:rPr>
          <w:rFonts w:ascii="Bookman Old Style" w:hAnsi="Bookman Old Style" w:cs="Times New Roman"/>
          <w:color w:val="191919"/>
          <w:sz w:val="24"/>
          <w:szCs w:val="24"/>
        </w:rPr>
        <w:tab/>
      </w:r>
      <w:r w:rsidR="00A849F7" w:rsidRPr="00791DE5">
        <w:rPr>
          <w:rFonts w:ascii="Bookman Old Style" w:hAnsi="Bookman Old Style"/>
          <w:sz w:val="24"/>
          <w:szCs w:val="24"/>
        </w:rPr>
        <w:t xml:space="preserve">Pemerintah Daerah bekerjasama dengan organisasi/ perkumpulan olahraga penyandang disabilitas menyelenggarakan pekan olahraga penyandang disabilitas secara berjenjang sesuai </w:t>
      </w:r>
      <w:r w:rsidR="00613BFD">
        <w:rPr>
          <w:rFonts w:ascii="Bookman Old Style" w:hAnsi="Bookman Old Style"/>
          <w:sz w:val="24"/>
          <w:szCs w:val="24"/>
        </w:rPr>
        <w:t xml:space="preserve">dengan </w:t>
      </w:r>
      <w:r w:rsidR="00A849F7" w:rsidRPr="00791DE5">
        <w:rPr>
          <w:rFonts w:ascii="Bookman Old Style" w:hAnsi="Bookman Old Style"/>
          <w:sz w:val="24"/>
          <w:szCs w:val="24"/>
        </w:rPr>
        <w:t>ketentuan peraturan perundang- undangan</w:t>
      </w:r>
      <w:r w:rsidRPr="00791DE5">
        <w:rPr>
          <w:rFonts w:ascii="Bookman Old Style" w:hAnsi="Bookman Old Style" w:cs="Times New Roman"/>
          <w:color w:val="383838"/>
          <w:sz w:val="24"/>
          <w:szCs w:val="24"/>
        </w:rPr>
        <w:t>.</w:t>
      </w:r>
    </w:p>
    <w:p w:rsidR="00560429" w:rsidRPr="00791DE5" w:rsidRDefault="00560429" w:rsidP="008D4F06">
      <w:pPr>
        <w:tabs>
          <w:tab w:val="left" w:pos="2268"/>
        </w:tabs>
        <w:autoSpaceDE w:val="0"/>
        <w:autoSpaceDN w:val="0"/>
        <w:adjustRightInd w:val="0"/>
        <w:spacing w:after="0" w:line="240" w:lineRule="auto"/>
        <w:ind w:left="2268" w:hanging="425"/>
        <w:jc w:val="both"/>
        <w:rPr>
          <w:rFonts w:ascii="Bookman Old Style" w:hAnsi="Bookman Old Style" w:cs="Times New Roman"/>
          <w:color w:val="191919"/>
          <w:sz w:val="24"/>
          <w:szCs w:val="24"/>
        </w:rPr>
      </w:pPr>
      <w:r w:rsidRPr="00791DE5">
        <w:rPr>
          <w:rFonts w:ascii="Bookman Old Style" w:hAnsi="Bookman Old Style" w:cs="Times New Roman"/>
          <w:color w:val="191919"/>
          <w:sz w:val="24"/>
          <w:szCs w:val="24"/>
        </w:rPr>
        <w:t xml:space="preserve">(2) </w:t>
      </w:r>
      <w:r w:rsidRPr="00791DE5">
        <w:rPr>
          <w:rFonts w:ascii="Bookman Old Style" w:hAnsi="Bookman Old Style" w:cs="Times New Roman"/>
          <w:color w:val="191919"/>
          <w:sz w:val="24"/>
          <w:szCs w:val="24"/>
        </w:rPr>
        <w:tab/>
      </w:r>
      <w:r w:rsidR="00A849F7" w:rsidRPr="00791DE5">
        <w:rPr>
          <w:rFonts w:ascii="Bookman Old Style" w:hAnsi="Bookman Old Style"/>
          <w:sz w:val="24"/>
          <w:szCs w:val="24"/>
        </w:rPr>
        <w:t>Pekan olahraga sebagaimana dimaksud pada ayat (1), dapat diselenggarakan antar Kabupaten/Kota dan/atau organisasi/ perkumpulan olahraga penyandang</w:t>
      </w:r>
      <w:r w:rsidR="00667EF7">
        <w:rPr>
          <w:rFonts w:ascii="Bookman Old Style" w:hAnsi="Bookman Old Style"/>
          <w:sz w:val="24"/>
          <w:szCs w:val="24"/>
        </w:rPr>
        <w:t xml:space="preserve"> </w:t>
      </w:r>
      <w:r w:rsidR="00A849F7" w:rsidRPr="00791DE5">
        <w:rPr>
          <w:rFonts w:ascii="Bookman Old Style" w:hAnsi="Bookman Old Style"/>
          <w:sz w:val="24"/>
          <w:szCs w:val="24"/>
        </w:rPr>
        <w:t>disabilitas</w:t>
      </w:r>
      <w:r w:rsidRPr="00791DE5">
        <w:rPr>
          <w:rFonts w:ascii="Bookman Old Style" w:hAnsi="Bookman Old Style" w:cs="Times New Roman"/>
          <w:color w:val="191919"/>
          <w:sz w:val="24"/>
          <w:szCs w:val="24"/>
        </w:rPr>
        <w:t>.</w:t>
      </w:r>
    </w:p>
    <w:p w:rsidR="00C17A65" w:rsidRPr="00C17A65" w:rsidRDefault="00C17A65" w:rsidP="008D4F06">
      <w:pPr>
        <w:pStyle w:val="Default"/>
        <w:ind w:left="2267" w:hanging="283"/>
        <w:jc w:val="both"/>
        <w:outlineLvl w:val="0"/>
        <w:rPr>
          <w:rFonts w:ascii="Bookman Old Style" w:hAnsi="Bookman Old Style" w:cs="Bookman Old Style"/>
          <w:bCs/>
          <w:color w:val="auto"/>
        </w:rPr>
      </w:pPr>
    </w:p>
    <w:p w:rsidR="00D87FD2" w:rsidRPr="00B13B24" w:rsidRDefault="00D87FD2" w:rsidP="00613BFD">
      <w:pPr>
        <w:pStyle w:val="Default"/>
        <w:spacing w:after="120"/>
        <w:ind w:left="2269" w:hanging="284"/>
        <w:jc w:val="center"/>
        <w:outlineLvl w:val="0"/>
        <w:rPr>
          <w:rFonts w:ascii="Bookman Old Style" w:hAnsi="Bookman Old Style" w:cs="Bookman Old Style"/>
          <w:bCs/>
          <w:color w:val="auto"/>
        </w:rPr>
      </w:pPr>
      <w:r w:rsidRPr="00791DE5">
        <w:rPr>
          <w:rFonts w:ascii="Bookman Old Style" w:hAnsi="Bookman Old Style" w:cs="Bookman Old Style"/>
          <w:bCs/>
          <w:color w:val="auto"/>
        </w:rPr>
        <w:t xml:space="preserve">Pasal </w:t>
      </w:r>
      <w:r w:rsidR="00357A83">
        <w:rPr>
          <w:rFonts w:ascii="Bookman Old Style" w:hAnsi="Bookman Old Style" w:cs="Bookman Old Style"/>
          <w:bCs/>
          <w:color w:val="auto"/>
        </w:rPr>
        <w:t>45</w:t>
      </w:r>
    </w:p>
    <w:p w:rsidR="00613BFD" w:rsidRDefault="00A849F7" w:rsidP="00357A83">
      <w:pPr>
        <w:autoSpaceDE w:val="0"/>
        <w:autoSpaceDN w:val="0"/>
        <w:adjustRightInd w:val="0"/>
        <w:spacing w:after="0" w:line="240" w:lineRule="auto"/>
        <w:ind w:left="1843"/>
        <w:jc w:val="both"/>
        <w:rPr>
          <w:rFonts w:ascii="Bookman Old Style" w:hAnsi="Bookman Old Style" w:cs="Bookman Old Style"/>
          <w:sz w:val="24"/>
          <w:szCs w:val="24"/>
        </w:rPr>
      </w:pPr>
      <w:r w:rsidRPr="00357A83">
        <w:rPr>
          <w:rFonts w:ascii="Bookman Old Style" w:hAnsi="Bookman Old Style"/>
          <w:sz w:val="24"/>
          <w:szCs w:val="24"/>
        </w:rPr>
        <w:t xml:space="preserve">Pemerintah Daerah memfasilitasi pembinaan dan pengembangan olahraga bagi penyandang disabilitas yang diselenggarakan </w:t>
      </w:r>
      <w:r w:rsidR="00E9126C" w:rsidRPr="00357A83">
        <w:rPr>
          <w:rFonts w:ascii="Bookman Old Style" w:hAnsi="Bookman Old Style"/>
          <w:sz w:val="24"/>
          <w:szCs w:val="24"/>
        </w:rPr>
        <w:t>oleh</w:t>
      </w:r>
      <w:r w:rsidR="00613BFD" w:rsidRPr="00357A83">
        <w:rPr>
          <w:rFonts w:ascii="Bookman Old Style" w:hAnsi="Bookman Old Style"/>
          <w:sz w:val="24"/>
          <w:szCs w:val="24"/>
        </w:rPr>
        <w:t xml:space="preserve"> </w:t>
      </w:r>
      <w:r w:rsidRPr="00357A83">
        <w:rPr>
          <w:rFonts w:ascii="Bookman Old Style" w:hAnsi="Bookman Old Style"/>
          <w:sz w:val="24"/>
          <w:szCs w:val="24"/>
        </w:rPr>
        <w:t>masyarakat dan/atau organisasi olahraga penyandang disabilitas</w:t>
      </w:r>
      <w:r w:rsidR="00D87FD2" w:rsidRPr="00357A83">
        <w:rPr>
          <w:rFonts w:ascii="Bookman Old Style" w:hAnsi="Bookman Old Style" w:cs="Bookman Old Style"/>
          <w:sz w:val="24"/>
          <w:szCs w:val="24"/>
        </w:rPr>
        <w:t>.</w:t>
      </w:r>
    </w:p>
    <w:p w:rsidR="00357A83" w:rsidRDefault="00357A83" w:rsidP="00357A83">
      <w:pPr>
        <w:autoSpaceDE w:val="0"/>
        <w:autoSpaceDN w:val="0"/>
        <w:adjustRightInd w:val="0"/>
        <w:spacing w:after="0" w:line="240" w:lineRule="auto"/>
        <w:ind w:left="1843"/>
        <w:jc w:val="both"/>
        <w:rPr>
          <w:rFonts w:ascii="Bookman Old Style" w:hAnsi="Bookman Old Style" w:cs="Bookman Old Style"/>
          <w:sz w:val="24"/>
          <w:szCs w:val="24"/>
        </w:rPr>
      </w:pPr>
    </w:p>
    <w:p w:rsidR="00357A83" w:rsidRPr="00357A83" w:rsidRDefault="00357A83" w:rsidP="00357A83">
      <w:pPr>
        <w:autoSpaceDE w:val="0"/>
        <w:autoSpaceDN w:val="0"/>
        <w:adjustRightInd w:val="0"/>
        <w:spacing w:after="120" w:line="240" w:lineRule="auto"/>
        <w:ind w:left="1843"/>
        <w:jc w:val="center"/>
        <w:rPr>
          <w:rFonts w:ascii="Bookman Old Style" w:hAnsi="Bookman Old Style" w:cs="Bookman Old Style"/>
          <w:sz w:val="24"/>
          <w:szCs w:val="24"/>
        </w:rPr>
      </w:pPr>
      <w:r>
        <w:rPr>
          <w:rFonts w:ascii="Bookman Old Style" w:hAnsi="Bookman Old Style" w:cs="Bookman Old Style"/>
          <w:sz w:val="24"/>
          <w:szCs w:val="24"/>
        </w:rPr>
        <w:t>Pasal 46</w:t>
      </w:r>
    </w:p>
    <w:p w:rsidR="008D674C" w:rsidRPr="00357A83" w:rsidRDefault="00A849F7" w:rsidP="00357A83">
      <w:pPr>
        <w:autoSpaceDE w:val="0"/>
        <w:autoSpaceDN w:val="0"/>
        <w:adjustRightInd w:val="0"/>
        <w:spacing w:after="0" w:line="240" w:lineRule="auto"/>
        <w:ind w:left="1843"/>
        <w:jc w:val="both"/>
        <w:rPr>
          <w:rFonts w:ascii="Bookman Old Style" w:hAnsi="Bookman Old Style" w:cs="Bookman Old Style"/>
          <w:sz w:val="24"/>
          <w:szCs w:val="24"/>
        </w:rPr>
      </w:pPr>
      <w:r w:rsidRPr="00357A83">
        <w:rPr>
          <w:rFonts w:ascii="Bookman Old Style" w:hAnsi="Bookman Old Style"/>
          <w:sz w:val="24"/>
          <w:szCs w:val="24"/>
        </w:rPr>
        <w:t xml:space="preserve">Ketentuan mengenai pembinaan dan pengembangan olahraga Penyandang Disabilitas diatur lebih lanjut </w:t>
      </w:r>
      <w:r w:rsidR="00E9126C" w:rsidRPr="00357A83">
        <w:rPr>
          <w:rFonts w:ascii="Bookman Old Style" w:hAnsi="Bookman Old Style"/>
          <w:sz w:val="24"/>
          <w:szCs w:val="24"/>
        </w:rPr>
        <w:t>dalam</w:t>
      </w:r>
      <w:r w:rsidRPr="00357A83">
        <w:rPr>
          <w:rFonts w:ascii="Bookman Old Style" w:hAnsi="Bookman Old Style"/>
          <w:sz w:val="24"/>
          <w:szCs w:val="24"/>
        </w:rPr>
        <w:t xml:space="preserve"> Peraturan Gubernur.</w:t>
      </w:r>
    </w:p>
    <w:p w:rsidR="00357A83" w:rsidRPr="00613BFD" w:rsidRDefault="00357A83" w:rsidP="00357A83">
      <w:pPr>
        <w:pStyle w:val="ListParagraph"/>
        <w:autoSpaceDE w:val="0"/>
        <w:autoSpaceDN w:val="0"/>
        <w:adjustRightInd w:val="0"/>
        <w:spacing w:after="0" w:line="240" w:lineRule="auto"/>
        <w:ind w:left="2268"/>
        <w:contextualSpacing w:val="0"/>
        <w:jc w:val="both"/>
        <w:rPr>
          <w:rFonts w:ascii="Bookman Old Style" w:hAnsi="Bookman Old Style" w:cs="Bookman Old Style"/>
          <w:sz w:val="24"/>
          <w:szCs w:val="24"/>
        </w:rPr>
      </w:pPr>
    </w:p>
    <w:p w:rsidR="00673CB5" w:rsidRPr="00791DE5" w:rsidRDefault="00673CB5" w:rsidP="00B71D42">
      <w:pPr>
        <w:pStyle w:val="Default"/>
        <w:ind w:left="1984" w:hanging="283"/>
        <w:jc w:val="center"/>
        <w:outlineLvl w:val="0"/>
        <w:rPr>
          <w:rFonts w:ascii="Bookman Old Style" w:hAnsi="Bookman Old Style" w:cs="Bookman Old Style"/>
          <w:bCs/>
          <w:color w:val="auto"/>
        </w:rPr>
      </w:pPr>
      <w:r w:rsidRPr="00791DE5">
        <w:rPr>
          <w:rFonts w:ascii="Bookman Old Style" w:hAnsi="Bookman Old Style" w:cs="Bookman Old Style"/>
          <w:bCs/>
          <w:color w:val="auto"/>
        </w:rPr>
        <w:t>Bagian Ketujuh</w:t>
      </w:r>
    </w:p>
    <w:p w:rsidR="00673CB5" w:rsidRPr="00791DE5" w:rsidRDefault="00673CB5" w:rsidP="00B71D42">
      <w:pPr>
        <w:autoSpaceDE w:val="0"/>
        <w:autoSpaceDN w:val="0"/>
        <w:adjustRightInd w:val="0"/>
        <w:spacing w:after="0" w:line="240" w:lineRule="auto"/>
        <w:ind w:left="1984" w:hanging="283"/>
        <w:jc w:val="center"/>
        <w:rPr>
          <w:rFonts w:ascii="Bookman Old Style" w:hAnsi="Bookman Old Style"/>
          <w:sz w:val="24"/>
          <w:szCs w:val="24"/>
        </w:rPr>
      </w:pPr>
      <w:r w:rsidRPr="00791DE5">
        <w:rPr>
          <w:rFonts w:ascii="Bookman Old Style" w:hAnsi="Bookman Old Style"/>
          <w:sz w:val="24"/>
          <w:szCs w:val="24"/>
        </w:rPr>
        <w:t>Kebudayaan dan Pariwisata</w:t>
      </w:r>
    </w:p>
    <w:p w:rsidR="00673CB5" w:rsidRPr="00791DE5" w:rsidRDefault="00673CB5" w:rsidP="00B71D42">
      <w:pPr>
        <w:autoSpaceDE w:val="0"/>
        <w:autoSpaceDN w:val="0"/>
        <w:adjustRightInd w:val="0"/>
        <w:spacing w:after="0" w:line="240" w:lineRule="auto"/>
        <w:ind w:left="1984" w:hanging="283"/>
        <w:jc w:val="center"/>
        <w:rPr>
          <w:rFonts w:ascii="Bookman Old Style" w:hAnsi="Bookman Old Style" w:cs="Bookman Old Style"/>
          <w:color w:val="000000"/>
          <w:sz w:val="24"/>
          <w:szCs w:val="24"/>
        </w:rPr>
      </w:pPr>
    </w:p>
    <w:p w:rsidR="000258E0" w:rsidRPr="00B13B24" w:rsidRDefault="000258E0" w:rsidP="00B71D42">
      <w:pPr>
        <w:pStyle w:val="Default"/>
        <w:ind w:left="1984" w:hanging="283"/>
        <w:jc w:val="center"/>
        <w:outlineLvl w:val="0"/>
        <w:rPr>
          <w:rFonts w:ascii="Bookman Old Style" w:hAnsi="Bookman Old Style" w:cs="Bookman Old Style"/>
          <w:bCs/>
          <w:color w:val="auto"/>
        </w:rPr>
      </w:pPr>
      <w:r w:rsidRPr="00791DE5">
        <w:rPr>
          <w:rFonts w:ascii="Bookman Old Style" w:hAnsi="Bookman Old Style" w:cs="Bookman Old Style"/>
          <w:bCs/>
          <w:color w:val="auto"/>
        </w:rPr>
        <w:t xml:space="preserve">Pasal </w:t>
      </w:r>
      <w:r w:rsidR="00613BFD">
        <w:rPr>
          <w:rFonts w:ascii="Bookman Old Style" w:hAnsi="Bookman Old Style" w:cs="Bookman Old Style"/>
          <w:bCs/>
          <w:color w:val="auto"/>
        </w:rPr>
        <w:t>47</w:t>
      </w:r>
    </w:p>
    <w:p w:rsidR="000258E0" w:rsidRPr="00791DE5" w:rsidRDefault="000258E0" w:rsidP="00B71D42">
      <w:pPr>
        <w:autoSpaceDE w:val="0"/>
        <w:autoSpaceDN w:val="0"/>
        <w:adjustRightInd w:val="0"/>
        <w:spacing w:after="0" w:line="240" w:lineRule="auto"/>
        <w:ind w:left="1984" w:hanging="283"/>
        <w:rPr>
          <w:rFonts w:ascii="Bookman Old Style" w:hAnsi="Bookman Old Style" w:cs="TT1BDt00"/>
          <w:sz w:val="24"/>
          <w:szCs w:val="24"/>
        </w:rPr>
      </w:pPr>
    </w:p>
    <w:p w:rsidR="001E2BDF" w:rsidRPr="00791DE5" w:rsidRDefault="001E2BDF" w:rsidP="0072336A">
      <w:pPr>
        <w:autoSpaceDE w:val="0"/>
        <w:autoSpaceDN w:val="0"/>
        <w:adjustRightInd w:val="0"/>
        <w:spacing w:after="120" w:line="240" w:lineRule="auto"/>
        <w:ind w:left="2268" w:hanging="425"/>
        <w:jc w:val="both"/>
        <w:rPr>
          <w:rFonts w:ascii="Bookman Old Style" w:hAnsi="Bookman Old Style" w:cs="Bookman Old Style"/>
          <w:sz w:val="24"/>
          <w:szCs w:val="24"/>
        </w:rPr>
      </w:pPr>
      <w:r w:rsidRPr="00791DE5">
        <w:rPr>
          <w:rFonts w:ascii="Bookman Old Style" w:hAnsi="Bookman Old Style" w:cs="Bookman Old Style"/>
          <w:sz w:val="24"/>
          <w:szCs w:val="24"/>
        </w:rPr>
        <w:t>(1)</w:t>
      </w:r>
      <w:r w:rsidR="00382471" w:rsidRPr="00791DE5">
        <w:rPr>
          <w:rFonts w:ascii="Bookman Old Style" w:hAnsi="Bookman Old Style" w:cs="Bookman Old Style"/>
          <w:sz w:val="24"/>
          <w:szCs w:val="24"/>
        </w:rPr>
        <w:tab/>
      </w:r>
      <w:r w:rsidR="00382471" w:rsidRPr="00791DE5">
        <w:rPr>
          <w:rFonts w:ascii="Bookman Old Style" w:hAnsi="Bookman Old Style"/>
          <w:sz w:val="24"/>
        </w:rPr>
        <w:t>Pemerintah Daerah wajib menjamin Aksesibilitas bagi Penyandang Disabilitas untuk mendapatkan layanan kebudayaan dan</w:t>
      </w:r>
      <w:r w:rsidR="00613BFD">
        <w:rPr>
          <w:rFonts w:ascii="Bookman Old Style" w:hAnsi="Bookman Old Style"/>
          <w:sz w:val="24"/>
        </w:rPr>
        <w:t xml:space="preserve"> </w:t>
      </w:r>
      <w:r w:rsidR="00382471" w:rsidRPr="00791DE5">
        <w:rPr>
          <w:rFonts w:ascii="Bookman Old Style" w:hAnsi="Bookman Old Style"/>
          <w:sz w:val="24"/>
        </w:rPr>
        <w:t>pariwisata</w:t>
      </w:r>
      <w:r w:rsidRPr="00791DE5">
        <w:rPr>
          <w:rFonts w:ascii="Bookman Old Style" w:hAnsi="Bookman Old Style" w:cs="Bookman Old Style"/>
          <w:sz w:val="24"/>
          <w:szCs w:val="24"/>
        </w:rPr>
        <w:t>.</w:t>
      </w:r>
    </w:p>
    <w:p w:rsidR="001E2BDF" w:rsidRPr="00791DE5" w:rsidRDefault="001E2BDF" w:rsidP="008F3BCB">
      <w:pPr>
        <w:autoSpaceDE w:val="0"/>
        <w:autoSpaceDN w:val="0"/>
        <w:adjustRightInd w:val="0"/>
        <w:spacing w:after="0" w:line="240" w:lineRule="auto"/>
        <w:ind w:left="2268" w:hanging="425"/>
        <w:jc w:val="both"/>
        <w:rPr>
          <w:rFonts w:ascii="Bookman Old Style" w:hAnsi="Bookman Old Style" w:cs="Bookman Old Style"/>
          <w:sz w:val="24"/>
          <w:szCs w:val="24"/>
        </w:rPr>
      </w:pPr>
      <w:r w:rsidRPr="00791DE5">
        <w:rPr>
          <w:rFonts w:ascii="Bookman Old Style" w:hAnsi="Bookman Old Style" w:cs="Bookman Old Style"/>
          <w:sz w:val="24"/>
          <w:szCs w:val="24"/>
        </w:rPr>
        <w:t>(</w:t>
      </w:r>
      <w:r w:rsidR="00382471" w:rsidRPr="00791DE5">
        <w:rPr>
          <w:rFonts w:ascii="Bookman Old Style" w:hAnsi="Bookman Old Style" w:cs="Bookman Old Style"/>
          <w:sz w:val="24"/>
          <w:szCs w:val="24"/>
        </w:rPr>
        <w:t>2</w:t>
      </w:r>
      <w:r w:rsidRPr="00791DE5">
        <w:rPr>
          <w:rFonts w:ascii="Bookman Old Style" w:hAnsi="Bookman Old Style" w:cs="Bookman Old Style"/>
          <w:sz w:val="24"/>
          <w:szCs w:val="24"/>
        </w:rPr>
        <w:t>)</w:t>
      </w:r>
      <w:r w:rsidRPr="00791DE5">
        <w:rPr>
          <w:rFonts w:ascii="Bookman Old Style" w:hAnsi="Bookman Old Style" w:cs="Bookman Old Style"/>
          <w:sz w:val="24"/>
          <w:szCs w:val="24"/>
        </w:rPr>
        <w:tab/>
      </w:r>
      <w:r w:rsidR="00382471" w:rsidRPr="00791DE5">
        <w:rPr>
          <w:rFonts w:ascii="Bookman Old Style" w:hAnsi="Bookman Old Style"/>
          <w:sz w:val="24"/>
        </w:rPr>
        <w:t>Layanan pariwisata yang mudah diakses bagi Penyandang Disabilitas sebagaimana dimaksud pada ayat (1)</w:t>
      </w:r>
      <w:r w:rsidR="00613BFD">
        <w:rPr>
          <w:rFonts w:ascii="Bookman Old Style" w:hAnsi="Bookman Old Style"/>
          <w:sz w:val="24"/>
        </w:rPr>
        <w:t xml:space="preserve"> </w:t>
      </w:r>
      <w:r w:rsidR="00382471" w:rsidRPr="00791DE5">
        <w:rPr>
          <w:rFonts w:ascii="Bookman Old Style" w:hAnsi="Bookman Old Style"/>
          <w:sz w:val="24"/>
        </w:rPr>
        <w:t>meliputi</w:t>
      </w:r>
      <w:r w:rsidRPr="00791DE5">
        <w:rPr>
          <w:rFonts w:ascii="Bookman Old Style" w:hAnsi="Bookman Old Style" w:cs="Bookman Old Style"/>
          <w:sz w:val="24"/>
          <w:szCs w:val="24"/>
        </w:rPr>
        <w:t>:</w:t>
      </w:r>
    </w:p>
    <w:p w:rsidR="001E2BDF" w:rsidRPr="00791DE5" w:rsidRDefault="008F3BCB" w:rsidP="008F3BCB">
      <w:pPr>
        <w:autoSpaceDE w:val="0"/>
        <w:autoSpaceDN w:val="0"/>
        <w:adjustRightInd w:val="0"/>
        <w:spacing w:after="0" w:line="240" w:lineRule="auto"/>
        <w:ind w:left="2552" w:hanging="284"/>
        <w:jc w:val="both"/>
        <w:rPr>
          <w:rFonts w:ascii="Bookman Old Style" w:hAnsi="Bookman Old Style" w:cs="Bookman Old Style"/>
          <w:sz w:val="24"/>
          <w:szCs w:val="24"/>
        </w:rPr>
      </w:pPr>
      <w:r>
        <w:rPr>
          <w:rFonts w:ascii="Bookman Old Style" w:hAnsi="Bookman Old Style" w:cs="Bookman Old Style"/>
          <w:sz w:val="24"/>
          <w:szCs w:val="24"/>
        </w:rPr>
        <w:t>a.</w:t>
      </w:r>
      <w:r>
        <w:rPr>
          <w:rFonts w:ascii="Bookman Old Style" w:hAnsi="Bookman Old Style" w:cs="Bookman Old Style"/>
          <w:sz w:val="24"/>
          <w:szCs w:val="24"/>
        </w:rPr>
        <w:tab/>
      </w:r>
      <w:r w:rsidR="00382471" w:rsidRPr="00791DE5">
        <w:rPr>
          <w:rFonts w:ascii="Bookman Old Style" w:hAnsi="Bookman Old Style"/>
          <w:sz w:val="24"/>
        </w:rPr>
        <w:t>tersedianya informasi pariwisata dalam bentuk audio, visual, dan taktil</w:t>
      </w:r>
      <w:r w:rsidR="001E2BDF" w:rsidRPr="00791DE5">
        <w:rPr>
          <w:rFonts w:ascii="Bookman Old Style" w:hAnsi="Bookman Old Style" w:cs="Bookman Old Style"/>
          <w:sz w:val="24"/>
          <w:szCs w:val="24"/>
        </w:rPr>
        <w:t>;</w:t>
      </w:r>
      <w:r w:rsidR="00382471" w:rsidRPr="00791DE5">
        <w:rPr>
          <w:rFonts w:ascii="Bookman Old Style" w:hAnsi="Bookman Old Style" w:cs="Bookman Old Style"/>
          <w:sz w:val="24"/>
          <w:szCs w:val="24"/>
        </w:rPr>
        <w:t xml:space="preserve"> dan</w:t>
      </w:r>
    </w:p>
    <w:p w:rsidR="00382471" w:rsidRPr="00791DE5" w:rsidRDefault="001E2BDF" w:rsidP="008F3BCB">
      <w:pPr>
        <w:autoSpaceDE w:val="0"/>
        <w:autoSpaceDN w:val="0"/>
        <w:adjustRightInd w:val="0"/>
        <w:spacing w:after="0" w:line="240" w:lineRule="auto"/>
        <w:ind w:left="2552" w:hanging="284"/>
        <w:jc w:val="both"/>
        <w:rPr>
          <w:rFonts w:ascii="Bookman Old Style" w:hAnsi="Bookman Old Style"/>
          <w:sz w:val="24"/>
        </w:rPr>
      </w:pPr>
      <w:r w:rsidRPr="00791DE5">
        <w:rPr>
          <w:rFonts w:ascii="Bookman Old Style" w:hAnsi="Bookman Old Style" w:cs="Bookman Old Style"/>
          <w:sz w:val="24"/>
          <w:szCs w:val="24"/>
        </w:rPr>
        <w:t>b.</w:t>
      </w:r>
      <w:r w:rsidRPr="00791DE5">
        <w:rPr>
          <w:rFonts w:ascii="Bookman Old Style" w:hAnsi="Bookman Old Style" w:cs="Bookman Old Style"/>
          <w:sz w:val="24"/>
          <w:szCs w:val="24"/>
        </w:rPr>
        <w:tab/>
      </w:r>
      <w:r w:rsidR="00382471" w:rsidRPr="00791DE5">
        <w:rPr>
          <w:rFonts w:ascii="Bookman Old Style" w:hAnsi="Bookman Old Style"/>
          <w:sz w:val="24"/>
        </w:rPr>
        <w:t>tersedianya pemandu wisata yang memiliki kemampuan untuk mendeskripsikan objek wisata bagi wisatawan Penyandang Disabilitas netra, memandu wisatawan Penyandang Disabilitas rungu dengan bahasa isyarat, dan memiliki keterampilan memberikan bantuan</w:t>
      </w:r>
      <w:r w:rsidR="00667EF7">
        <w:rPr>
          <w:rFonts w:ascii="Bookman Old Style" w:hAnsi="Bookman Old Style"/>
          <w:sz w:val="24"/>
        </w:rPr>
        <w:t xml:space="preserve"> </w:t>
      </w:r>
      <w:r w:rsidR="00382471" w:rsidRPr="00791DE5">
        <w:rPr>
          <w:rFonts w:ascii="Bookman Old Style" w:hAnsi="Bookman Old Style"/>
          <w:sz w:val="24"/>
        </w:rPr>
        <w:t>mobilitas.</w:t>
      </w:r>
    </w:p>
    <w:p w:rsidR="009E1BBF" w:rsidRPr="009E1BBF" w:rsidRDefault="009E1BBF" w:rsidP="00B71D42">
      <w:pPr>
        <w:tabs>
          <w:tab w:val="left" w:pos="2268"/>
        </w:tabs>
        <w:autoSpaceDE w:val="0"/>
        <w:autoSpaceDN w:val="0"/>
        <w:adjustRightInd w:val="0"/>
        <w:spacing w:after="0" w:line="240" w:lineRule="auto"/>
        <w:ind w:left="1984" w:hanging="283"/>
        <w:jc w:val="both"/>
        <w:rPr>
          <w:rFonts w:ascii="Bookman Old Style" w:hAnsi="Bookman Old Style" w:cs="BookmanOldStyle"/>
          <w:sz w:val="24"/>
          <w:szCs w:val="24"/>
        </w:rPr>
      </w:pPr>
    </w:p>
    <w:p w:rsidR="001E5CF3" w:rsidRPr="00B13B24" w:rsidRDefault="00583896" w:rsidP="00B71D42">
      <w:pPr>
        <w:autoSpaceDE w:val="0"/>
        <w:autoSpaceDN w:val="0"/>
        <w:adjustRightInd w:val="0"/>
        <w:spacing w:after="0" w:line="240" w:lineRule="auto"/>
        <w:ind w:left="1984" w:hanging="283"/>
        <w:jc w:val="center"/>
        <w:rPr>
          <w:rFonts w:ascii="Bookman Old Style" w:hAnsi="Bookman Old Style" w:cs="TT1BDt00"/>
          <w:sz w:val="24"/>
          <w:szCs w:val="24"/>
        </w:rPr>
      </w:pPr>
      <w:r w:rsidRPr="00791DE5">
        <w:rPr>
          <w:rFonts w:ascii="Bookman Old Style" w:hAnsi="Bookman Old Style" w:cs="TT1BDt00"/>
          <w:sz w:val="24"/>
          <w:szCs w:val="24"/>
        </w:rPr>
        <w:t xml:space="preserve">Pasal </w:t>
      </w:r>
      <w:r w:rsidR="00613BFD">
        <w:rPr>
          <w:rFonts w:ascii="Bookman Old Style" w:hAnsi="Bookman Old Style" w:cs="TT1BDt00"/>
          <w:sz w:val="24"/>
          <w:szCs w:val="24"/>
        </w:rPr>
        <w:t>48</w:t>
      </w:r>
    </w:p>
    <w:p w:rsidR="00C6644A" w:rsidRPr="00791DE5" w:rsidRDefault="00C6644A" w:rsidP="0072336A">
      <w:pPr>
        <w:autoSpaceDE w:val="0"/>
        <w:autoSpaceDN w:val="0"/>
        <w:adjustRightInd w:val="0"/>
        <w:spacing w:before="120" w:after="120" w:line="240" w:lineRule="auto"/>
        <w:ind w:left="2268" w:hanging="425"/>
        <w:jc w:val="both"/>
        <w:rPr>
          <w:rFonts w:ascii="Bookman Old Style" w:hAnsi="Bookman Old Style" w:cs="Bookman Old Style"/>
          <w:sz w:val="24"/>
          <w:szCs w:val="24"/>
        </w:rPr>
      </w:pPr>
      <w:r w:rsidRPr="00791DE5">
        <w:rPr>
          <w:rFonts w:ascii="Bookman Old Style" w:hAnsi="Bookman Old Style" w:cs="Bookman Old Style"/>
          <w:sz w:val="24"/>
          <w:szCs w:val="24"/>
        </w:rPr>
        <w:t>(1)</w:t>
      </w:r>
      <w:r w:rsidRPr="00791DE5">
        <w:rPr>
          <w:rFonts w:ascii="Bookman Old Style" w:hAnsi="Bookman Old Style" w:cs="Bookman Old Style"/>
          <w:sz w:val="24"/>
          <w:szCs w:val="24"/>
        </w:rPr>
        <w:tab/>
      </w:r>
      <w:r w:rsidR="00382471" w:rsidRPr="00791DE5">
        <w:rPr>
          <w:rFonts w:ascii="Bookman Old Style" w:hAnsi="Bookman Old Style"/>
          <w:sz w:val="24"/>
        </w:rPr>
        <w:t>Pemerintah Daerah wajib mengembangkan potensi dan kemampuan seni budaya Penyandang</w:t>
      </w:r>
      <w:r w:rsidR="00667EF7">
        <w:rPr>
          <w:rFonts w:ascii="Bookman Old Style" w:hAnsi="Bookman Old Style"/>
          <w:sz w:val="24"/>
        </w:rPr>
        <w:t xml:space="preserve"> </w:t>
      </w:r>
      <w:r w:rsidR="00382471" w:rsidRPr="00791DE5">
        <w:rPr>
          <w:rFonts w:ascii="Bookman Old Style" w:hAnsi="Bookman Old Style"/>
          <w:sz w:val="24"/>
        </w:rPr>
        <w:t>Disabilitas</w:t>
      </w:r>
      <w:r w:rsidRPr="00791DE5">
        <w:rPr>
          <w:rFonts w:ascii="Bookman Old Style" w:hAnsi="Bookman Old Style" w:cs="Bookman Old Style"/>
          <w:sz w:val="24"/>
          <w:szCs w:val="24"/>
        </w:rPr>
        <w:t>.</w:t>
      </w:r>
    </w:p>
    <w:p w:rsidR="00C6644A" w:rsidRPr="00791DE5" w:rsidRDefault="00C6644A" w:rsidP="007F4651">
      <w:pPr>
        <w:autoSpaceDE w:val="0"/>
        <w:autoSpaceDN w:val="0"/>
        <w:adjustRightInd w:val="0"/>
        <w:spacing w:after="0" w:line="240" w:lineRule="auto"/>
        <w:ind w:left="2268" w:hanging="425"/>
        <w:jc w:val="both"/>
        <w:rPr>
          <w:rFonts w:ascii="Bookman Old Style" w:hAnsi="Bookman Old Style" w:cs="Bookman Old Style"/>
          <w:sz w:val="24"/>
          <w:szCs w:val="24"/>
        </w:rPr>
      </w:pPr>
      <w:r w:rsidRPr="00791DE5">
        <w:rPr>
          <w:rFonts w:ascii="Bookman Old Style" w:hAnsi="Bookman Old Style" w:cs="Bookman Old Style"/>
          <w:sz w:val="24"/>
          <w:szCs w:val="24"/>
        </w:rPr>
        <w:t xml:space="preserve">(2) </w:t>
      </w:r>
      <w:r w:rsidRPr="00791DE5">
        <w:rPr>
          <w:rFonts w:ascii="Bookman Old Style" w:hAnsi="Bookman Old Style" w:cs="Bookman Old Style"/>
          <w:sz w:val="24"/>
          <w:szCs w:val="24"/>
        </w:rPr>
        <w:tab/>
      </w:r>
      <w:r w:rsidR="00382471" w:rsidRPr="00791DE5">
        <w:rPr>
          <w:rFonts w:ascii="Bookman Old Style" w:hAnsi="Bookman Old Style"/>
          <w:sz w:val="24"/>
        </w:rPr>
        <w:t>Pengembangan potensi dan kemampuan seni budaya sebagaimana dimaksud pada ayat (1)meliputi</w:t>
      </w:r>
      <w:r w:rsidRPr="00791DE5">
        <w:rPr>
          <w:rFonts w:ascii="Bookman Old Style" w:hAnsi="Bookman Old Style" w:cs="Bookman Old Style"/>
          <w:sz w:val="24"/>
          <w:szCs w:val="24"/>
        </w:rPr>
        <w:t>:</w:t>
      </w:r>
    </w:p>
    <w:p w:rsidR="00C6644A" w:rsidRPr="00791DE5" w:rsidRDefault="00C6644A" w:rsidP="007F4651">
      <w:pPr>
        <w:tabs>
          <w:tab w:val="left" w:pos="2552"/>
        </w:tabs>
        <w:autoSpaceDE w:val="0"/>
        <w:autoSpaceDN w:val="0"/>
        <w:adjustRightInd w:val="0"/>
        <w:spacing w:after="0" w:line="240" w:lineRule="auto"/>
        <w:ind w:left="2552" w:hanging="284"/>
        <w:jc w:val="both"/>
        <w:rPr>
          <w:rFonts w:ascii="Bookman Old Style" w:hAnsi="Bookman Old Style" w:cs="Bookman Old Style"/>
          <w:sz w:val="24"/>
          <w:szCs w:val="24"/>
        </w:rPr>
      </w:pPr>
      <w:r w:rsidRPr="00791DE5">
        <w:rPr>
          <w:rFonts w:ascii="Bookman Old Style" w:hAnsi="Bookman Old Style" w:cs="Bookman Old Style"/>
          <w:sz w:val="24"/>
          <w:szCs w:val="24"/>
        </w:rPr>
        <w:t xml:space="preserve">a. </w:t>
      </w:r>
      <w:r w:rsidR="00382471" w:rsidRPr="00791DE5">
        <w:rPr>
          <w:rFonts w:ascii="Bookman Old Style" w:hAnsi="Bookman Old Style"/>
          <w:sz w:val="24"/>
        </w:rPr>
        <w:t>fasilitasi</w:t>
      </w:r>
      <w:r w:rsidR="00382471" w:rsidRPr="00791DE5">
        <w:rPr>
          <w:rFonts w:ascii="Bookman Old Style" w:hAnsi="Bookman Old Style"/>
          <w:sz w:val="24"/>
        </w:rPr>
        <w:tab/>
        <w:t>dan</w:t>
      </w:r>
      <w:r w:rsidR="00382471" w:rsidRPr="00791DE5">
        <w:rPr>
          <w:rFonts w:ascii="Bookman Old Style" w:hAnsi="Bookman Old Style"/>
          <w:sz w:val="24"/>
        </w:rPr>
        <w:tab/>
        <w:t xml:space="preserve">menyertakan </w:t>
      </w:r>
      <w:r w:rsidR="00382471" w:rsidRPr="00791DE5">
        <w:rPr>
          <w:rFonts w:ascii="Bookman Old Style" w:hAnsi="Bookman Old Style"/>
          <w:spacing w:val="-1"/>
          <w:sz w:val="24"/>
        </w:rPr>
        <w:t xml:space="preserve">Penyandang </w:t>
      </w:r>
      <w:r w:rsidR="00382471" w:rsidRPr="00791DE5">
        <w:rPr>
          <w:rFonts w:ascii="Bookman Old Style" w:hAnsi="Bookman Old Style"/>
          <w:sz w:val="24"/>
        </w:rPr>
        <w:t>Disabilitas dalam kegiatan senibudaya</w:t>
      </w:r>
      <w:r w:rsidRPr="00791DE5">
        <w:rPr>
          <w:rFonts w:ascii="Bookman Old Style" w:hAnsi="Bookman Old Style" w:cs="Bookman Old Style"/>
          <w:sz w:val="24"/>
          <w:szCs w:val="24"/>
        </w:rPr>
        <w:t xml:space="preserve">; </w:t>
      </w:r>
    </w:p>
    <w:p w:rsidR="00C6644A" w:rsidRPr="00791DE5" w:rsidRDefault="00C6644A" w:rsidP="007F4651">
      <w:pPr>
        <w:tabs>
          <w:tab w:val="left" w:pos="2552"/>
        </w:tabs>
        <w:autoSpaceDE w:val="0"/>
        <w:autoSpaceDN w:val="0"/>
        <w:adjustRightInd w:val="0"/>
        <w:spacing w:after="0" w:line="240" w:lineRule="auto"/>
        <w:ind w:left="2552" w:hanging="284"/>
        <w:jc w:val="both"/>
        <w:rPr>
          <w:rFonts w:ascii="Bookman Old Style" w:hAnsi="Bookman Old Style" w:cs="Bookman Old Style"/>
          <w:sz w:val="24"/>
          <w:szCs w:val="24"/>
        </w:rPr>
      </w:pPr>
      <w:r w:rsidRPr="00791DE5">
        <w:rPr>
          <w:rFonts w:ascii="Bookman Old Style" w:hAnsi="Bookman Old Style" w:cs="Bookman Old Style"/>
          <w:sz w:val="24"/>
          <w:szCs w:val="24"/>
        </w:rPr>
        <w:t>b.</w:t>
      </w:r>
      <w:r w:rsidRPr="00791DE5">
        <w:rPr>
          <w:rFonts w:ascii="Bookman Old Style" w:hAnsi="Bookman Old Style" w:cs="Bookman Old Style"/>
          <w:sz w:val="24"/>
          <w:szCs w:val="24"/>
        </w:rPr>
        <w:tab/>
      </w:r>
      <w:r w:rsidR="007074B4">
        <w:rPr>
          <w:rFonts w:ascii="Bookman Old Style" w:hAnsi="Bookman Old Style"/>
          <w:sz w:val="24"/>
        </w:rPr>
        <w:t>p</w:t>
      </w:r>
      <w:r w:rsidR="00382471" w:rsidRPr="00791DE5">
        <w:rPr>
          <w:rFonts w:ascii="Bookman Old Style" w:hAnsi="Bookman Old Style"/>
          <w:sz w:val="24"/>
        </w:rPr>
        <w:t>engembangan kegiatan seni budaya khusus Penyandang Disabilitas</w:t>
      </w:r>
      <w:r w:rsidRPr="00791DE5">
        <w:rPr>
          <w:rFonts w:ascii="Bookman Old Style" w:hAnsi="Bookman Old Style" w:cs="Bookman Old Style"/>
          <w:sz w:val="24"/>
          <w:szCs w:val="24"/>
        </w:rPr>
        <w:t>; dan</w:t>
      </w:r>
    </w:p>
    <w:p w:rsidR="00C6644A" w:rsidRDefault="00C6644A" w:rsidP="007F4651">
      <w:pPr>
        <w:tabs>
          <w:tab w:val="left" w:pos="2552"/>
        </w:tabs>
        <w:autoSpaceDE w:val="0"/>
        <w:autoSpaceDN w:val="0"/>
        <w:adjustRightInd w:val="0"/>
        <w:spacing w:after="0" w:line="240" w:lineRule="auto"/>
        <w:ind w:left="2552" w:hanging="284"/>
        <w:jc w:val="both"/>
        <w:rPr>
          <w:rFonts w:ascii="Bookman Old Style" w:hAnsi="Bookman Old Style" w:cs="Bookman Old Style"/>
          <w:sz w:val="24"/>
          <w:szCs w:val="24"/>
        </w:rPr>
      </w:pPr>
      <w:r w:rsidRPr="00791DE5">
        <w:rPr>
          <w:rFonts w:ascii="Bookman Old Style" w:hAnsi="Bookman Old Style" w:cs="Bookman Old Style"/>
          <w:sz w:val="24"/>
          <w:szCs w:val="24"/>
        </w:rPr>
        <w:lastRenderedPageBreak/>
        <w:t xml:space="preserve">c. </w:t>
      </w:r>
      <w:r w:rsidR="00382471" w:rsidRPr="00791DE5">
        <w:rPr>
          <w:rFonts w:ascii="Bookman Old Style" w:hAnsi="Bookman Old Style" w:cs="Bookman Old Style"/>
          <w:sz w:val="24"/>
          <w:szCs w:val="24"/>
        </w:rPr>
        <w:tab/>
      </w:r>
      <w:r w:rsidR="007074B4">
        <w:rPr>
          <w:rFonts w:ascii="Bookman Old Style" w:hAnsi="Bookman Old Style"/>
          <w:sz w:val="24"/>
        </w:rPr>
        <w:t xml:space="preserve">pemberian </w:t>
      </w:r>
      <w:r w:rsidR="00382471" w:rsidRPr="00791DE5">
        <w:rPr>
          <w:rFonts w:ascii="Bookman Old Style" w:hAnsi="Bookman Old Style"/>
          <w:sz w:val="24"/>
        </w:rPr>
        <w:t xml:space="preserve">penghargaan kepada </w:t>
      </w:r>
      <w:r w:rsidR="00382471" w:rsidRPr="00791DE5">
        <w:rPr>
          <w:rFonts w:ascii="Bookman Old Style" w:hAnsi="Bookman Old Style"/>
          <w:spacing w:val="-3"/>
          <w:sz w:val="24"/>
        </w:rPr>
        <w:t xml:space="preserve">seniman </w:t>
      </w:r>
      <w:r w:rsidR="00382471" w:rsidRPr="00791DE5">
        <w:rPr>
          <w:rFonts w:ascii="Bookman Old Style" w:hAnsi="Bookman Old Style"/>
          <w:sz w:val="24"/>
        </w:rPr>
        <w:t>Penyandang Disabilitas atas karya seniterbaik</w:t>
      </w:r>
      <w:r w:rsidRPr="00791DE5">
        <w:rPr>
          <w:rFonts w:ascii="Bookman Old Style" w:hAnsi="Bookman Old Style" w:cs="Bookman Old Style"/>
          <w:sz w:val="24"/>
          <w:szCs w:val="24"/>
        </w:rPr>
        <w:t>.</w:t>
      </w:r>
    </w:p>
    <w:p w:rsidR="00DE0501" w:rsidRDefault="009E1BBF" w:rsidP="007F4651">
      <w:pPr>
        <w:tabs>
          <w:tab w:val="left" w:pos="2552"/>
        </w:tabs>
        <w:autoSpaceDE w:val="0"/>
        <w:autoSpaceDN w:val="0"/>
        <w:adjustRightInd w:val="0"/>
        <w:spacing w:after="0" w:line="240" w:lineRule="auto"/>
        <w:ind w:left="2552" w:hanging="284"/>
        <w:jc w:val="both"/>
        <w:rPr>
          <w:rFonts w:ascii="Bookman Old Style" w:hAnsi="Bookman Old Style" w:cs="Bookman Old Style"/>
          <w:sz w:val="24"/>
          <w:szCs w:val="24"/>
        </w:rPr>
      </w:pPr>
      <w:r>
        <w:rPr>
          <w:rFonts w:ascii="Bookman Old Style" w:hAnsi="Bookman Old Style" w:cs="Bookman Old Style"/>
          <w:sz w:val="24"/>
          <w:szCs w:val="24"/>
        </w:rPr>
        <w:t xml:space="preserve"> </w:t>
      </w:r>
    </w:p>
    <w:p w:rsidR="00583896" w:rsidRPr="00B13B24" w:rsidRDefault="00583896" w:rsidP="00B71D42">
      <w:pPr>
        <w:pStyle w:val="Default"/>
        <w:ind w:left="1984" w:hanging="283"/>
        <w:jc w:val="center"/>
        <w:outlineLvl w:val="0"/>
        <w:rPr>
          <w:rFonts w:ascii="Bookman Old Style" w:hAnsi="Bookman Old Style" w:cs="Bookman Old Style"/>
          <w:bCs/>
          <w:color w:val="auto"/>
        </w:rPr>
      </w:pPr>
      <w:r w:rsidRPr="00791DE5">
        <w:rPr>
          <w:rFonts w:ascii="Bookman Old Style" w:hAnsi="Bookman Old Style" w:cs="Bookman Old Style"/>
          <w:bCs/>
          <w:color w:val="auto"/>
        </w:rPr>
        <w:t xml:space="preserve">Pasal </w:t>
      </w:r>
      <w:r w:rsidR="00613BFD">
        <w:rPr>
          <w:rFonts w:ascii="Bookman Old Style" w:hAnsi="Bookman Old Style" w:cs="Bookman Old Style"/>
          <w:bCs/>
          <w:color w:val="auto"/>
        </w:rPr>
        <w:t>49</w:t>
      </w:r>
    </w:p>
    <w:p w:rsidR="004F2E6F" w:rsidRPr="00791DE5" w:rsidRDefault="00382471" w:rsidP="007F4651">
      <w:pPr>
        <w:pStyle w:val="ListParagraph"/>
        <w:autoSpaceDE w:val="0"/>
        <w:autoSpaceDN w:val="0"/>
        <w:adjustRightInd w:val="0"/>
        <w:spacing w:before="120" w:after="0" w:line="240" w:lineRule="auto"/>
        <w:ind w:left="1843"/>
        <w:contextualSpacing w:val="0"/>
        <w:jc w:val="both"/>
        <w:rPr>
          <w:rFonts w:ascii="Bookman Old Style" w:hAnsi="Bookman Old Style" w:cs="Arial"/>
          <w:sz w:val="24"/>
          <w:szCs w:val="24"/>
        </w:rPr>
      </w:pPr>
      <w:r w:rsidRPr="00791DE5">
        <w:rPr>
          <w:rFonts w:ascii="Bookman Old Style" w:hAnsi="Bookman Old Style"/>
          <w:sz w:val="24"/>
          <w:szCs w:val="24"/>
        </w:rPr>
        <w:t>Penyandang Disabilitas berhak untuk mendapatkan pengakuan dan dukungan atas identitas budaya dan linguistik</w:t>
      </w:r>
      <w:r w:rsidR="004F2E6F" w:rsidRPr="00791DE5">
        <w:rPr>
          <w:rFonts w:ascii="Bookman Old Style" w:hAnsi="Bookman Old Style" w:cs="Bookman Old Style"/>
          <w:color w:val="000000"/>
          <w:sz w:val="24"/>
          <w:szCs w:val="24"/>
        </w:rPr>
        <w:t>.</w:t>
      </w:r>
    </w:p>
    <w:p w:rsidR="009E1BBF" w:rsidRDefault="009E1BBF" w:rsidP="00B71D42">
      <w:pPr>
        <w:pStyle w:val="Default"/>
        <w:ind w:left="1984" w:hanging="283"/>
        <w:jc w:val="center"/>
        <w:outlineLvl w:val="0"/>
        <w:rPr>
          <w:rFonts w:ascii="Bookman Old Style" w:hAnsi="Bookman Old Style" w:cs="Bookman Old Style"/>
          <w:bCs/>
          <w:color w:val="auto"/>
        </w:rPr>
      </w:pPr>
    </w:p>
    <w:p w:rsidR="00457300" w:rsidRPr="006462B3" w:rsidRDefault="00457300" w:rsidP="00B71D42">
      <w:pPr>
        <w:pStyle w:val="Default"/>
        <w:ind w:left="1984" w:hanging="283"/>
        <w:jc w:val="center"/>
        <w:outlineLvl w:val="0"/>
        <w:rPr>
          <w:rFonts w:ascii="Bookman Old Style" w:hAnsi="Bookman Old Style" w:cs="Bookman Old Style"/>
          <w:bCs/>
          <w:color w:val="auto"/>
        </w:rPr>
      </w:pPr>
      <w:r w:rsidRPr="00791DE5">
        <w:rPr>
          <w:rFonts w:ascii="Bookman Old Style" w:hAnsi="Bookman Old Style" w:cs="Bookman Old Style"/>
          <w:bCs/>
          <w:color w:val="auto"/>
        </w:rPr>
        <w:t xml:space="preserve">Pasal </w:t>
      </w:r>
      <w:r w:rsidR="00613BFD">
        <w:rPr>
          <w:rFonts w:ascii="Bookman Old Style" w:hAnsi="Bookman Old Style" w:cs="Bookman Old Style"/>
          <w:bCs/>
          <w:color w:val="auto"/>
        </w:rPr>
        <w:t>50</w:t>
      </w:r>
    </w:p>
    <w:p w:rsidR="005F611A" w:rsidRPr="00791DE5" w:rsidRDefault="00382471" w:rsidP="0072336A">
      <w:pPr>
        <w:pStyle w:val="ListParagraph"/>
        <w:numPr>
          <w:ilvl w:val="0"/>
          <w:numId w:val="11"/>
        </w:numPr>
        <w:autoSpaceDE w:val="0"/>
        <w:autoSpaceDN w:val="0"/>
        <w:adjustRightInd w:val="0"/>
        <w:spacing w:before="120" w:after="120" w:line="240" w:lineRule="auto"/>
        <w:ind w:left="2268" w:hanging="425"/>
        <w:contextualSpacing w:val="0"/>
        <w:jc w:val="both"/>
        <w:rPr>
          <w:rFonts w:ascii="Bookman Old Style" w:hAnsi="Bookman Old Style" w:cs="Bookman Old Style"/>
          <w:sz w:val="24"/>
          <w:szCs w:val="24"/>
        </w:rPr>
      </w:pPr>
      <w:r w:rsidRPr="00791DE5">
        <w:rPr>
          <w:rFonts w:ascii="Bookman Old Style" w:hAnsi="Bookman Old Style"/>
          <w:sz w:val="24"/>
          <w:szCs w:val="24"/>
        </w:rPr>
        <w:t>Pemerintah Daerah wajib melindungi dan memajukan budaya masyarakat yang menjunjung tinggi nilai kesetaraan hak Penyandang Disabilitas</w:t>
      </w:r>
      <w:r w:rsidR="005F611A" w:rsidRPr="00791DE5">
        <w:rPr>
          <w:rFonts w:ascii="Bookman Old Style" w:hAnsi="Bookman Old Style" w:cs="Bookman Old Style"/>
          <w:sz w:val="24"/>
          <w:szCs w:val="24"/>
        </w:rPr>
        <w:t>.</w:t>
      </w:r>
    </w:p>
    <w:p w:rsidR="005F611A" w:rsidRPr="00791DE5" w:rsidRDefault="005F611A" w:rsidP="007F4651">
      <w:pPr>
        <w:autoSpaceDE w:val="0"/>
        <w:autoSpaceDN w:val="0"/>
        <w:adjustRightInd w:val="0"/>
        <w:spacing w:after="0" w:line="240" w:lineRule="auto"/>
        <w:ind w:left="2268" w:hanging="425"/>
        <w:jc w:val="both"/>
        <w:rPr>
          <w:rFonts w:ascii="Bookman Old Style" w:hAnsi="Bookman Old Style" w:cs="Bookman Old Style"/>
          <w:sz w:val="24"/>
          <w:szCs w:val="24"/>
        </w:rPr>
      </w:pPr>
      <w:r w:rsidRPr="00791DE5">
        <w:rPr>
          <w:rFonts w:ascii="Bookman Old Style" w:hAnsi="Bookman Old Style" w:cs="Bookman Old Style"/>
          <w:sz w:val="24"/>
          <w:szCs w:val="24"/>
        </w:rPr>
        <w:t xml:space="preserve">(2) </w:t>
      </w:r>
      <w:r w:rsidR="00715198" w:rsidRPr="00791DE5">
        <w:rPr>
          <w:rFonts w:ascii="Bookman Old Style" w:hAnsi="Bookman Old Style" w:cs="Bookman Old Style"/>
          <w:sz w:val="24"/>
          <w:szCs w:val="24"/>
        </w:rPr>
        <w:tab/>
      </w:r>
      <w:r w:rsidR="00382471" w:rsidRPr="00791DE5">
        <w:rPr>
          <w:rFonts w:ascii="Bookman Old Style" w:hAnsi="Bookman Old Style"/>
          <w:sz w:val="24"/>
          <w:szCs w:val="24"/>
        </w:rPr>
        <w:t>Pemerintah Daerah wajib melindungi hak kekayaan intelektual Penyandang</w:t>
      </w:r>
      <w:r w:rsidR="00667EF7">
        <w:rPr>
          <w:rFonts w:ascii="Bookman Old Style" w:hAnsi="Bookman Old Style"/>
          <w:sz w:val="24"/>
          <w:szCs w:val="24"/>
        </w:rPr>
        <w:t xml:space="preserve"> </w:t>
      </w:r>
      <w:r w:rsidR="00382471" w:rsidRPr="00791DE5">
        <w:rPr>
          <w:rFonts w:ascii="Bookman Old Style" w:hAnsi="Bookman Old Style"/>
          <w:sz w:val="24"/>
          <w:szCs w:val="24"/>
        </w:rPr>
        <w:t>Disabilitas.</w:t>
      </w:r>
    </w:p>
    <w:p w:rsidR="007F4651" w:rsidRDefault="007F4651" w:rsidP="00B71D42">
      <w:pPr>
        <w:pStyle w:val="Default"/>
        <w:ind w:left="1984" w:hanging="283"/>
        <w:jc w:val="center"/>
        <w:outlineLvl w:val="0"/>
        <w:rPr>
          <w:rFonts w:ascii="Bookman Old Style" w:hAnsi="Bookman Old Style" w:cs="Bookman Old Style"/>
          <w:bCs/>
          <w:color w:val="auto"/>
        </w:rPr>
      </w:pPr>
    </w:p>
    <w:p w:rsidR="00382471" w:rsidRPr="00791DE5" w:rsidRDefault="00382471" w:rsidP="00B71D42">
      <w:pPr>
        <w:pStyle w:val="Default"/>
        <w:ind w:left="1984" w:hanging="283"/>
        <w:jc w:val="center"/>
        <w:outlineLvl w:val="0"/>
        <w:rPr>
          <w:rFonts w:ascii="Bookman Old Style" w:hAnsi="Bookman Old Style" w:cs="Bookman Old Style"/>
          <w:bCs/>
          <w:color w:val="auto"/>
        </w:rPr>
      </w:pPr>
      <w:r w:rsidRPr="00791DE5">
        <w:rPr>
          <w:rFonts w:ascii="Bookman Old Style" w:hAnsi="Bookman Old Style" w:cs="Bookman Old Style"/>
          <w:bCs/>
          <w:color w:val="auto"/>
        </w:rPr>
        <w:t>Bagian Kedelapan</w:t>
      </w:r>
    </w:p>
    <w:p w:rsidR="00382471" w:rsidRPr="00791DE5" w:rsidRDefault="00382471" w:rsidP="006E75F6">
      <w:pPr>
        <w:autoSpaceDE w:val="0"/>
        <w:autoSpaceDN w:val="0"/>
        <w:adjustRightInd w:val="0"/>
        <w:spacing w:before="120" w:after="0" w:line="240" w:lineRule="auto"/>
        <w:ind w:left="1984" w:hanging="283"/>
        <w:jc w:val="center"/>
        <w:rPr>
          <w:rFonts w:ascii="Bookman Old Style" w:hAnsi="Bookman Old Style"/>
          <w:sz w:val="24"/>
          <w:szCs w:val="24"/>
        </w:rPr>
      </w:pPr>
      <w:r w:rsidRPr="00791DE5">
        <w:rPr>
          <w:rFonts w:ascii="Bookman Old Style" w:hAnsi="Bookman Old Style"/>
          <w:sz w:val="24"/>
          <w:szCs w:val="24"/>
        </w:rPr>
        <w:t>Kesejahteraan</w:t>
      </w:r>
      <w:r w:rsidR="00667EF7">
        <w:rPr>
          <w:rFonts w:ascii="Bookman Old Style" w:hAnsi="Bookman Old Style"/>
          <w:sz w:val="24"/>
          <w:szCs w:val="24"/>
        </w:rPr>
        <w:t xml:space="preserve"> </w:t>
      </w:r>
      <w:r w:rsidRPr="00791DE5">
        <w:rPr>
          <w:rFonts w:ascii="Bookman Old Style" w:hAnsi="Bookman Old Style"/>
          <w:sz w:val="24"/>
          <w:szCs w:val="24"/>
        </w:rPr>
        <w:t xml:space="preserve">Sosial </w:t>
      </w:r>
    </w:p>
    <w:p w:rsidR="00CF6C71" w:rsidRPr="00791DE5" w:rsidRDefault="00CF6C71" w:rsidP="00E45288">
      <w:pPr>
        <w:autoSpaceDE w:val="0"/>
        <w:autoSpaceDN w:val="0"/>
        <w:adjustRightInd w:val="0"/>
        <w:spacing w:before="120" w:after="0" w:line="240" w:lineRule="auto"/>
        <w:ind w:left="1984" w:hanging="283"/>
        <w:jc w:val="center"/>
        <w:rPr>
          <w:rFonts w:ascii="Bookman Old Style" w:hAnsi="Bookman Old Style" w:cs="Bookman Old Style"/>
          <w:bCs/>
          <w:sz w:val="24"/>
          <w:szCs w:val="24"/>
        </w:rPr>
      </w:pPr>
      <w:r w:rsidRPr="00791DE5">
        <w:rPr>
          <w:rFonts w:ascii="Bookman Old Style" w:hAnsi="Bookman Old Style" w:cs="Bookman Old Style"/>
          <w:bCs/>
          <w:sz w:val="24"/>
          <w:szCs w:val="24"/>
        </w:rPr>
        <w:t>Paragraf 1</w:t>
      </w:r>
    </w:p>
    <w:p w:rsidR="00CF6C71" w:rsidRPr="00791DE5" w:rsidRDefault="00CF6C71" w:rsidP="00E45288">
      <w:pPr>
        <w:autoSpaceDE w:val="0"/>
        <w:autoSpaceDN w:val="0"/>
        <w:adjustRightInd w:val="0"/>
        <w:spacing w:before="120" w:after="0" w:line="240" w:lineRule="auto"/>
        <w:ind w:left="1984" w:hanging="283"/>
        <w:jc w:val="center"/>
        <w:rPr>
          <w:rFonts w:ascii="Bookman Old Style" w:hAnsi="Bookman Old Style" w:cs="Bookman Old Style"/>
          <w:bCs/>
          <w:sz w:val="24"/>
          <w:szCs w:val="24"/>
        </w:rPr>
      </w:pPr>
      <w:r w:rsidRPr="00791DE5">
        <w:rPr>
          <w:rFonts w:ascii="Bookman Old Style" w:hAnsi="Bookman Old Style" w:cs="Bookman Old Style"/>
          <w:bCs/>
          <w:sz w:val="24"/>
          <w:szCs w:val="24"/>
        </w:rPr>
        <w:t>Umum</w:t>
      </w:r>
    </w:p>
    <w:p w:rsidR="00CF6C71" w:rsidRPr="00791DE5" w:rsidRDefault="00CF6C71" w:rsidP="00B71D42">
      <w:pPr>
        <w:autoSpaceDE w:val="0"/>
        <w:autoSpaceDN w:val="0"/>
        <w:adjustRightInd w:val="0"/>
        <w:spacing w:after="0" w:line="240" w:lineRule="auto"/>
        <w:ind w:left="1984" w:hanging="283"/>
        <w:jc w:val="center"/>
        <w:rPr>
          <w:rFonts w:ascii="Bookman Old Style" w:hAnsi="Bookman Old Style" w:cs="Bookman Old Style"/>
          <w:bCs/>
          <w:sz w:val="24"/>
          <w:szCs w:val="24"/>
        </w:rPr>
      </w:pPr>
    </w:p>
    <w:p w:rsidR="00D43818" w:rsidRPr="00B13B24" w:rsidRDefault="00D43818" w:rsidP="00B71D42">
      <w:pPr>
        <w:autoSpaceDE w:val="0"/>
        <w:autoSpaceDN w:val="0"/>
        <w:adjustRightInd w:val="0"/>
        <w:spacing w:after="0" w:line="240" w:lineRule="auto"/>
        <w:ind w:left="1984" w:hanging="283"/>
        <w:jc w:val="center"/>
        <w:rPr>
          <w:rFonts w:ascii="Bookman Old Style" w:hAnsi="Bookman Old Style" w:cs="TT1BDt00"/>
          <w:sz w:val="24"/>
          <w:szCs w:val="24"/>
        </w:rPr>
      </w:pPr>
      <w:r w:rsidRPr="00791DE5">
        <w:rPr>
          <w:rFonts w:ascii="Bookman Old Style" w:hAnsi="Bookman Old Style" w:cs="TT1BDt00"/>
          <w:sz w:val="24"/>
          <w:szCs w:val="24"/>
        </w:rPr>
        <w:t xml:space="preserve">Pasal </w:t>
      </w:r>
      <w:r w:rsidR="00613BFD">
        <w:rPr>
          <w:rFonts w:ascii="Bookman Old Style" w:hAnsi="Bookman Old Style" w:cs="TT1BDt00"/>
          <w:sz w:val="24"/>
          <w:szCs w:val="24"/>
        </w:rPr>
        <w:t>51</w:t>
      </w:r>
    </w:p>
    <w:p w:rsidR="00715198" w:rsidRPr="00791DE5" w:rsidRDefault="00715198" w:rsidP="0072336A">
      <w:pPr>
        <w:autoSpaceDE w:val="0"/>
        <w:autoSpaceDN w:val="0"/>
        <w:adjustRightInd w:val="0"/>
        <w:spacing w:before="120" w:after="120" w:line="240" w:lineRule="auto"/>
        <w:ind w:left="2268" w:hanging="425"/>
        <w:jc w:val="both"/>
        <w:rPr>
          <w:rFonts w:ascii="Bookman Old Style" w:hAnsi="Bookman Old Style" w:cs="Bookman Old Style"/>
          <w:sz w:val="24"/>
          <w:szCs w:val="24"/>
        </w:rPr>
      </w:pPr>
      <w:r w:rsidRPr="00791DE5">
        <w:rPr>
          <w:rFonts w:ascii="Bookman Old Style" w:hAnsi="Bookman Old Style" w:cs="Bookman Old Style"/>
          <w:sz w:val="24"/>
          <w:szCs w:val="24"/>
        </w:rPr>
        <w:t>(1)</w:t>
      </w:r>
      <w:r w:rsidR="004175AD" w:rsidRPr="00791DE5">
        <w:rPr>
          <w:rFonts w:ascii="Bookman Old Style" w:hAnsi="Bookman Old Style" w:cs="Bookman Old Style"/>
          <w:sz w:val="24"/>
          <w:szCs w:val="24"/>
        </w:rPr>
        <w:tab/>
      </w:r>
      <w:r w:rsidR="001525DC" w:rsidRPr="00791DE5">
        <w:rPr>
          <w:rFonts w:ascii="Bookman Old Style" w:hAnsi="Bookman Old Style"/>
          <w:sz w:val="24"/>
          <w:szCs w:val="24"/>
        </w:rPr>
        <w:t>Pemerintah Daerah wajib melakukan penyelenggaraan kesejahteraan sosial untuk Penyandang</w:t>
      </w:r>
      <w:r w:rsidR="00667EF7">
        <w:rPr>
          <w:rFonts w:ascii="Bookman Old Style" w:hAnsi="Bookman Old Style"/>
          <w:sz w:val="24"/>
          <w:szCs w:val="24"/>
        </w:rPr>
        <w:t xml:space="preserve"> </w:t>
      </w:r>
      <w:r w:rsidR="001525DC" w:rsidRPr="00791DE5">
        <w:rPr>
          <w:rFonts w:ascii="Bookman Old Style" w:hAnsi="Bookman Old Style"/>
          <w:sz w:val="24"/>
          <w:szCs w:val="24"/>
        </w:rPr>
        <w:t>Disabilitas.</w:t>
      </w:r>
    </w:p>
    <w:p w:rsidR="001525DC" w:rsidRPr="00791DE5" w:rsidRDefault="00715198" w:rsidP="006E75F6">
      <w:pPr>
        <w:autoSpaceDE w:val="0"/>
        <w:autoSpaceDN w:val="0"/>
        <w:adjustRightInd w:val="0"/>
        <w:spacing w:after="0" w:line="240" w:lineRule="auto"/>
        <w:ind w:left="2268" w:hanging="425"/>
        <w:jc w:val="both"/>
        <w:rPr>
          <w:rFonts w:ascii="Bookman Old Style" w:hAnsi="Bookman Old Style" w:cs="Bookman Old Style"/>
          <w:sz w:val="24"/>
          <w:szCs w:val="24"/>
        </w:rPr>
      </w:pPr>
      <w:r w:rsidRPr="00791DE5">
        <w:rPr>
          <w:rFonts w:ascii="Bookman Old Style" w:hAnsi="Bookman Old Style" w:cs="Bookman Old Style"/>
          <w:sz w:val="24"/>
          <w:szCs w:val="24"/>
        </w:rPr>
        <w:t>(2)</w:t>
      </w:r>
      <w:r w:rsidR="0072336A">
        <w:rPr>
          <w:rFonts w:ascii="Bookman Old Style" w:hAnsi="Bookman Old Style" w:cs="Bookman Old Style"/>
          <w:sz w:val="24"/>
          <w:szCs w:val="24"/>
        </w:rPr>
        <w:tab/>
      </w:r>
      <w:r w:rsidR="001525DC" w:rsidRPr="00791DE5">
        <w:rPr>
          <w:rFonts w:ascii="Bookman Old Style" w:hAnsi="Bookman Old Style"/>
          <w:sz w:val="24"/>
          <w:szCs w:val="24"/>
        </w:rPr>
        <w:t>Penyelenggaraan kesejahteraan sosial sebagaimana dimaksud pada ayat (1)</w:t>
      </w:r>
      <w:r w:rsidR="0072336A">
        <w:rPr>
          <w:rFonts w:ascii="Bookman Old Style" w:hAnsi="Bookman Old Style"/>
          <w:sz w:val="24"/>
          <w:szCs w:val="24"/>
        </w:rPr>
        <w:t xml:space="preserve"> </w:t>
      </w:r>
      <w:r w:rsidR="001525DC" w:rsidRPr="00791DE5">
        <w:rPr>
          <w:rFonts w:ascii="Bookman Old Style" w:hAnsi="Bookman Old Style"/>
          <w:sz w:val="24"/>
          <w:szCs w:val="24"/>
        </w:rPr>
        <w:t>meliputi:</w:t>
      </w:r>
    </w:p>
    <w:p w:rsidR="001525DC" w:rsidRPr="00791DE5" w:rsidRDefault="00CF6C71" w:rsidP="002F1E9A">
      <w:pPr>
        <w:numPr>
          <w:ilvl w:val="0"/>
          <w:numId w:val="12"/>
        </w:numPr>
        <w:tabs>
          <w:tab w:val="left" w:pos="2410"/>
        </w:tabs>
        <w:spacing w:after="0" w:line="240" w:lineRule="auto"/>
        <w:ind w:left="2552" w:hanging="284"/>
        <w:jc w:val="both"/>
        <w:rPr>
          <w:rFonts w:ascii="Bookman Old Style" w:eastAsia="Bookman Old Style" w:hAnsi="Bookman Old Style"/>
          <w:sz w:val="24"/>
          <w:szCs w:val="24"/>
        </w:rPr>
      </w:pPr>
      <w:r w:rsidRPr="00791DE5">
        <w:rPr>
          <w:rFonts w:ascii="Bookman Old Style" w:hAnsi="Bookman Old Style"/>
          <w:sz w:val="24"/>
          <w:szCs w:val="24"/>
        </w:rPr>
        <w:t xml:space="preserve">Habilitasi dan </w:t>
      </w:r>
      <w:r w:rsidR="00FB7B73" w:rsidRPr="00791DE5">
        <w:rPr>
          <w:rFonts w:ascii="Bookman Old Style" w:hAnsi="Bookman Old Style"/>
          <w:sz w:val="24"/>
          <w:szCs w:val="24"/>
        </w:rPr>
        <w:t>Rehabilitasi Sosial</w:t>
      </w:r>
      <w:r w:rsidR="001525DC" w:rsidRPr="00791DE5">
        <w:rPr>
          <w:rFonts w:ascii="Bookman Old Style" w:hAnsi="Bookman Old Style"/>
          <w:sz w:val="24"/>
          <w:szCs w:val="24"/>
        </w:rPr>
        <w:t xml:space="preserve">; </w:t>
      </w:r>
    </w:p>
    <w:p w:rsidR="001525DC" w:rsidRPr="00791DE5" w:rsidRDefault="007074B4" w:rsidP="002F1E9A">
      <w:pPr>
        <w:numPr>
          <w:ilvl w:val="0"/>
          <w:numId w:val="12"/>
        </w:numPr>
        <w:tabs>
          <w:tab w:val="left" w:pos="2410"/>
        </w:tabs>
        <w:spacing w:after="0" w:line="240" w:lineRule="auto"/>
        <w:ind w:left="2552" w:hanging="284"/>
        <w:jc w:val="both"/>
        <w:rPr>
          <w:rFonts w:ascii="Bookman Old Style" w:eastAsia="Bookman Old Style" w:hAnsi="Bookman Old Style"/>
          <w:sz w:val="24"/>
          <w:szCs w:val="24"/>
        </w:rPr>
      </w:pPr>
      <w:r>
        <w:rPr>
          <w:rFonts w:ascii="Bookman Old Style" w:hAnsi="Bookman Old Style"/>
          <w:sz w:val="24"/>
          <w:szCs w:val="24"/>
        </w:rPr>
        <w:t>j</w:t>
      </w:r>
      <w:r w:rsidR="001525DC" w:rsidRPr="00791DE5">
        <w:rPr>
          <w:rFonts w:ascii="Bookman Old Style" w:hAnsi="Bookman Old Style"/>
          <w:sz w:val="24"/>
          <w:szCs w:val="24"/>
        </w:rPr>
        <w:t>aminan</w:t>
      </w:r>
      <w:r>
        <w:rPr>
          <w:rFonts w:ascii="Bookman Old Style" w:hAnsi="Bookman Old Style"/>
          <w:sz w:val="24"/>
          <w:szCs w:val="24"/>
        </w:rPr>
        <w:t xml:space="preserve"> </w:t>
      </w:r>
      <w:r w:rsidR="001525DC" w:rsidRPr="00791DE5">
        <w:rPr>
          <w:rFonts w:ascii="Bookman Old Style" w:hAnsi="Bookman Old Style"/>
          <w:sz w:val="24"/>
          <w:szCs w:val="24"/>
        </w:rPr>
        <w:t>sosial</w:t>
      </w:r>
      <w:r w:rsidR="001525DC" w:rsidRPr="00791DE5">
        <w:rPr>
          <w:rFonts w:ascii="Bookman Old Style" w:eastAsia="Bookman Old Style" w:hAnsi="Bookman Old Style"/>
          <w:sz w:val="24"/>
          <w:szCs w:val="24"/>
        </w:rPr>
        <w:t>;</w:t>
      </w:r>
    </w:p>
    <w:p w:rsidR="001525DC" w:rsidRPr="00791DE5" w:rsidRDefault="001525DC" w:rsidP="002F1E9A">
      <w:pPr>
        <w:numPr>
          <w:ilvl w:val="0"/>
          <w:numId w:val="12"/>
        </w:numPr>
        <w:tabs>
          <w:tab w:val="left" w:pos="2410"/>
        </w:tabs>
        <w:spacing w:after="0" w:line="240" w:lineRule="auto"/>
        <w:ind w:left="2552" w:hanging="284"/>
        <w:jc w:val="both"/>
        <w:rPr>
          <w:rFonts w:ascii="Bookman Old Style" w:eastAsia="Bookman Old Style" w:hAnsi="Bookman Old Style"/>
          <w:sz w:val="24"/>
          <w:szCs w:val="24"/>
        </w:rPr>
      </w:pPr>
      <w:r w:rsidRPr="00791DE5">
        <w:rPr>
          <w:rFonts w:ascii="Bookman Old Style" w:hAnsi="Bookman Old Style"/>
          <w:sz w:val="24"/>
          <w:szCs w:val="24"/>
        </w:rPr>
        <w:t>pemberdayaan sosial</w:t>
      </w:r>
      <w:r w:rsidRPr="00791DE5">
        <w:rPr>
          <w:rFonts w:ascii="Bookman Old Style" w:eastAsia="Bookman Old Style" w:hAnsi="Bookman Old Style"/>
          <w:sz w:val="24"/>
          <w:szCs w:val="24"/>
        </w:rPr>
        <w:t>; dan</w:t>
      </w:r>
    </w:p>
    <w:p w:rsidR="001525DC" w:rsidRPr="00791DE5" w:rsidRDefault="001525DC" w:rsidP="0072336A">
      <w:pPr>
        <w:numPr>
          <w:ilvl w:val="0"/>
          <w:numId w:val="12"/>
        </w:numPr>
        <w:tabs>
          <w:tab w:val="left" w:pos="2410"/>
        </w:tabs>
        <w:spacing w:after="120" w:line="240" w:lineRule="auto"/>
        <w:ind w:left="2552" w:hanging="284"/>
        <w:jc w:val="both"/>
        <w:rPr>
          <w:rFonts w:ascii="Bookman Old Style" w:eastAsia="Bookman Old Style" w:hAnsi="Bookman Old Style"/>
          <w:sz w:val="24"/>
          <w:szCs w:val="24"/>
        </w:rPr>
      </w:pPr>
      <w:r w:rsidRPr="00791DE5">
        <w:rPr>
          <w:rFonts w:ascii="Bookman Old Style" w:hAnsi="Bookman Old Style"/>
          <w:sz w:val="24"/>
          <w:szCs w:val="24"/>
        </w:rPr>
        <w:t>perlindungansosial</w:t>
      </w:r>
      <w:r w:rsidRPr="00791DE5">
        <w:rPr>
          <w:rFonts w:ascii="Bookman Old Style" w:hAnsi="Bookman Old Style" w:cs="Times New Roman"/>
          <w:color w:val="191919"/>
          <w:sz w:val="24"/>
          <w:szCs w:val="24"/>
        </w:rPr>
        <w:t>.</w:t>
      </w:r>
    </w:p>
    <w:p w:rsidR="00613BFD" w:rsidRPr="00613BFD" w:rsidRDefault="00713796" w:rsidP="002F1E9A">
      <w:pPr>
        <w:pStyle w:val="ListParagraph"/>
        <w:numPr>
          <w:ilvl w:val="0"/>
          <w:numId w:val="96"/>
        </w:numPr>
        <w:autoSpaceDE w:val="0"/>
        <w:autoSpaceDN w:val="0"/>
        <w:adjustRightInd w:val="0"/>
        <w:spacing w:after="0" w:line="240" w:lineRule="auto"/>
        <w:jc w:val="both"/>
        <w:rPr>
          <w:rFonts w:ascii="Bookman Old Style" w:hAnsi="Bookman Old Style" w:cs="Bookman Old Style"/>
          <w:sz w:val="24"/>
          <w:szCs w:val="24"/>
        </w:rPr>
      </w:pPr>
      <w:r>
        <w:rPr>
          <w:rFonts w:ascii="Bookman Old Style" w:hAnsi="Bookman Old Style" w:cs="Bookman Old Style"/>
          <w:sz w:val="24"/>
          <w:szCs w:val="24"/>
        </w:rPr>
        <w:t>Pemerintah Daerah wajib menjamin akses bagi Penyandang Disasbilitas untuk mendapatkan habilitasi dan rehabilitasi sosial, jaminan sosial, pemberdayaan sosial, dan perlindungan sosial sebagaimana dimaksud pada ayat (2).</w:t>
      </w:r>
    </w:p>
    <w:p w:rsidR="000136E2" w:rsidRPr="00791DE5" w:rsidRDefault="000136E2" w:rsidP="00B71D42">
      <w:pPr>
        <w:pStyle w:val="Default"/>
        <w:ind w:left="1984" w:hanging="283"/>
        <w:jc w:val="center"/>
        <w:rPr>
          <w:rFonts w:ascii="Bookman Old Style" w:hAnsi="Bookman Old Style" w:cs="Bookman Old Style"/>
          <w:color w:val="auto"/>
        </w:rPr>
      </w:pPr>
    </w:p>
    <w:p w:rsidR="007074B4" w:rsidRPr="00E45288" w:rsidRDefault="007074B4" w:rsidP="007074B4">
      <w:pPr>
        <w:pStyle w:val="ListParagraph"/>
        <w:tabs>
          <w:tab w:val="left" w:pos="2552"/>
        </w:tabs>
        <w:autoSpaceDE w:val="0"/>
        <w:autoSpaceDN w:val="0"/>
        <w:adjustRightInd w:val="0"/>
        <w:spacing w:after="0" w:line="240" w:lineRule="auto"/>
        <w:ind w:left="1843" w:hanging="567"/>
        <w:jc w:val="center"/>
        <w:rPr>
          <w:rFonts w:ascii="Bookman Old Style" w:hAnsi="Bookman Old Style" w:cs="Bookman Old Style"/>
          <w:color w:val="000000"/>
          <w:sz w:val="24"/>
          <w:szCs w:val="24"/>
        </w:rPr>
      </w:pPr>
      <w:r w:rsidRPr="00E45288">
        <w:rPr>
          <w:rFonts w:ascii="Bookman Old Style" w:hAnsi="Bookman Old Style" w:cs="Bookman Old Style"/>
          <w:bCs/>
          <w:sz w:val="24"/>
          <w:szCs w:val="24"/>
        </w:rPr>
        <w:t>Paragraf 2</w:t>
      </w:r>
    </w:p>
    <w:p w:rsidR="007074B4" w:rsidRPr="00791DE5" w:rsidRDefault="007074B4" w:rsidP="007074B4">
      <w:pPr>
        <w:pStyle w:val="Default"/>
        <w:spacing w:before="120"/>
        <w:ind w:left="1984" w:hanging="567"/>
        <w:jc w:val="center"/>
        <w:rPr>
          <w:rFonts w:ascii="Bookman Old Style" w:hAnsi="Bookman Old Style"/>
        </w:rPr>
      </w:pPr>
      <w:r w:rsidRPr="00791DE5">
        <w:rPr>
          <w:rFonts w:ascii="Bookman Old Style" w:hAnsi="Bookman Old Style"/>
        </w:rPr>
        <w:t>Habilitasi dan Rehabilitasi Sosial</w:t>
      </w:r>
    </w:p>
    <w:p w:rsidR="00E45288" w:rsidRPr="00B13B24" w:rsidRDefault="00E45288" w:rsidP="00E45288">
      <w:pPr>
        <w:pStyle w:val="Default"/>
        <w:ind w:left="1984" w:hanging="283"/>
        <w:jc w:val="center"/>
        <w:outlineLvl w:val="0"/>
        <w:rPr>
          <w:rFonts w:ascii="Bookman Old Style" w:hAnsi="Bookman Old Style" w:cs="Bookman Old Style"/>
          <w:bCs/>
          <w:color w:val="auto"/>
        </w:rPr>
      </w:pPr>
      <w:r w:rsidRPr="00791DE5">
        <w:rPr>
          <w:rFonts w:ascii="Bookman Old Style" w:hAnsi="Bookman Old Style" w:cs="Bookman Old Style"/>
          <w:bCs/>
          <w:color w:val="auto"/>
        </w:rPr>
        <w:t xml:space="preserve">Pasal </w:t>
      </w:r>
      <w:r w:rsidR="00613BFD">
        <w:rPr>
          <w:rFonts w:ascii="Bookman Old Style" w:hAnsi="Bookman Old Style" w:cs="Bookman Old Style"/>
          <w:bCs/>
          <w:color w:val="auto"/>
        </w:rPr>
        <w:t>52</w:t>
      </w:r>
    </w:p>
    <w:p w:rsidR="006E75F6" w:rsidRPr="00E45288" w:rsidRDefault="006E75F6" w:rsidP="0072336A">
      <w:pPr>
        <w:pStyle w:val="ListParagraph"/>
        <w:numPr>
          <w:ilvl w:val="0"/>
          <w:numId w:val="53"/>
        </w:numPr>
        <w:autoSpaceDE w:val="0"/>
        <w:autoSpaceDN w:val="0"/>
        <w:adjustRightInd w:val="0"/>
        <w:spacing w:before="120" w:after="120" w:line="240" w:lineRule="auto"/>
        <w:ind w:left="2268" w:hanging="425"/>
        <w:contextualSpacing w:val="0"/>
        <w:jc w:val="both"/>
        <w:rPr>
          <w:rFonts w:ascii="Bookman Old Style" w:hAnsi="Bookman Old Style" w:cs="Bookman Old Style"/>
          <w:color w:val="000000"/>
          <w:sz w:val="24"/>
          <w:szCs w:val="24"/>
        </w:rPr>
      </w:pPr>
      <w:r w:rsidRPr="00AF19FC">
        <w:rPr>
          <w:rFonts w:ascii="Bookman Old Style" w:hAnsi="Bookman Old Style"/>
          <w:sz w:val="24"/>
          <w:szCs w:val="24"/>
        </w:rPr>
        <w:t>Habilitasi dan</w:t>
      </w:r>
      <w:r>
        <w:rPr>
          <w:rFonts w:ascii="Bookman Old Style" w:hAnsi="Bookman Old Style"/>
          <w:sz w:val="24"/>
          <w:szCs w:val="24"/>
        </w:rPr>
        <w:t xml:space="preserve"> </w:t>
      </w:r>
      <w:r w:rsidRPr="00AF19FC">
        <w:rPr>
          <w:rFonts w:ascii="Bookman Old Style" w:hAnsi="Bookman Old Style" w:cs="Bookman Old Style"/>
          <w:color w:val="000000"/>
          <w:sz w:val="24"/>
          <w:szCs w:val="24"/>
        </w:rPr>
        <w:t xml:space="preserve">Rehabilitasi Sosial </w:t>
      </w:r>
      <w:r w:rsidRPr="00AF19FC">
        <w:rPr>
          <w:rFonts w:ascii="Bookman Old Style" w:hAnsi="Bookman Old Style"/>
          <w:sz w:val="24"/>
          <w:szCs w:val="24"/>
        </w:rPr>
        <w:t xml:space="preserve">sebagaimana dimaksud dalam Pasal </w:t>
      </w:r>
      <w:r w:rsidR="00613BFD">
        <w:rPr>
          <w:rFonts w:ascii="Bookman Old Style" w:hAnsi="Bookman Old Style"/>
          <w:sz w:val="24"/>
          <w:szCs w:val="24"/>
        </w:rPr>
        <w:t>51</w:t>
      </w:r>
      <w:r w:rsidRPr="00AF19FC">
        <w:rPr>
          <w:rFonts w:ascii="Bookman Old Style" w:hAnsi="Bookman Old Style"/>
          <w:sz w:val="24"/>
          <w:szCs w:val="24"/>
        </w:rPr>
        <w:t xml:space="preserve"> ayat (</w:t>
      </w:r>
      <w:r w:rsidR="00713796">
        <w:rPr>
          <w:rFonts w:ascii="Bookman Old Style" w:hAnsi="Bookman Old Style"/>
          <w:sz w:val="24"/>
          <w:szCs w:val="24"/>
        </w:rPr>
        <w:t>1</w:t>
      </w:r>
      <w:r w:rsidRPr="00AF19FC">
        <w:rPr>
          <w:rFonts w:ascii="Bookman Old Style" w:hAnsi="Bookman Old Style"/>
          <w:sz w:val="24"/>
          <w:szCs w:val="24"/>
        </w:rPr>
        <w:t>) huruf a</w:t>
      </w:r>
      <w:r w:rsidRPr="00AF19FC">
        <w:rPr>
          <w:rFonts w:ascii="Bookman Old Style" w:hAnsi="Bookman Old Style" w:cs="Bookman Old Style"/>
          <w:color w:val="000000"/>
          <w:sz w:val="24"/>
          <w:szCs w:val="24"/>
        </w:rPr>
        <w:t xml:space="preserve"> dimaksudkan untuk memulihkan dan mengembangkan kemampuan Penyandang Disabilitas yang mengalami disfungsi sosial agar dapat melaksanaka</w:t>
      </w:r>
      <w:r w:rsidR="00E45288">
        <w:rPr>
          <w:rFonts w:ascii="Bookman Old Style" w:hAnsi="Bookman Old Style" w:cs="Bookman Old Style"/>
          <w:color w:val="000000"/>
          <w:sz w:val="24"/>
          <w:szCs w:val="24"/>
        </w:rPr>
        <w:t>n fungsi sosialnya secara wajar.</w:t>
      </w:r>
    </w:p>
    <w:p w:rsidR="006E75F6" w:rsidRPr="00E45288" w:rsidRDefault="006E75F6" w:rsidP="002F1E9A">
      <w:pPr>
        <w:pStyle w:val="ListParagraph"/>
        <w:numPr>
          <w:ilvl w:val="0"/>
          <w:numId w:val="53"/>
        </w:numPr>
        <w:autoSpaceDE w:val="0"/>
        <w:autoSpaceDN w:val="0"/>
        <w:adjustRightInd w:val="0"/>
        <w:spacing w:before="120" w:after="0" w:line="240" w:lineRule="auto"/>
        <w:ind w:left="2268" w:hanging="425"/>
        <w:jc w:val="both"/>
        <w:rPr>
          <w:rFonts w:ascii="Bookman Old Style" w:hAnsi="Bookman Old Style" w:cs="Bookman Old Style"/>
          <w:color w:val="000000"/>
          <w:sz w:val="24"/>
          <w:szCs w:val="24"/>
        </w:rPr>
      </w:pPr>
      <w:r w:rsidRPr="00E45288">
        <w:rPr>
          <w:rFonts w:ascii="Bookman Old Style" w:hAnsi="Bookman Old Style"/>
          <w:sz w:val="24"/>
          <w:szCs w:val="24"/>
        </w:rPr>
        <w:t>Habilitasi dan</w:t>
      </w:r>
      <w:r w:rsidR="00613BFD">
        <w:rPr>
          <w:rFonts w:ascii="Bookman Old Style" w:hAnsi="Bookman Old Style"/>
          <w:sz w:val="24"/>
          <w:szCs w:val="24"/>
        </w:rPr>
        <w:t xml:space="preserve"> </w:t>
      </w:r>
      <w:r w:rsidRPr="00E45288">
        <w:rPr>
          <w:rFonts w:ascii="Bookman Old Style" w:hAnsi="Bookman Old Style"/>
          <w:sz w:val="24"/>
          <w:szCs w:val="24"/>
        </w:rPr>
        <w:t>Rehabilitasi Sosial sebagaimana dimaksud pada ayat (1)</w:t>
      </w:r>
      <w:r w:rsidR="00613BFD">
        <w:rPr>
          <w:rFonts w:ascii="Bookman Old Style" w:hAnsi="Bookman Old Style"/>
          <w:sz w:val="24"/>
          <w:szCs w:val="24"/>
        </w:rPr>
        <w:t xml:space="preserve"> </w:t>
      </w:r>
      <w:r w:rsidR="006403E2">
        <w:rPr>
          <w:rFonts w:ascii="Bookman Old Style" w:hAnsi="Bookman Old Style"/>
          <w:sz w:val="24"/>
          <w:szCs w:val="24"/>
        </w:rPr>
        <w:t>d</w:t>
      </w:r>
      <w:r w:rsidRPr="00E45288">
        <w:rPr>
          <w:rFonts w:ascii="Bookman Old Style" w:hAnsi="Bookman Old Style"/>
          <w:sz w:val="24"/>
          <w:szCs w:val="24"/>
        </w:rPr>
        <w:t>iberikan oleh Pemerintah Daerah dalam bentuk:</w:t>
      </w:r>
    </w:p>
    <w:p w:rsidR="006E75F6" w:rsidRPr="00791DE5" w:rsidRDefault="006E75F6" w:rsidP="002F1E9A">
      <w:pPr>
        <w:pStyle w:val="ListParagraph"/>
        <w:widowControl w:val="0"/>
        <w:numPr>
          <w:ilvl w:val="1"/>
          <w:numId w:val="50"/>
        </w:numPr>
        <w:tabs>
          <w:tab w:val="left" w:pos="2694"/>
        </w:tabs>
        <w:autoSpaceDE w:val="0"/>
        <w:autoSpaceDN w:val="0"/>
        <w:spacing w:after="0" w:line="240" w:lineRule="auto"/>
        <w:ind w:left="2552" w:hanging="284"/>
        <w:contextualSpacing w:val="0"/>
        <w:jc w:val="both"/>
        <w:rPr>
          <w:rFonts w:ascii="Bookman Old Style" w:hAnsi="Bookman Old Style"/>
          <w:sz w:val="24"/>
          <w:szCs w:val="24"/>
        </w:rPr>
      </w:pPr>
      <w:r w:rsidRPr="00791DE5">
        <w:rPr>
          <w:rFonts w:ascii="Bookman Old Style" w:hAnsi="Bookman Old Style"/>
          <w:sz w:val="24"/>
          <w:szCs w:val="24"/>
        </w:rPr>
        <w:t>motivasi dan diagnosis</w:t>
      </w:r>
      <w:r w:rsidR="00613BFD">
        <w:rPr>
          <w:rFonts w:ascii="Bookman Old Style" w:hAnsi="Bookman Old Style"/>
          <w:sz w:val="24"/>
          <w:szCs w:val="24"/>
        </w:rPr>
        <w:t xml:space="preserve"> </w:t>
      </w:r>
      <w:r w:rsidRPr="00791DE5">
        <w:rPr>
          <w:rFonts w:ascii="Bookman Old Style" w:hAnsi="Bookman Old Style"/>
          <w:sz w:val="24"/>
          <w:szCs w:val="24"/>
        </w:rPr>
        <w:t>psikososial;</w:t>
      </w:r>
    </w:p>
    <w:p w:rsidR="006E75F6" w:rsidRPr="00791DE5" w:rsidRDefault="006E75F6" w:rsidP="002F1E9A">
      <w:pPr>
        <w:pStyle w:val="ListParagraph"/>
        <w:widowControl w:val="0"/>
        <w:numPr>
          <w:ilvl w:val="1"/>
          <w:numId w:val="50"/>
        </w:numPr>
        <w:tabs>
          <w:tab w:val="left" w:pos="2694"/>
        </w:tabs>
        <w:autoSpaceDE w:val="0"/>
        <w:autoSpaceDN w:val="0"/>
        <w:spacing w:after="0" w:line="240" w:lineRule="auto"/>
        <w:ind w:left="2552" w:hanging="284"/>
        <w:contextualSpacing w:val="0"/>
        <w:jc w:val="both"/>
        <w:rPr>
          <w:rFonts w:ascii="Bookman Old Style" w:hAnsi="Bookman Old Style"/>
          <w:sz w:val="24"/>
          <w:szCs w:val="24"/>
        </w:rPr>
      </w:pPr>
      <w:r w:rsidRPr="00791DE5">
        <w:rPr>
          <w:rFonts w:ascii="Bookman Old Style" w:hAnsi="Bookman Old Style"/>
          <w:sz w:val="24"/>
          <w:szCs w:val="24"/>
        </w:rPr>
        <w:t>perawatan dan</w:t>
      </w:r>
      <w:r>
        <w:rPr>
          <w:rFonts w:ascii="Bookman Old Style" w:hAnsi="Bookman Old Style"/>
          <w:sz w:val="24"/>
          <w:szCs w:val="24"/>
        </w:rPr>
        <w:t xml:space="preserve"> </w:t>
      </w:r>
      <w:r w:rsidRPr="00791DE5">
        <w:rPr>
          <w:rFonts w:ascii="Bookman Old Style" w:hAnsi="Bookman Old Style"/>
          <w:sz w:val="24"/>
          <w:szCs w:val="24"/>
        </w:rPr>
        <w:t>pengasuhan;</w:t>
      </w:r>
    </w:p>
    <w:p w:rsidR="006E75F6" w:rsidRPr="00791DE5" w:rsidRDefault="006E75F6" w:rsidP="002F1E9A">
      <w:pPr>
        <w:pStyle w:val="ListParagraph"/>
        <w:widowControl w:val="0"/>
        <w:numPr>
          <w:ilvl w:val="1"/>
          <w:numId w:val="50"/>
        </w:numPr>
        <w:tabs>
          <w:tab w:val="left" w:pos="2694"/>
        </w:tabs>
        <w:autoSpaceDE w:val="0"/>
        <w:autoSpaceDN w:val="0"/>
        <w:spacing w:after="0" w:line="240" w:lineRule="auto"/>
        <w:ind w:left="2552" w:hanging="284"/>
        <w:contextualSpacing w:val="0"/>
        <w:jc w:val="both"/>
        <w:rPr>
          <w:rFonts w:ascii="Bookman Old Style" w:hAnsi="Bookman Old Style"/>
          <w:sz w:val="24"/>
          <w:szCs w:val="24"/>
        </w:rPr>
      </w:pPr>
      <w:r w:rsidRPr="00791DE5">
        <w:rPr>
          <w:rFonts w:ascii="Bookman Old Style" w:hAnsi="Bookman Old Style"/>
          <w:sz w:val="24"/>
          <w:szCs w:val="24"/>
        </w:rPr>
        <w:t>bimbingan mental</w:t>
      </w:r>
      <w:r>
        <w:rPr>
          <w:rFonts w:ascii="Bookman Old Style" w:hAnsi="Bookman Old Style"/>
          <w:sz w:val="24"/>
          <w:szCs w:val="24"/>
        </w:rPr>
        <w:t xml:space="preserve"> </w:t>
      </w:r>
      <w:r w:rsidRPr="00791DE5">
        <w:rPr>
          <w:rFonts w:ascii="Bookman Old Style" w:hAnsi="Bookman Old Style"/>
          <w:sz w:val="24"/>
          <w:szCs w:val="24"/>
        </w:rPr>
        <w:t>spiritual;</w:t>
      </w:r>
    </w:p>
    <w:p w:rsidR="006E75F6" w:rsidRPr="00791DE5" w:rsidRDefault="006E75F6" w:rsidP="002F1E9A">
      <w:pPr>
        <w:pStyle w:val="ListParagraph"/>
        <w:widowControl w:val="0"/>
        <w:numPr>
          <w:ilvl w:val="1"/>
          <w:numId w:val="50"/>
        </w:numPr>
        <w:tabs>
          <w:tab w:val="left" w:pos="2694"/>
        </w:tabs>
        <w:autoSpaceDE w:val="0"/>
        <w:autoSpaceDN w:val="0"/>
        <w:spacing w:after="0" w:line="240" w:lineRule="auto"/>
        <w:ind w:left="2552" w:hanging="284"/>
        <w:contextualSpacing w:val="0"/>
        <w:jc w:val="both"/>
        <w:rPr>
          <w:rFonts w:ascii="Bookman Old Style" w:hAnsi="Bookman Old Style"/>
          <w:sz w:val="24"/>
          <w:szCs w:val="24"/>
        </w:rPr>
      </w:pPr>
      <w:r w:rsidRPr="00791DE5">
        <w:rPr>
          <w:rFonts w:ascii="Bookman Old Style" w:hAnsi="Bookman Old Style"/>
          <w:sz w:val="24"/>
          <w:szCs w:val="24"/>
        </w:rPr>
        <w:t>bimbingan</w:t>
      </w:r>
      <w:r w:rsidR="00613BFD">
        <w:rPr>
          <w:rFonts w:ascii="Bookman Old Style" w:hAnsi="Bookman Old Style"/>
          <w:sz w:val="24"/>
          <w:szCs w:val="24"/>
        </w:rPr>
        <w:t xml:space="preserve"> </w:t>
      </w:r>
      <w:r w:rsidRPr="00791DE5">
        <w:rPr>
          <w:rFonts w:ascii="Bookman Old Style" w:hAnsi="Bookman Old Style"/>
          <w:sz w:val="24"/>
          <w:szCs w:val="24"/>
        </w:rPr>
        <w:t>fisik;</w:t>
      </w:r>
    </w:p>
    <w:p w:rsidR="006E75F6" w:rsidRPr="00791DE5" w:rsidRDefault="006E75F6" w:rsidP="002F1E9A">
      <w:pPr>
        <w:pStyle w:val="ListParagraph"/>
        <w:widowControl w:val="0"/>
        <w:numPr>
          <w:ilvl w:val="1"/>
          <w:numId w:val="50"/>
        </w:numPr>
        <w:tabs>
          <w:tab w:val="left" w:pos="2694"/>
        </w:tabs>
        <w:autoSpaceDE w:val="0"/>
        <w:autoSpaceDN w:val="0"/>
        <w:spacing w:after="0" w:line="240" w:lineRule="auto"/>
        <w:ind w:left="2552" w:hanging="284"/>
        <w:contextualSpacing w:val="0"/>
        <w:jc w:val="both"/>
        <w:rPr>
          <w:rFonts w:ascii="Bookman Old Style" w:hAnsi="Bookman Old Style"/>
          <w:sz w:val="24"/>
          <w:szCs w:val="24"/>
        </w:rPr>
      </w:pPr>
      <w:r w:rsidRPr="00791DE5">
        <w:rPr>
          <w:rFonts w:ascii="Bookman Old Style" w:hAnsi="Bookman Old Style"/>
          <w:sz w:val="24"/>
          <w:szCs w:val="24"/>
        </w:rPr>
        <w:t>bimbingan sosial dan konseling</w:t>
      </w:r>
      <w:r>
        <w:rPr>
          <w:rFonts w:ascii="Bookman Old Style" w:hAnsi="Bookman Old Style"/>
          <w:sz w:val="24"/>
          <w:szCs w:val="24"/>
        </w:rPr>
        <w:t xml:space="preserve"> </w:t>
      </w:r>
      <w:r w:rsidRPr="00791DE5">
        <w:rPr>
          <w:rFonts w:ascii="Bookman Old Style" w:hAnsi="Bookman Old Style"/>
          <w:sz w:val="24"/>
          <w:szCs w:val="24"/>
        </w:rPr>
        <w:t>psikososial;</w:t>
      </w:r>
    </w:p>
    <w:p w:rsidR="006E75F6" w:rsidRPr="00791DE5" w:rsidRDefault="006E75F6" w:rsidP="002F1E9A">
      <w:pPr>
        <w:pStyle w:val="ListParagraph"/>
        <w:widowControl w:val="0"/>
        <w:numPr>
          <w:ilvl w:val="1"/>
          <w:numId w:val="50"/>
        </w:numPr>
        <w:tabs>
          <w:tab w:val="left" w:pos="2694"/>
        </w:tabs>
        <w:autoSpaceDE w:val="0"/>
        <w:autoSpaceDN w:val="0"/>
        <w:spacing w:after="0" w:line="240" w:lineRule="auto"/>
        <w:ind w:left="2552" w:hanging="284"/>
        <w:contextualSpacing w:val="0"/>
        <w:jc w:val="both"/>
        <w:rPr>
          <w:rFonts w:ascii="Bookman Old Style" w:hAnsi="Bookman Old Style"/>
          <w:sz w:val="24"/>
          <w:szCs w:val="24"/>
        </w:rPr>
      </w:pPr>
      <w:r w:rsidRPr="00791DE5">
        <w:rPr>
          <w:rFonts w:ascii="Bookman Old Style" w:hAnsi="Bookman Old Style"/>
          <w:sz w:val="24"/>
          <w:szCs w:val="24"/>
        </w:rPr>
        <w:t>pelayanan</w:t>
      </w:r>
      <w:r w:rsidR="00613BFD">
        <w:rPr>
          <w:rFonts w:ascii="Bookman Old Style" w:hAnsi="Bookman Old Style"/>
          <w:sz w:val="24"/>
          <w:szCs w:val="24"/>
        </w:rPr>
        <w:t xml:space="preserve"> a</w:t>
      </w:r>
      <w:r w:rsidRPr="00791DE5">
        <w:rPr>
          <w:rFonts w:ascii="Bookman Old Style" w:hAnsi="Bookman Old Style"/>
          <w:sz w:val="24"/>
          <w:szCs w:val="24"/>
        </w:rPr>
        <w:t>ksesibilitas;</w:t>
      </w:r>
    </w:p>
    <w:p w:rsidR="006E75F6" w:rsidRPr="00791DE5" w:rsidRDefault="006E75F6" w:rsidP="002F1E9A">
      <w:pPr>
        <w:pStyle w:val="ListParagraph"/>
        <w:widowControl w:val="0"/>
        <w:numPr>
          <w:ilvl w:val="1"/>
          <w:numId w:val="50"/>
        </w:numPr>
        <w:tabs>
          <w:tab w:val="left" w:pos="2694"/>
        </w:tabs>
        <w:autoSpaceDE w:val="0"/>
        <w:autoSpaceDN w:val="0"/>
        <w:spacing w:after="0" w:line="240" w:lineRule="auto"/>
        <w:ind w:left="2552" w:hanging="284"/>
        <w:contextualSpacing w:val="0"/>
        <w:jc w:val="both"/>
        <w:rPr>
          <w:rFonts w:ascii="Bookman Old Style" w:hAnsi="Bookman Old Style"/>
          <w:sz w:val="24"/>
          <w:szCs w:val="24"/>
        </w:rPr>
      </w:pPr>
      <w:r w:rsidRPr="00791DE5">
        <w:rPr>
          <w:rFonts w:ascii="Bookman Old Style" w:hAnsi="Bookman Old Style"/>
          <w:sz w:val="24"/>
          <w:szCs w:val="24"/>
        </w:rPr>
        <w:lastRenderedPageBreak/>
        <w:t>bantuan dan asisten</w:t>
      </w:r>
      <w:r>
        <w:rPr>
          <w:rFonts w:ascii="Bookman Old Style" w:hAnsi="Bookman Old Style"/>
          <w:sz w:val="24"/>
          <w:szCs w:val="24"/>
        </w:rPr>
        <w:t xml:space="preserve"> </w:t>
      </w:r>
      <w:r w:rsidRPr="00791DE5">
        <w:rPr>
          <w:rFonts w:ascii="Bookman Old Style" w:hAnsi="Bookman Old Style"/>
          <w:sz w:val="24"/>
          <w:szCs w:val="24"/>
        </w:rPr>
        <w:t>sisosial;</w:t>
      </w:r>
    </w:p>
    <w:p w:rsidR="006E75F6" w:rsidRPr="00791DE5" w:rsidRDefault="006E75F6" w:rsidP="002F1E9A">
      <w:pPr>
        <w:pStyle w:val="ListParagraph"/>
        <w:widowControl w:val="0"/>
        <w:numPr>
          <w:ilvl w:val="1"/>
          <w:numId w:val="50"/>
        </w:numPr>
        <w:tabs>
          <w:tab w:val="left" w:pos="2694"/>
        </w:tabs>
        <w:autoSpaceDE w:val="0"/>
        <w:autoSpaceDN w:val="0"/>
        <w:spacing w:after="0" w:line="240" w:lineRule="auto"/>
        <w:ind w:left="2552" w:hanging="284"/>
        <w:contextualSpacing w:val="0"/>
        <w:jc w:val="both"/>
        <w:rPr>
          <w:rFonts w:ascii="Bookman Old Style" w:hAnsi="Bookman Old Style"/>
          <w:sz w:val="24"/>
          <w:szCs w:val="24"/>
        </w:rPr>
      </w:pPr>
      <w:r w:rsidRPr="00791DE5">
        <w:rPr>
          <w:rFonts w:ascii="Bookman Old Style" w:hAnsi="Bookman Old Style"/>
          <w:sz w:val="24"/>
          <w:szCs w:val="24"/>
        </w:rPr>
        <w:t>bimbingan</w:t>
      </w:r>
      <w:r w:rsidR="00613BFD">
        <w:rPr>
          <w:rFonts w:ascii="Bookman Old Style" w:hAnsi="Bookman Old Style"/>
          <w:sz w:val="24"/>
          <w:szCs w:val="24"/>
        </w:rPr>
        <w:t xml:space="preserve"> </w:t>
      </w:r>
      <w:r w:rsidRPr="00791DE5">
        <w:rPr>
          <w:rFonts w:ascii="Bookman Old Style" w:hAnsi="Bookman Old Style"/>
          <w:sz w:val="24"/>
          <w:szCs w:val="24"/>
        </w:rPr>
        <w:t>resosialisasi;</w:t>
      </w:r>
    </w:p>
    <w:p w:rsidR="006E75F6" w:rsidRPr="00791DE5" w:rsidRDefault="006E75F6" w:rsidP="002F1E9A">
      <w:pPr>
        <w:pStyle w:val="ListParagraph"/>
        <w:widowControl w:val="0"/>
        <w:numPr>
          <w:ilvl w:val="1"/>
          <w:numId w:val="50"/>
        </w:numPr>
        <w:tabs>
          <w:tab w:val="left" w:pos="2694"/>
        </w:tabs>
        <w:autoSpaceDE w:val="0"/>
        <w:autoSpaceDN w:val="0"/>
        <w:spacing w:after="0" w:line="240" w:lineRule="auto"/>
        <w:ind w:left="2552" w:hanging="284"/>
        <w:contextualSpacing w:val="0"/>
        <w:jc w:val="both"/>
        <w:rPr>
          <w:rFonts w:ascii="Bookman Old Style" w:hAnsi="Bookman Old Style"/>
          <w:sz w:val="24"/>
          <w:szCs w:val="24"/>
        </w:rPr>
      </w:pPr>
      <w:r w:rsidRPr="00791DE5">
        <w:rPr>
          <w:rFonts w:ascii="Bookman Old Style" w:hAnsi="Bookman Old Style"/>
          <w:sz w:val="24"/>
          <w:szCs w:val="24"/>
        </w:rPr>
        <w:t>bimbingan dan pembinaan kewirausahaan;</w:t>
      </w:r>
    </w:p>
    <w:p w:rsidR="006E75F6" w:rsidRPr="00791DE5" w:rsidRDefault="006E75F6" w:rsidP="002F1E9A">
      <w:pPr>
        <w:pStyle w:val="ListParagraph"/>
        <w:widowControl w:val="0"/>
        <w:numPr>
          <w:ilvl w:val="1"/>
          <w:numId w:val="50"/>
        </w:numPr>
        <w:tabs>
          <w:tab w:val="left" w:pos="2694"/>
        </w:tabs>
        <w:autoSpaceDE w:val="0"/>
        <w:autoSpaceDN w:val="0"/>
        <w:spacing w:after="0" w:line="240" w:lineRule="auto"/>
        <w:ind w:left="2552" w:hanging="284"/>
        <w:contextualSpacing w:val="0"/>
        <w:jc w:val="both"/>
        <w:rPr>
          <w:rFonts w:ascii="Bookman Old Style" w:hAnsi="Bookman Old Style"/>
          <w:sz w:val="24"/>
          <w:szCs w:val="24"/>
        </w:rPr>
      </w:pPr>
      <w:r w:rsidRPr="00791DE5">
        <w:rPr>
          <w:rFonts w:ascii="Bookman Old Style" w:hAnsi="Bookman Old Style"/>
          <w:sz w:val="24"/>
          <w:szCs w:val="24"/>
        </w:rPr>
        <w:t>bimbingan lanjut;dan/atau</w:t>
      </w:r>
    </w:p>
    <w:p w:rsidR="006E75F6" w:rsidRPr="00791DE5" w:rsidRDefault="006E75F6" w:rsidP="0072336A">
      <w:pPr>
        <w:pStyle w:val="ListParagraph"/>
        <w:widowControl w:val="0"/>
        <w:numPr>
          <w:ilvl w:val="1"/>
          <w:numId w:val="50"/>
        </w:numPr>
        <w:tabs>
          <w:tab w:val="left" w:pos="2694"/>
        </w:tabs>
        <w:autoSpaceDE w:val="0"/>
        <w:autoSpaceDN w:val="0"/>
        <w:spacing w:after="120" w:line="240" w:lineRule="auto"/>
        <w:ind w:left="2552" w:hanging="284"/>
        <w:contextualSpacing w:val="0"/>
        <w:jc w:val="both"/>
        <w:rPr>
          <w:rFonts w:ascii="Bookman Old Style" w:hAnsi="Bookman Old Style"/>
          <w:sz w:val="24"/>
          <w:szCs w:val="24"/>
        </w:rPr>
      </w:pPr>
      <w:r w:rsidRPr="00791DE5">
        <w:rPr>
          <w:rFonts w:ascii="Bookman Old Style" w:hAnsi="Bookman Old Style"/>
          <w:sz w:val="24"/>
          <w:szCs w:val="24"/>
        </w:rPr>
        <w:t>rujukan.</w:t>
      </w:r>
    </w:p>
    <w:p w:rsidR="006E75F6" w:rsidRPr="00791DE5" w:rsidRDefault="006E75F6" w:rsidP="0072336A">
      <w:pPr>
        <w:autoSpaceDE w:val="0"/>
        <w:autoSpaceDN w:val="0"/>
        <w:adjustRightInd w:val="0"/>
        <w:spacing w:after="120" w:line="240" w:lineRule="auto"/>
        <w:ind w:left="2268" w:hanging="425"/>
        <w:jc w:val="both"/>
        <w:rPr>
          <w:rFonts w:ascii="Bookman Old Style" w:hAnsi="Bookman Old Style"/>
          <w:sz w:val="24"/>
          <w:szCs w:val="24"/>
        </w:rPr>
      </w:pPr>
      <w:r w:rsidRPr="00791DE5">
        <w:rPr>
          <w:rFonts w:ascii="Bookman Old Style" w:hAnsi="Bookman Old Style" w:cs="Bookman Old Style"/>
          <w:color w:val="000000"/>
          <w:sz w:val="24"/>
          <w:szCs w:val="24"/>
        </w:rPr>
        <w:t>(3)</w:t>
      </w:r>
      <w:r w:rsidRPr="00791DE5">
        <w:rPr>
          <w:rFonts w:ascii="Bookman Old Style" w:hAnsi="Bookman Old Style" w:cs="Bookman Old Style"/>
          <w:color w:val="000000"/>
          <w:sz w:val="24"/>
          <w:szCs w:val="24"/>
        </w:rPr>
        <w:tab/>
      </w:r>
      <w:r w:rsidRPr="00791DE5">
        <w:rPr>
          <w:rFonts w:ascii="Bookman Old Style" w:hAnsi="Bookman Old Style"/>
          <w:sz w:val="24"/>
          <w:szCs w:val="24"/>
        </w:rPr>
        <w:t>Habilitasi dan</w:t>
      </w:r>
      <w:r>
        <w:rPr>
          <w:rFonts w:ascii="Bookman Old Style" w:hAnsi="Bookman Old Style"/>
          <w:sz w:val="24"/>
          <w:szCs w:val="24"/>
        </w:rPr>
        <w:t xml:space="preserve"> </w:t>
      </w:r>
      <w:r w:rsidRPr="00791DE5">
        <w:rPr>
          <w:rFonts w:ascii="Bookman Old Style" w:hAnsi="Bookman Old Style"/>
          <w:sz w:val="24"/>
          <w:szCs w:val="24"/>
        </w:rPr>
        <w:t>Rehabilitasi Sosial sebagaimana  dimaksud  pada  ayat (</w:t>
      </w:r>
      <w:r w:rsidR="00686136">
        <w:rPr>
          <w:rFonts w:ascii="Bookman Old Style" w:hAnsi="Bookman Old Style"/>
          <w:sz w:val="24"/>
          <w:szCs w:val="24"/>
        </w:rPr>
        <w:t>1</w:t>
      </w:r>
      <w:r w:rsidRPr="00791DE5">
        <w:rPr>
          <w:rFonts w:ascii="Bookman Old Style" w:hAnsi="Bookman Old Style"/>
          <w:sz w:val="24"/>
          <w:szCs w:val="24"/>
        </w:rPr>
        <w:t>) dilaksanakan secara persuasif, motivatif, dan koersif oleh keluarga, masyarakat, dan institusi sosial.</w:t>
      </w:r>
    </w:p>
    <w:p w:rsidR="006E75F6" w:rsidRPr="00791DE5" w:rsidRDefault="006E75F6" w:rsidP="00E45288">
      <w:pPr>
        <w:tabs>
          <w:tab w:val="left" w:pos="2268"/>
        </w:tabs>
        <w:autoSpaceDE w:val="0"/>
        <w:autoSpaceDN w:val="0"/>
        <w:adjustRightInd w:val="0"/>
        <w:spacing w:after="0" w:line="240" w:lineRule="auto"/>
        <w:ind w:left="2268" w:hanging="425"/>
        <w:jc w:val="both"/>
        <w:rPr>
          <w:rFonts w:ascii="Bookman Old Style" w:hAnsi="Bookman Old Style"/>
          <w:sz w:val="24"/>
          <w:szCs w:val="24"/>
        </w:rPr>
      </w:pPr>
      <w:r w:rsidRPr="00791DE5">
        <w:rPr>
          <w:rFonts w:ascii="Bookman Old Style" w:hAnsi="Bookman Old Style" w:cs="Bookman Old Style"/>
          <w:sz w:val="24"/>
          <w:szCs w:val="24"/>
        </w:rPr>
        <w:t>(4)</w:t>
      </w:r>
      <w:r w:rsidRPr="00791DE5">
        <w:rPr>
          <w:rFonts w:ascii="Bookman Old Style" w:hAnsi="Bookman Old Style" w:cs="Bookman Old Style"/>
          <w:sz w:val="24"/>
          <w:szCs w:val="24"/>
        </w:rPr>
        <w:tab/>
      </w:r>
      <w:r w:rsidRPr="00791DE5">
        <w:rPr>
          <w:rFonts w:ascii="Bookman Old Style" w:hAnsi="Bookman Old Style"/>
          <w:sz w:val="24"/>
          <w:szCs w:val="24"/>
        </w:rPr>
        <w:t>Sasaran Habilitasi dan</w:t>
      </w:r>
      <w:r>
        <w:rPr>
          <w:rFonts w:ascii="Bookman Old Style" w:hAnsi="Bookman Old Style"/>
          <w:sz w:val="24"/>
          <w:szCs w:val="24"/>
        </w:rPr>
        <w:t xml:space="preserve"> </w:t>
      </w:r>
      <w:r w:rsidRPr="00791DE5">
        <w:rPr>
          <w:rFonts w:ascii="Bookman Old Style" w:hAnsi="Bookman Old Style"/>
          <w:sz w:val="24"/>
          <w:szCs w:val="24"/>
        </w:rPr>
        <w:t>Rehabilitasi Sosial Penyandang Disabilitas ditujukan kepada:</w:t>
      </w:r>
    </w:p>
    <w:p w:rsidR="006E75F6" w:rsidRPr="00791DE5" w:rsidRDefault="006E75F6" w:rsidP="00E45288">
      <w:pPr>
        <w:autoSpaceDE w:val="0"/>
        <w:autoSpaceDN w:val="0"/>
        <w:adjustRightInd w:val="0"/>
        <w:spacing w:after="0" w:line="240" w:lineRule="auto"/>
        <w:ind w:left="2552" w:hanging="284"/>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xml:space="preserve">a. </w:t>
      </w:r>
      <w:r w:rsidRPr="00791DE5">
        <w:rPr>
          <w:rFonts w:ascii="Bookman Old Style" w:hAnsi="Bookman Old Style" w:cs="Bookman Old Style"/>
          <w:color w:val="000000"/>
          <w:sz w:val="24"/>
          <w:szCs w:val="24"/>
        </w:rPr>
        <w:t xml:space="preserve">Penyandang Disabilitas; </w:t>
      </w:r>
    </w:p>
    <w:p w:rsidR="006E75F6" w:rsidRPr="00791DE5" w:rsidRDefault="006E75F6" w:rsidP="00E45288">
      <w:pPr>
        <w:autoSpaceDE w:val="0"/>
        <w:autoSpaceDN w:val="0"/>
        <w:adjustRightInd w:val="0"/>
        <w:spacing w:after="0" w:line="240" w:lineRule="auto"/>
        <w:ind w:left="2552" w:hanging="284"/>
        <w:jc w:val="both"/>
        <w:rPr>
          <w:rFonts w:ascii="Bookman Old Style" w:hAnsi="Bookman Old Style" w:cs="Bookman Old Style"/>
          <w:color w:val="000000"/>
          <w:sz w:val="24"/>
          <w:szCs w:val="24"/>
        </w:rPr>
      </w:pPr>
      <w:r w:rsidRPr="00791DE5">
        <w:rPr>
          <w:rFonts w:ascii="Bookman Old Style" w:hAnsi="Bookman Old Style" w:cs="Bookman Old Style"/>
          <w:color w:val="000000"/>
          <w:sz w:val="24"/>
          <w:szCs w:val="24"/>
        </w:rPr>
        <w:t xml:space="preserve">b. keluarga/wali/pendamping; dan </w:t>
      </w:r>
    </w:p>
    <w:p w:rsidR="006E75F6" w:rsidRPr="00791DE5" w:rsidRDefault="006E75F6" w:rsidP="0072336A">
      <w:pPr>
        <w:autoSpaceDE w:val="0"/>
        <w:autoSpaceDN w:val="0"/>
        <w:adjustRightInd w:val="0"/>
        <w:spacing w:after="120" w:line="240" w:lineRule="auto"/>
        <w:ind w:left="2552" w:hanging="284"/>
        <w:jc w:val="both"/>
        <w:rPr>
          <w:rFonts w:ascii="Bookman Old Style" w:hAnsi="Bookman Old Style" w:cs="Bookman Old Style"/>
          <w:color w:val="000000"/>
          <w:sz w:val="24"/>
          <w:szCs w:val="24"/>
        </w:rPr>
      </w:pPr>
      <w:r w:rsidRPr="00791DE5">
        <w:rPr>
          <w:rFonts w:ascii="Bookman Old Style" w:hAnsi="Bookman Old Style" w:cs="Bookman Old Style"/>
          <w:color w:val="000000"/>
          <w:sz w:val="24"/>
          <w:szCs w:val="24"/>
        </w:rPr>
        <w:t xml:space="preserve">c. </w:t>
      </w:r>
      <w:r w:rsidRPr="00791DE5">
        <w:rPr>
          <w:rFonts w:ascii="Bookman Old Style" w:hAnsi="Bookman Old Style" w:cs="Bookman Old Style"/>
          <w:color w:val="000000"/>
          <w:sz w:val="24"/>
          <w:szCs w:val="24"/>
        </w:rPr>
        <w:tab/>
        <w:t xml:space="preserve">masyarakat. </w:t>
      </w:r>
    </w:p>
    <w:p w:rsidR="006E75F6" w:rsidRPr="00AF19FC" w:rsidRDefault="006E75F6" w:rsidP="00E45288">
      <w:pPr>
        <w:autoSpaceDE w:val="0"/>
        <w:autoSpaceDN w:val="0"/>
        <w:adjustRightInd w:val="0"/>
        <w:spacing w:after="0" w:line="240" w:lineRule="auto"/>
        <w:ind w:left="2268" w:hanging="425"/>
        <w:jc w:val="both"/>
        <w:rPr>
          <w:rFonts w:ascii="Bookman Old Style" w:hAnsi="Bookman Old Style" w:cs="Bookman Old Style"/>
          <w:sz w:val="24"/>
          <w:szCs w:val="24"/>
        </w:rPr>
      </w:pPr>
      <w:r w:rsidRPr="00791DE5">
        <w:rPr>
          <w:rFonts w:ascii="Bookman Old Style" w:hAnsi="Bookman Old Style" w:cs="Bookman Old Style"/>
          <w:sz w:val="24"/>
          <w:szCs w:val="24"/>
        </w:rPr>
        <w:t>(5)</w:t>
      </w:r>
      <w:r w:rsidRPr="00791DE5">
        <w:rPr>
          <w:rFonts w:ascii="Bookman Old Style" w:hAnsi="Bookman Old Style" w:cs="Bookman Old Style"/>
          <w:sz w:val="24"/>
          <w:szCs w:val="24"/>
        </w:rPr>
        <w:tab/>
      </w:r>
      <w:r w:rsidRPr="00AF19FC">
        <w:rPr>
          <w:rFonts w:ascii="Bookman Old Style" w:hAnsi="Bookman Old Style"/>
          <w:sz w:val="24"/>
          <w:szCs w:val="24"/>
        </w:rPr>
        <w:t>Habilitasi dan</w:t>
      </w:r>
      <w:r>
        <w:rPr>
          <w:rFonts w:ascii="Bookman Old Style" w:hAnsi="Bookman Old Style"/>
          <w:sz w:val="24"/>
          <w:szCs w:val="24"/>
        </w:rPr>
        <w:t xml:space="preserve"> </w:t>
      </w:r>
      <w:r w:rsidRPr="00AF19FC">
        <w:rPr>
          <w:rFonts w:ascii="Bookman Old Style" w:hAnsi="Bookman Old Style" w:cs="Bookman Old Style"/>
          <w:color w:val="000000"/>
          <w:sz w:val="24"/>
          <w:szCs w:val="24"/>
        </w:rPr>
        <w:t>Rehabilitasi sosial Penyandang Disabilitas dilakukan di:</w:t>
      </w:r>
    </w:p>
    <w:p w:rsidR="00E45288" w:rsidRDefault="006E75F6" w:rsidP="002F1E9A">
      <w:pPr>
        <w:pStyle w:val="ListParagraph"/>
        <w:numPr>
          <w:ilvl w:val="0"/>
          <w:numId w:val="89"/>
        </w:numPr>
        <w:tabs>
          <w:tab w:val="left" w:pos="2552"/>
        </w:tabs>
        <w:autoSpaceDE w:val="0"/>
        <w:autoSpaceDN w:val="0"/>
        <w:adjustRightInd w:val="0"/>
        <w:spacing w:after="0" w:line="240" w:lineRule="auto"/>
        <w:ind w:left="2552" w:hanging="284"/>
        <w:rPr>
          <w:rFonts w:ascii="Bookman Old Style" w:hAnsi="Bookman Old Style" w:cs="Bookman Old Style"/>
          <w:color w:val="000000"/>
          <w:sz w:val="24"/>
          <w:szCs w:val="24"/>
        </w:rPr>
      </w:pPr>
      <w:r w:rsidRPr="00E45288">
        <w:rPr>
          <w:rFonts w:ascii="Bookman Old Style" w:hAnsi="Bookman Old Style" w:cs="Bookman Old Style"/>
          <w:color w:val="000000"/>
          <w:sz w:val="24"/>
          <w:szCs w:val="24"/>
        </w:rPr>
        <w:t>dalam Lembaga; dan/atau</w:t>
      </w:r>
    </w:p>
    <w:p w:rsidR="00E45288" w:rsidRDefault="006E75F6" w:rsidP="0072336A">
      <w:pPr>
        <w:pStyle w:val="ListParagraph"/>
        <w:numPr>
          <w:ilvl w:val="0"/>
          <w:numId w:val="89"/>
        </w:numPr>
        <w:tabs>
          <w:tab w:val="left" w:pos="2552"/>
        </w:tabs>
        <w:autoSpaceDE w:val="0"/>
        <w:autoSpaceDN w:val="0"/>
        <w:adjustRightInd w:val="0"/>
        <w:spacing w:after="120" w:line="240" w:lineRule="auto"/>
        <w:ind w:left="2552" w:hanging="284"/>
        <w:rPr>
          <w:rFonts w:ascii="Bookman Old Style" w:hAnsi="Bookman Old Style" w:cs="Bookman Old Style"/>
          <w:color w:val="000000"/>
          <w:sz w:val="24"/>
          <w:szCs w:val="24"/>
        </w:rPr>
      </w:pPr>
      <w:r w:rsidRPr="00E45288">
        <w:rPr>
          <w:rFonts w:ascii="Bookman Old Style" w:hAnsi="Bookman Old Style" w:cs="Bookman Old Style"/>
          <w:color w:val="000000"/>
          <w:sz w:val="24"/>
          <w:szCs w:val="24"/>
        </w:rPr>
        <w:t>luar Lembaga</w:t>
      </w:r>
      <w:r w:rsidR="00E45288">
        <w:rPr>
          <w:rFonts w:ascii="Bookman Old Style" w:hAnsi="Bookman Old Style" w:cs="Bookman Old Style"/>
          <w:color w:val="000000"/>
          <w:sz w:val="24"/>
          <w:szCs w:val="24"/>
        </w:rPr>
        <w:t>.</w:t>
      </w:r>
    </w:p>
    <w:p w:rsidR="0072336A" w:rsidRDefault="0072336A" w:rsidP="0072336A">
      <w:pPr>
        <w:pStyle w:val="ListParagraph"/>
        <w:tabs>
          <w:tab w:val="left" w:pos="2552"/>
        </w:tabs>
        <w:autoSpaceDE w:val="0"/>
        <w:autoSpaceDN w:val="0"/>
        <w:adjustRightInd w:val="0"/>
        <w:spacing w:after="120" w:line="240" w:lineRule="auto"/>
        <w:ind w:left="2552"/>
        <w:rPr>
          <w:rFonts w:ascii="Bookman Old Style" w:hAnsi="Bookman Old Style" w:cs="Bookman Old Style"/>
          <w:color w:val="000000"/>
          <w:sz w:val="24"/>
          <w:szCs w:val="24"/>
        </w:rPr>
      </w:pPr>
    </w:p>
    <w:p w:rsidR="00202D1A" w:rsidRPr="00B13B24" w:rsidRDefault="00202D1A" w:rsidP="00E45288">
      <w:pPr>
        <w:pStyle w:val="Default"/>
        <w:ind w:left="1984" w:hanging="567"/>
        <w:jc w:val="center"/>
        <w:outlineLvl w:val="0"/>
        <w:rPr>
          <w:rFonts w:ascii="Bookman Old Style" w:hAnsi="Bookman Old Style" w:cs="Bookman Old Style"/>
          <w:bCs/>
          <w:color w:val="auto"/>
        </w:rPr>
      </w:pPr>
      <w:r w:rsidRPr="00791DE5">
        <w:rPr>
          <w:rFonts w:ascii="Bookman Old Style" w:hAnsi="Bookman Old Style" w:cs="Bookman Old Style"/>
          <w:bCs/>
          <w:color w:val="auto"/>
        </w:rPr>
        <w:t xml:space="preserve">Pasal </w:t>
      </w:r>
      <w:r w:rsidR="003B285C">
        <w:rPr>
          <w:rFonts w:ascii="Bookman Old Style" w:hAnsi="Bookman Old Style" w:cs="Bookman Old Style"/>
          <w:bCs/>
          <w:color w:val="auto"/>
        </w:rPr>
        <w:t>53</w:t>
      </w:r>
    </w:p>
    <w:p w:rsidR="00FB7B73" w:rsidRPr="00791DE5" w:rsidRDefault="00CF6C71" w:rsidP="0072336A">
      <w:pPr>
        <w:pStyle w:val="ListParagraph"/>
        <w:numPr>
          <w:ilvl w:val="0"/>
          <w:numId w:val="80"/>
        </w:numPr>
        <w:autoSpaceDE w:val="0"/>
        <w:autoSpaceDN w:val="0"/>
        <w:adjustRightInd w:val="0"/>
        <w:spacing w:before="120" w:after="120" w:line="240" w:lineRule="auto"/>
        <w:ind w:left="2268" w:hanging="425"/>
        <w:contextualSpacing w:val="0"/>
        <w:jc w:val="both"/>
        <w:rPr>
          <w:rFonts w:ascii="Bookman Old Style" w:hAnsi="Bookman Old Style" w:cs="Bookman Old Style"/>
          <w:color w:val="000000"/>
          <w:sz w:val="24"/>
          <w:szCs w:val="24"/>
        </w:rPr>
      </w:pPr>
      <w:r w:rsidRPr="00791DE5">
        <w:rPr>
          <w:rFonts w:ascii="Bookman Old Style" w:hAnsi="Bookman Old Style"/>
          <w:sz w:val="24"/>
          <w:szCs w:val="24"/>
        </w:rPr>
        <w:t>Habilitasi dan</w:t>
      </w:r>
      <w:r w:rsidR="006462B3">
        <w:rPr>
          <w:rFonts w:ascii="Bookman Old Style" w:hAnsi="Bookman Old Style"/>
          <w:sz w:val="24"/>
          <w:szCs w:val="24"/>
        </w:rPr>
        <w:t xml:space="preserve"> </w:t>
      </w:r>
      <w:r w:rsidR="003B3D21" w:rsidRPr="00791DE5">
        <w:rPr>
          <w:rFonts w:ascii="Bookman Old Style" w:hAnsi="Bookman Old Style" w:cs="Bookman Old Style"/>
          <w:color w:val="000000"/>
          <w:sz w:val="23"/>
          <w:szCs w:val="23"/>
        </w:rPr>
        <w:t xml:space="preserve">Rehabilitasi </w:t>
      </w:r>
      <w:r w:rsidR="00FB7B73" w:rsidRPr="00791DE5">
        <w:rPr>
          <w:rFonts w:ascii="Bookman Old Style" w:hAnsi="Bookman Old Style" w:cs="Bookman Old Style"/>
          <w:color w:val="000000"/>
          <w:sz w:val="23"/>
          <w:szCs w:val="23"/>
        </w:rPr>
        <w:t xml:space="preserve">Sosial di dalam Lembaga </w:t>
      </w:r>
      <w:r w:rsidR="003B3D21" w:rsidRPr="00791DE5">
        <w:rPr>
          <w:rFonts w:ascii="Bookman Old Style" w:hAnsi="Bookman Old Style"/>
          <w:sz w:val="24"/>
          <w:szCs w:val="24"/>
        </w:rPr>
        <w:t>sebagaimana dimaksud dalam Pasal 5</w:t>
      </w:r>
      <w:r w:rsidR="00DB481A">
        <w:rPr>
          <w:rFonts w:ascii="Bookman Old Style" w:hAnsi="Bookman Old Style"/>
          <w:sz w:val="24"/>
          <w:szCs w:val="24"/>
        </w:rPr>
        <w:t>2</w:t>
      </w:r>
      <w:r w:rsidR="003B3D21" w:rsidRPr="00791DE5">
        <w:rPr>
          <w:rFonts w:ascii="Bookman Old Style" w:hAnsi="Bookman Old Style"/>
          <w:sz w:val="24"/>
          <w:szCs w:val="24"/>
        </w:rPr>
        <w:t xml:space="preserve"> ayat (</w:t>
      </w:r>
      <w:r w:rsidR="00FB7B73" w:rsidRPr="00791DE5">
        <w:rPr>
          <w:rFonts w:ascii="Bookman Old Style" w:hAnsi="Bookman Old Style"/>
          <w:sz w:val="24"/>
          <w:szCs w:val="24"/>
        </w:rPr>
        <w:t>5</w:t>
      </w:r>
      <w:r w:rsidR="003B3D21" w:rsidRPr="00791DE5">
        <w:rPr>
          <w:rFonts w:ascii="Bookman Old Style" w:hAnsi="Bookman Old Style"/>
          <w:sz w:val="24"/>
          <w:szCs w:val="24"/>
        </w:rPr>
        <w:t>) huruf a</w:t>
      </w:r>
      <w:r w:rsidR="00667EF7">
        <w:rPr>
          <w:rFonts w:ascii="Bookman Old Style" w:hAnsi="Bookman Old Style"/>
          <w:sz w:val="24"/>
          <w:szCs w:val="24"/>
        </w:rPr>
        <w:t xml:space="preserve"> </w:t>
      </w:r>
      <w:r w:rsidR="00FB7B73" w:rsidRPr="00791DE5">
        <w:rPr>
          <w:rFonts w:ascii="Bookman Old Style" w:hAnsi="Bookman Old Style" w:cs="Bookman Old Style"/>
          <w:color w:val="000000"/>
          <w:sz w:val="24"/>
          <w:szCs w:val="24"/>
        </w:rPr>
        <w:t xml:space="preserve">merupakan proses </w:t>
      </w:r>
      <w:r w:rsidRPr="00791DE5">
        <w:rPr>
          <w:rFonts w:ascii="Bookman Old Style" w:hAnsi="Bookman Old Style"/>
          <w:sz w:val="24"/>
          <w:szCs w:val="24"/>
        </w:rPr>
        <w:t>Habilitasi dan</w:t>
      </w:r>
      <w:r w:rsidR="00667EF7">
        <w:rPr>
          <w:rFonts w:ascii="Bookman Old Style" w:hAnsi="Bookman Old Style"/>
          <w:sz w:val="24"/>
          <w:szCs w:val="24"/>
        </w:rPr>
        <w:t xml:space="preserve"> </w:t>
      </w:r>
      <w:r w:rsidR="00FB7B73" w:rsidRPr="00791DE5">
        <w:rPr>
          <w:rFonts w:ascii="Bookman Old Style" w:hAnsi="Bookman Old Style" w:cs="Bookman Old Style"/>
          <w:color w:val="000000"/>
          <w:sz w:val="24"/>
          <w:szCs w:val="24"/>
        </w:rPr>
        <w:t>Rehabilitasi Sosial Penyandang Disabilitas yang dilaksanakan di dalam Lembaga rehabilitasi dengan menyediakan kebutuhan dasar berupa sandang, pangan, dan tempat tinggal/asrama dalam kurun waktu tertentu secara layak.</w:t>
      </w:r>
    </w:p>
    <w:p w:rsidR="00FB7B73" w:rsidRPr="00791DE5" w:rsidRDefault="005C775F" w:rsidP="002F1E9A">
      <w:pPr>
        <w:pStyle w:val="ListParagraph"/>
        <w:numPr>
          <w:ilvl w:val="0"/>
          <w:numId w:val="80"/>
        </w:numPr>
        <w:tabs>
          <w:tab w:val="left" w:pos="2268"/>
        </w:tabs>
        <w:autoSpaceDE w:val="0"/>
        <w:autoSpaceDN w:val="0"/>
        <w:adjustRightInd w:val="0"/>
        <w:spacing w:after="0" w:line="240" w:lineRule="auto"/>
        <w:ind w:left="2268" w:hanging="425"/>
        <w:jc w:val="both"/>
        <w:rPr>
          <w:rFonts w:ascii="Bookman Old Style" w:hAnsi="Bookman Old Style"/>
          <w:sz w:val="24"/>
          <w:szCs w:val="24"/>
        </w:rPr>
      </w:pPr>
      <w:r w:rsidRPr="00791DE5">
        <w:rPr>
          <w:rFonts w:ascii="Bookman Old Style" w:hAnsi="Bookman Old Style"/>
          <w:sz w:val="24"/>
          <w:szCs w:val="24"/>
        </w:rPr>
        <w:t xml:space="preserve">Jenis pelayanan </w:t>
      </w:r>
      <w:r w:rsidR="00CF6C71" w:rsidRPr="00791DE5">
        <w:rPr>
          <w:rFonts w:ascii="Bookman Old Style" w:hAnsi="Bookman Old Style"/>
          <w:sz w:val="24"/>
          <w:szCs w:val="24"/>
        </w:rPr>
        <w:t>Habilitasi dan</w:t>
      </w:r>
      <w:r w:rsidR="00667EF7">
        <w:rPr>
          <w:rFonts w:ascii="Bookman Old Style" w:hAnsi="Bookman Old Style"/>
          <w:sz w:val="24"/>
          <w:szCs w:val="24"/>
        </w:rPr>
        <w:t xml:space="preserve"> </w:t>
      </w:r>
      <w:r w:rsidRPr="00791DE5">
        <w:rPr>
          <w:rFonts w:ascii="Bookman Old Style" w:hAnsi="Bookman Old Style"/>
          <w:sz w:val="24"/>
          <w:szCs w:val="24"/>
        </w:rPr>
        <w:t>Rehabilitasi Sosial Penyandang Disabilitas di dalam Lembaga sebagaimana dimaksud pada ayat (1) meliputi:</w:t>
      </w:r>
    </w:p>
    <w:p w:rsidR="005C775F" w:rsidRPr="00AF19FC" w:rsidRDefault="005C775F" w:rsidP="0099049D">
      <w:pPr>
        <w:tabs>
          <w:tab w:val="left" w:pos="2552"/>
        </w:tabs>
        <w:autoSpaceDE w:val="0"/>
        <w:autoSpaceDN w:val="0"/>
        <w:adjustRightInd w:val="0"/>
        <w:spacing w:after="0" w:line="240" w:lineRule="auto"/>
        <w:ind w:left="2552" w:hanging="284"/>
        <w:jc w:val="both"/>
        <w:rPr>
          <w:rFonts w:ascii="Bookman Old Style" w:hAnsi="Bookman Old Style" w:cs="Bookman Old Style"/>
          <w:color w:val="000000"/>
          <w:sz w:val="24"/>
          <w:szCs w:val="24"/>
        </w:rPr>
      </w:pPr>
      <w:r w:rsidRPr="00AF19FC">
        <w:rPr>
          <w:rFonts w:ascii="Bookman Old Style" w:hAnsi="Bookman Old Style" w:cs="Bookman Old Style"/>
          <w:color w:val="000000"/>
          <w:sz w:val="24"/>
          <w:szCs w:val="24"/>
        </w:rPr>
        <w:t xml:space="preserve">a. pemberian tempat tinggal yang layak di Lembaga; </w:t>
      </w:r>
    </w:p>
    <w:p w:rsidR="005C775F" w:rsidRPr="00AF19FC" w:rsidRDefault="000032FC" w:rsidP="0099049D">
      <w:pPr>
        <w:tabs>
          <w:tab w:val="left" w:pos="2552"/>
        </w:tabs>
        <w:autoSpaceDE w:val="0"/>
        <w:autoSpaceDN w:val="0"/>
        <w:adjustRightInd w:val="0"/>
        <w:spacing w:after="0" w:line="240" w:lineRule="auto"/>
        <w:ind w:left="2552" w:hanging="284"/>
        <w:jc w:val="both"/>
        <w:rPr>
          <w:rFonts w:ascii="Bookman Old Style" w:hAnsi="Bookman Old Style" w:cs="Bookman Old Style"/>
          <w:color w:val="000000"/>
          <w:sz w:val="24"/>
          <w:szCs w:val="24"/>
        </w:rPr>
      </w:pPr>
      <w:r w:rsidRPr="00AF19FC">
        <w:rPr>
          <w:rFonts w:ascii="Bookman Old Style" w:hAnsi="Bookman Old Style" w:cs="Bookman Old Style"/>
          <w:color w:val="000000"/>
          <w:sz w:val="24"/>
          <w:szCs w:val="24"/>
        </w:rPr>
        <w:t>b.</w:t>
      </w:r>
      <w:r w:rsidR="00AF19FC">
        <w:rPr>
          <w:rFonts w:ascii="Bookman Old Style" w:hAnsi="Bookman Old Style" w:cs="Bookman Old Style"/>
          <w:color w:val="000000"/>
          <w:sz w:val="24"/>
          <w:szCs w:val="24"/>
        </w:rPr>
        <w:tab/>
      </w:r>
      <w:r w:rsidR="005C775F" w:rsidRPr="00AF19FC">
        <w:rPr>
          <w:rFonts w:ascii="Bookman Old Style" w:hAnsi="Bookman Old Style" w:cs="Bookman Old Style"/>
          <w:color w:val="000000"/>
          <w:sz w:val="24"/>
          <w:szCs w:val="24"/>
        </w:rPr>
        <w:t xml:space="preserve">jaminan hidup berupa makan, pakaian, alat bantu, dan pemeliharaan kesehatan; </w:t>
      </w:r>
    </w:p>
    <w:p w:rsidR="005C775F" w:rsidRPr="00AF19FC" w:rsidRDefault="005C775F" w:rsidP="0099049D">
      <w:pPr>
        <w:tabs>
          <w:tab w:val="left" w:pos="2552"/>
        </w:tabs>
        <w:autoSpaceDE w:val="0"/>
        <w:autoSpaceDN w:val="0"/>
        <w:adjustRightInd w:val="0"/>
        <w:spacing w:after="0" w:line="240" w:lineRule="auto"/>
        <w:ind w:left="2552" w:hanging="284"/>
        <w:jc w:val="both"/>
        <w:rPr>
          <w:rFonts w:ascii="Bookman Old Style" w:hAnsi="Bookman Old Style" w:cs="Bookman Old Style"/>
          <w:color w:val="000000"/>
          <w:sz w:val="24"/>
          <w:szCs w:val="24"/>
        </w:rPr>
      </w:pPr>
      <w:r w:rsidRPr="00AF19FC">
        <w:rPr>
          <w:rFonts w:ascii="Bookman Old Style" w:hAnsi="Bookman Old Style" w:cs="Bookman Old Style"/>
          <w:color w:val="000000"/>
          <w:sz w:val="24"/>
          <w:szCs w:val="24"/>
        </w:rPr>
        <w:t xml:space="preserve">c. </w:t>
      </w:r>
      <w:r w:rsidRPr="00AF19FC">
        <w:rPr>
          <w:rFonts w:ascii="Bookman Old Style" w:hAnsi="Bookman Old Style" w:cs="Bookman Old Style"/>
          <w:color w:val="000000"/>
          <w:sz w:val="24"/>
          <w:szCs w:val="24"/>
        </w:rPr>
        <w:tab/>
        <w:t xml:space="preserve">bimbingan fisik, mental, sosial, keterampilan, agama; </w:t>
      </w:r>
    </w:p>
    <w:p w:rsidR="005C775F" w:rsidRPr="00AF19FC" w:rsidRDefault="005C775F" w:rsidP="0099049D">
      <w:pPr>
        <w:tabs>
          <w:tab w:val="left" w:pos="2552"/>
        </w:tabs>
        <w:autoSpaceDE w:val="0"/>
        <w:autoSpaceDN w:val="0"/>
        <w:adjustRightInd w:val="0"/>
        <w:spacing w:after="0" w:line="240" w:lineRule="auto"/>
        <w:ind w:left="2552" w:hanging="284"/>
        <w:jc w:val="both"/>
        <w:rPr>
          <w:rFonts w:ascii="Bookman Old Style" w:hAnsi="Bookman Old Style" w:cs="Bookman Old Style"/>
          <w:color w:val="000000"/>
          <w:sz w:val="24"/>
          <w:szCs w:val="24"/>
        </w:rPr>
      </w:pPr>
      <w:r w:rsidRPr="00AF19FC">
        <w:rPr>
          <w:rFonts w:ascii="Bookman Old Style" w:hAnsi="Bookman Old Style" w:cs="Bookman Old Style"/>
          <w:color w:val="000000"/>
          <w:sz w:val="24"/>
          <w:szCs w:val="24"/>
        </w:rPr>
        <w:t xml:space="preserve">d. pengisian waktu luang dan rekreasi; </w:t>
      </w:r>
    </w:p>
    <w:p w:rsidR="005C775F" w:rsidRPr="00AF19FC" w:rsidRDefault="005C775F" w:rsidP="0099049D">
      <w:pPr>
        <w:tabs>
          <w:tab w:val="left" w:pos="2552"/>
        </w:tabs>
        <w:autoSpaceDE w:val="0"/>
        <w:autoSpaceDN w:val="0"/>
        <w:adjustRightInd w:val="0"/>
        <w:spacing w:after="0" w:line="240" w:lineRule="auto"/>
        <w:ind w:left="2552" w:hanging="284"/>
        <w:jc w:val="both"/>
        <w:rPr>
          <w:rFonts w:ascii="Bookman Old Style" w:hAnsi="Bookman Old Style" w:cs="Bookman Old Style"/>
          <w:color w:val="000000"/>
          <w:sz w:val="24"/>
          <w:szCs w:val="24"/>
        </w:rPr>
      </w:pPr>
      <w:r w:rsidRPr="00AF19FC">
        <w:rPr>
          <w:rFonts w:ascii="Bookman Old Style" w:hAnsi="Bookman Old Style" w:cs="Bookman Old Style"/>
          <w:color w:val="000000"/>
          <w:sz w:val="24"/>
          <w:szCs w:val="24"/>
        </w:rPr>
        <w:t xml:space="preserve">e. </w:t>
      </w:r>
      <w:r w:rsidRPr="00AF19FC">
        <w:rPr>
          <w:rFonts w:ascii="Bookman Old Style" w:hAnsi="Bookman Old Style" w:cs="Bookman Old Style"/>
          <w:color w:val="000000"/>
          <w:sz w:val="24"/>
          <w:szCs w:val="24"/>
        </w:rPr>
        <w:tab/>
        <w:t xml:space="preserve">pemberian pengetahuan dasar membaca, menulis, dan berhitung; </w:t>
      </w:r>
    </w:p>
    <w:p w:rsidR="005C775F" w:rsidRPr="00AF19FC" w:rsidRDefault="005C775F" w:rsidP="0099049D">
      <w:pPr>
        <w:tabs>
          <w:tab w:val="left" w:pos="2552"/>
        </w:tabs>
        <w:autoSpaceDE w:val="0"/>
        <w:autoSpaceDN w:val="0"/>
        <w:adjustRightInd w:val="0"/>
        <w:spacing w:after="0" w:line="240" w:lineRule="auto"/>
        <w:ind w:left="2552" w:hanging="284"/>
        <w:jc w:val="both"/>
        <w:rPr>
          <w:rFonts w:ascii="Bookman Old Style" w:hAnsi="Bookman Old Style" w:cs="Bookman Old Style"/>
          <w:color w:val="000000"/>
          <w:sz w:val="24"/>
          <w:szCs w:val="24"/>
        </w:rPr>
      </w:pPr>
      <w:r w:rsidRPr="00AF19FC">
        <w:rPr>
          <w:rFonts w:ascii="Bookman Old Style" w:hAnsi="Bookman Old Style" w:cs="Bookman Old Style"/>
          <w:color w:val="000000"/>
          <w:sz w:val="24"/>
          <w:szCs w:val="24"/>
        </w:rPr>
        <w:t xml:space="preserve">f. </w:t>
      </w:r>
      <w:r w:rsidRPr="00AF19FC">
        <w:rPr>
          <w:rFonts w:ascii="Bookman Old Style" w:hAnsi="Bookman Old Style" w:cs="Bookman Old Style"/>
          <w:color w:val="000000"/>
          <w:sz w:val="24"/>
          <w:szCs w:val="24"/>
        </w:rPr>
        <w:tab/>
        <w:t xml:space="preserve">perawatan dan pengasuhan; </w:t>
      </w:r>
    </w:p>
    <w:p w:rsidR="005C775F" w:rsidRPr="00AF19FC" w:rsidRDefault="005C775F" w:rsidP="0099049D">
      <w:pPr>
        <w:tabs>
          <w:tab w:val="left" w:pos="2552"/>
        </w:tabs>
        <w:autoSpaceDE w:val="0"/>
        <w:autoSpaceDN w:val="0"/>
        <w:adjustRightInd w:val="0"/>
        <w:spacing w:after="0" w:line="240" w:lineRule="auto"/>
        <w:ind w:left="2552" w:hanging="284"/>
        <w:jc w:val="both"/>
        <w:rPr>
          <w:rFonts w:ascii="Bookman Old Style" w:hAnsi="Bookman Old Style" w:cs="Bookman Old Style"/>
          <w:color w:val="000000"/>
          <w:sz w:val="24"/>
          <w:szCs w:val="24"/>
        </w:rPr>
      </w:pPr>
      <w:r w:rsidRPr="00AF19FC">
        <w:rPr>
          <w:rFonts w:ascii="Bookman Old Style" w:hAnsi="Bookman Old Style" w:cs="Bookman Old Style"/>
          <w:color w:val="000000"/>
          <w:sz w:val="24"/>
          <w:szCs w:val="24"/>
        </w:rPr>
        <w:t xml:space="preserve">g. </w:t>
      </w:r>
      <w:r w:rsidRPr="00AF19FC">
        <w:rPr>
          <w:rFonts w:ascii="Bookman Old Style" w:hAnsi="Bookman Old Style" w:cs="Bookman Old Style"/>
          <w:color w:val="000000"/>
          <w:sz w:val="24"/>
          <w:szCs w:val="24"/>
        </w:rPr>
        <w:tab/>
        <w:t xml:space="preserve">pemenuhan kebutuhan sehari-hari; </w:t>
      </w:r>
    </w:p>
    <w:p w:rsidR="005C775F" w:rsidRPr="00AF19FC" w:rsidRDefault="005C775F" w:rsidP="0099049D">
      <w:pPr>
        <w:tabs>
          <w:tab w:val="left" w:pos="2552"/>
        </w:tabs>
        <w:autoSpaceDE w:val="0"/>
        <w:autoSpaceDN w:val="0"/>
        <w:adjustRightInd w:val="0"/>
        <w:spacing w:after="0" w:line="240" w:lineRule="auto"/>
        <w:ind w:left="2552" w:hanging="284"/>
        <w:jc w:val="both"/>
        <w:rPr>
          <w:rFonts w:ascii="Bookman Old Style" w:hAnsi="Bookman Old Style" w:cs="Bookman Old Style"/>
          <w:color w:val="000000"/>
          <w:sz w:val="24"/>
          <w:szCs w:val="24"/>
        </w:rPr>
      </w:pPr>
      <w:r w:rsidRPr="00AF19FC">
        <w:rPr>
          <w:rFonts w:ascii="Bookman Old Style" w:hAnsi="Bookman Old Style" w:cs="Bookman Old Style"/>
          <w:color w:val="000000"/>
          <w:sz w:val="24"/>
          <w:szCs w:val="24"/>
        </w:rPr>
        <w:t xml:space="preserve">h. pemenuhan hak dasar Penyandang Disabilitas; </w:t>
      </w:r>
    </w:p>
    <w:p w:rsidR="005C775F" w:rsidRPr="00AF19FC" w:rsidRDefault="005C775F" w:rsidP="0099049D">
      <w:pPr>
        <w:tabs>
          <w:tab w:val="left" w:pos="2552"/>
        </w:tabs>
        <w:autoSpaceDE w:val="0"/>
        <w:autoSpaceDN w:val="0"/>
        <w:adjustRightInd w:val="0"/>
        <w:spacing w:after="0" w:line="240" w:lineRule="auto"/>
        <w:ind w:left="2552" w:hanging="284"/>
        <w:jc w:val="both"/>
        <w:rPr>
          <w:rFonts w:ascii="Bookman Old Style" w:hAnsi="Bookman Old Style" w:cs="Bookman Old Style"/>
          <w:color w:val="000000"/>
          <w:sz w:val="24"/>
          <w:szCs w:val="24"/>
        </w:rPr>
      </w:pPr>
      <w:r w:rsidRPr="00AF19FC">
        <w:rPr>
          <w:rFonts w:ascii="Bookman Old Style" w:hAnsi="Bookman Old Style" w:cs="Bookman Old Style"/>
          <w:color w:val="000000"/>
          <w:sz w:val="24"/>
          <w:szCs w:val="24"/>
        </w:rPr>
        <w:t xml:space="preserve">i. </w:t>
      </w:r>
      <w:r w:rsidRPr="00AF19FC">
        <w:rPr>
          <w:rFonts w:ascii="Bookman Old Style" w:hAnsi="Bookman Old Style" w:cs="Bookman Old Style"/>
          <w:color w:val="000000"/>
          <w:sz w:val="24"/>
          <w:szCs w:val="24"/>
        </w:rPr>
        <w:tab/>
        <w:t xml:space="preserve">pendampingan dan advokasi; dan </w:t>
      </w:r>
    </w:p>
    <w:p w:rsidR="005C775F" w:rsidRPr="00AF19FC" w:rsidRDefault="005C775F" w:rsidP="0072336A">
      <w:pPr>
        <w:tabs>
          <w:tab w:val="left" w:pos="2552"/>
        </w:tabs>
        <w:autoSpaceDE w:val="0"/>
        <w:autoSpaceDN w:val="0"/>
        <w:adjustRightInd w:val="0"/>
        <w:spacing w:after="120" w:line="240" w:lineRule="auto"/>
        <w:ind w:left="2552" w:hanging="284"/>
        <w:jc w:val="both"/>
        <w:rPr>
          <w:rFonts w:ascii="Bookman Old Style" w:hAnsi="Bookman Old Style" w:cs="Bookman Old Style"/>
          <w:color w:val="000000"/>
          <w:sz w:val="24"/>
          <w:szCs w:val="24"/>
        </w:rPr>
      </w:pPr>
      <w:r w:rsidRPr="00AF19FC">
        <w:rPr>
          <w:rFonts w:ascii="Bookman Old Style" w:hAnsi="Bookman Old Style" w:cs="Bookman Old Style"/>
          <w:color w:val="000000"/>
          <w:sz w:val="24"/>
          <w:szCs w:val="24"/>
        </w:rPr>
        <w:t xml:space="preserve">j. </w:t>
      </w:r>
      <w:r w:rsidRPr="00AF19FC">
        <w:rPr>
          <w:rFonts w:ascii="Bookman Old Style" w:hAnsi="Bookman Old Style" w:cs="Bookman Old Style"/>
          <w:color w:val="000000"/>
          <w:sz w:val="24"/>
          <w:szCs w:val="24"/>
        </w:rPr>
        <w:tab/>
        <w:t xml:space="preserve">bantuan dan asistensi sosial. </w:t>
      </w:r>
    </w:p>
    <w:p w:rsidR="005C775F" w:rsidRPr="00791DE5" w:rsidRDefault="005C775F" w:rsidP="002F1E9A">
      <w:pPr>
        <w:pStyle w:val="ListParagraph"/>
        <w:numPr>
          <w:ilvl w:val="0"/>
          <w:numId w:val="80"/>
        </w:numPr>
        <w:tabs>
          <w:tab w:val="left" w:pos="2268"/>
        </w:tabs>
        <w:autoSpaceDE w:val="0"/>
        <w:autoSpaceDN w:val="0"/>
        <w:adjustRightInd w:val="0"/>
        <w:spacing w:after="0" w:line="240" w:lineRule="auto"/>
        <w:ind w:left="2268" w:hanging="425"/>
        <w:jc w:val="both"/>
        <w:rPr>
          <w:sz w:val="23"/>
          <w:szCs w:val="23"/>
        </w:rPr>
      </w:pPr>
      <w:r w:rsidRPr="00AF19FC">
        <w:rPr>
          <w:rFonts w:ascii="Bookman Old Style" w:hAnsi="Bookman Old Style" w:cs="Bookman Old Style"/>
          <w:color w:val="000000"/>
          <w:sz w:val="24"/>
          <w:szCs w:val="24"/>
        </w:rPr>
        <w:t xml:space="preserve">Pemberian pelayanan </w:t>
      </w:r>
      <w:r w:rsidR="00CF6C71" w:rsidRPr="00AF19FC">
        <w:rPr>
          <w:rFonts w:ascii="Bookman Old Style" w:hAnsi="Bookman Old Style"/>
          <w:sz w:val="24"/>
          <w:szCs w:val="24"/>
        </w:rPr>
        <w:t>Habilitasi dan</w:t>
      </w:r>
      <w:r w:rsidR="00667EF7">
        <w:rPr>
          <w:rFonts w:ascii="Bookman Old Style" w:hAnsi="Bookman Old Style"/>
          <w:sz w:val="24"/>
          <w:szCs w:val="24"/>
        </w:rPr>
        <w:t xml:space="preserve"> </w:t>
      </w:r>
      <w:r w:rsidRPr="00AF19FC">
        <w:rPr>
          <w:rFonts w:ascii="Bookman Old Style" w:hAnsi="Bookman Old Style" w:cs="Bookman Old Style"/>
          <w:color w:val="000000"/>
          <w:sz w:val="24"/>
          <w:szCs w:val="24"/>
        </w:rPr>
        <w:t>Rehabilitasi Sosial Penyandang Disabilitas di dalam Lembaga sebagaimana dimaksud pada ayat (</w:t>
      </w:r>
      <w:r w:rsidR="006D4048">
        <w:rPr>
          <w:rFonts w:ascii="Bookman Old Style" w:hAnsi="Bookman Old Style" w:cs="Bookman Old Style"/>
          <w:color w:val="000000"/>
          <w:sz w:val="24"/>
          <w:szCs w:val="24"/>
        </w:rPr>
        <w:t>1</w:t>
      </w:r>
      <w:r w:rsidRPr="00AF19FC">
        <w:rPr>
          <w:rFonts w:ascii="Bookman Old Style" w:hAnsi="Bookman Old Style" w:cs="Bookman Old Style"/>
          <w:color w:val="000000"/>
          <w:sz w:val="24"/>
          <w:szCs w:val="24"/>
        </w:rPr>
        <w:t>) huruf e disesuaikan dengan ragam disabilitasnya</w:t>
      </w:r>
      <w:r w:rsidRPr="00791DE5">
        <w:rPr>
          <w:rFonts w:ascii="Bookman Old Style" w:hAnsi="Bookman Old Style" w:cs="Bookman Old Style"/>
          <w:color w:val="000000"/>
          <w:sz w:val="23"/>
          <w:szCs w:val="23"/>
        </w:rPr>
        <w:t xml:space="preserve">. </w:t>
      </w:r>
    </w:p>
    <w:p w:rsidR="005C775F" w:rsidRPr="00791DE5" w:rsidRDefault="005C775F" w:rsidP="00E45288">
      <w:pPr>
        <w:tabs>
          <w:tab w:val="left" w:pos="2268"/>
        </w:tabs>
        <w:autoSpaceDE w:val="0"/>
        <w:autoSpaceDN w:val="0"/>
        <w:adjustRightInd w:val="0"/>
        <w:spacing w:after="0" w:line="240" w:lineRule="auto"/>
        <w:ind w:left="2126" w:hanging="567"/>
        <w:jc w:val="both"/>
        <w:rPr>
          <w:rFonts w:ascii="Bookman Old Style" w:hAnsi="Bookman Old Style"/>
          <w:sz w:val="24"/>
          <w:szCs w:val="24"/>
        </w:rPr>
      </w:pPr>
    </w:p>
    <w:p w:rsidR="00FB7B73" w:rsidRPr="00B13B24" w:rsidRDefault="00FB7B73" w:rsidP="00E45288">
      <w:pPr>
        <w:pStyle w:val="Default"/>
        <w:ind w:left="1984" w:hanging="567"/>
        <w:jc w:val="center"/>
        <w:outlineLvl w:val="0"/>
        <w:rPr>
          <w:rFonts w:ascii="Bookman Old Style" w:hAnsi="Bookman Old Style" w:cs="Bookman Old Style"/>
          <w:bCs/>
          <w:color w:val="auto"/>
        </w:rPr>
      </w:pPr>
      <w:r w:rsidRPr="00791DE5">
        <w:rPr>
          <w:rFonts w:ascii="Bookman Old Style" w:hAnsi="Bookman Old Style" w:cs="Bookman Old Style"/>
          <w:bCs/>
          <w:color w:val="auto"/>
        </w:rPr>
        <w:t xml:space="preserve">Pasal </w:t>
      </w:r>
      <w:r w:rsidR="00711A09">
        <w:rPr>
          <w:rFonts w:ascii="Bookman Old Style" w:hAnsi="Bookman Old Style" w:cs="Bookman Old Style"/>
          <w:bCs/>
          <w:color w:val="auto"/>
        </w:rPr>
        <w:t>54</w:t>
      </w:r>
    </w:p>
    <w:p w:rsidR="00FB7B73" w:rsidRPr="00791DE5" w:rsidRDefault="003B3D21" w:rsidP="0072336A">
      <w:pPr>
        <w:pStyle w:val="Default"/>
        <w:spacing w:before="120" w:after="120"/>
        <w:ind w:left="2268" w:hanging="425"/>
        <w:jc w:val="both"/>
        <w:rPr>
          <w:rFonts w:ascii="Bookman Old Style" w:hAnsi="Bookman Old Style" w:cs="Bookman Old Style"/>
          <w:sz w:val="23"/>
          <w:szCs w:val="23"/>
        </w:rPr>
      </w:pPr>
      <w:r w:rsidRPr="00791DE5">
        <w:rPr>
          <w:rFonts w:ascii="Bookman Old Style" w:hAnsi="Bookman Old Style" w:cs="Bookman Old Style"/>
        </w:rPr>
        <w:t>(</w:t>
      </w:r>
      <w:r w:rsidR="00FB7B73" w:rsidRPr="00791DE5">
        <w:rPr>
          <w:rFonts w:ascii="Bookman Old Style" w:hAnsi="Bookman Old Style" w:cs="Bookman Old Style"/>
        </w:rPr>
        <w:t>1</w:t>
      </w:r>
      <w:r w:rsidRPr="00791DE5">
        <w:rPr>
          <w:rFonts w:ascii="Bookman Old Style" w:hAnsi="Bookman Old Style" w:cs="Bookman Old Style"/>
        </w:rPr>
        <w:t>)</w:t>
      </w:r>
      <w:r w:rsidRPr="00791DE5">
        <w:rPr>
          <w:rFonts w:ascii="Bookman Old Style" w:hAnsi="Bookman Old Style" w:cs="Bookman Old Style"/>
        </w:rPr>
        <w:tab/>
      </w:r>
      <w:r w:rsidR="00CF6C71" w:rsidRPr="00791DE5">
        <w:rPr>
          <w:rFonts w:ascii="Bookman Old Style" w:hAnsi="Bookman Old Style"/>
        </w:rPr>
        <w:t xml:space="preserve">Habilitasi dan </w:t>
      </w:r>
      <w:r w:rsidR="00FB7B73" w:rsidRPr="00791DE5">
        <w:rPr>
          <w:rFonts w:ascii="Bookman Old Style" w:hAnsi="Bookman Old Style" w:cs="Bookman Old Style"/>
          <w:sz w:val="23"/>
          <w:szCs w:val="23"/>
        </w:rPr>
        <w:t xml:space="preserve">Rehabilitasi Sosial Penyandang Disabilitas di luar Lembaga </w:t>
      </w:r>
      <w:r w:rsidR="005C775F" w:rsidRPr="00791DE5">
        <w:rPr>
          <w:rFonts w:ascii="Bookman Old Style" w:hAnsi="Bookman Old Style"/>
        </w:rPr>
        <w:t>sebagaimana dimaksud dalam Pasal 5</w:t>
      </w:r>
      <w:r w:rsidR="00DB481A">
        <w:rPr>
          <w:rFonts w:ascii="Bookman Old Style" w:hAnsi="Bookman Old Style"/>
        </w:rPr>
        <w:t>2</w:t>
      </w:r>
      <w:r w:rsidR="005C775F" w:rsidRPr="00791DE5">
        <w:rPr>
          <w:rFonts w:ascii="Bookman Old Style" w:hAnsi="Bookman Old Style"/>
        </w:rPr>
        <w:t xml:space="preserve"> ayat (5) huruf b</w:t>
      </w:r>
      <w:r w:rsidR="00DB481A">
        <w:rPr>
          <w:rFonts w:ascii="Bookman Old Style" w:hAnsi="Bookman Old Style"/>
        </w:rPr>
        <w:t xml:space="preserve"> </w:t>
      </w:r>
      <w:r w:rsidR="00FB7B73" w:rsidRPr="00791DE5">
        <w:rPr>
          <w:rFonts w:ascii="Bookman Old Style" w:hAnsi="Bookman Old Style" w:cs="Bookman Old Style"/>
          <w:sz w:val="23"/>
          <w:szCs w:val="23"/>
        </w:rPr>
        <w:t xml:space="preserve">merupakan proses </w:t>
      </w:r>
      <w:r w:rsidR="00CF6C71" w:rsidRPr="00791DE5">
        <w:rPr>
          <w:rFonts w:ascii="Bookman Old Style" w:hAnsi="Bookman Old Style"/>
        </w:rPr>
        <w:t xml:space="preserve">Habilitasi dan </w:t>
      </w:r>
      <w:r w:rsidR="00FB7B73" w:rsidRPr="00791DE5">
        <w:rPr>
          <w:rFonts w:ascii="Bookman Old Style" w:hAnsi="Bookman Old Style" w:cs="Bookman Old Style"/>
          <w:sz w:val="23"/>
          <w:szCs w:val="23"/>
        </w:rPr>
        <w:t>Rehabilitasi Sosial Penyandang Disabilitas</w:t>
      </w:r>
      <w:r w:rsidR="00711A09">
        <w:rPr>
          <w:rFonts w:ascii="Bookman Old Style" w:hAnsi="Bookman Old Style" w:cs="Bookman Old Style"/>
          <w:sz w:val="23"/>
          <w:szCs w:val="23"/>
        </w:rPr>
        <w:t xml:space="preserve"> diluar lembaga </w:t>
      </w:r>
      <w:r w:rsidR="00FB7B73" w:rsidRPr="00791DE5">
        <w:rPr>
          <w:rFonts w:ascii="Bookman Old Style" w:hAnsi="Bookman Old Style" w:cs="Bookman Old Style"/>
          <w:sz w:val="23"/>
          <w:szCs w:val="23"/>
        </w:rPr>
        <w:t xml:space="preserve">yang dilaksanakan di dalam lingkungan keluarga dan masyarakat. </w:t>
      </w:r>
    </w:p>
    <w:p w:rsidR="005C775F" w:rsidRPr="00791DE5" w:rsidRDefault="003B3D21" w:rsidP="0099049D">
      <w:pPr>
        <w:tabs>
          <w:tab w:val="left" w:pos="2268"/>
        </w:tabs>
        <w:autoSpaceDE w:val="0"/>
        <w:autoSpaceDN w:val="0"/>
        <w:adjustRightInd w:val="0"/>
        <w:spacing w:after="0" w:line="240" w:lineRule="auto"/>
        <w:ind w:left="2268" w:hanging="425"/>
        <w:jc w:val="both"/>
        <w:rPr>
          <w:rFonts w:ascii="Bookman Old Style" w:hAnsi="Bookman Old Style"/>
          <w:sz w:val="24"/>
          <w:szCs w:val="24"/>
        </w:rPr>
      </w:pPr>
      <w:r w:rsidRPr="00791DE5">
        <w:rPr>
          <w:rFonts w:ascii="Bookman Old Style" w:hAnsi="Bookman Old Style" w:cs="Bookman Old Style"/>
          <w:sz w:val="24"/>
          <w:szCs w:val="24"/>
        </w:rPr>
        <w:lastRenderedPageBreak/>
        <w:t>(</w:t>
      </w:r>
      <w:r w:rsidR="00FB7B73" w:rsidRPr="00791DE5">
        <w:rPr>
          <w:rFonts w:ascii="Bookman Old Style" w:hAnsi="Bookman Old Style" w:cs="Bookman Old Style"/>
          <w:sz w:val="24"/>
          <w:szCs w:val="24"/>
        </w:rPr>
        <w:t>2</w:t>
      </w:r>
      <w:r w:rsidRPr="00791DE5">
        <w:rPr>
          <w:rFonts w:ascii="Bookman Old Style" w:hAnsi="Bookman Old Style" w:cs="Bookman Old Style"/>
          <w:sz w:val="24"/>
          <w:szCs w:val="24"/>
        </w:rPr>
        <w:t>)</w:t>
      </w:r>
      <w:r w:rsidRPr="00791DE5">
        <w:rPr>
          <w:rFonts w:ascii="Bookman Old Style" w:hAnsi="Bookman Old Style" w:cs="Bookman Old Style"/>
          <w:sz w:val="24"/>
          <w:szCs w:val="24"/>
        </w:rPr>
        <w:tab/>
      </w:r>
      <w:r w:rsidR="005C775F" w:rsidRPr="00791DE5">
        <w:rPr>
          <w:rFonts w:ascii="Bookman Old Style" w:hAnsi="Bookman Old Style" w:cs="Bookman Old Style"/>
          <w:color w:val="000000"/>
          <w:sz w:val="23"/>
          <w:szCs w:val="23"/>
        </w:rPr>
        <w:t xml:space="preserve">Jenis pelayanan Rehabilitasi Sosial Penyandang Disabilitas di luar Lembaga </w:t>
      </w:r>
      <w:r w:rsidR="005C775F" w:rsidRPr="00791DE5">
        <w:rPr>
          <w:rFonts w:ascii="Bookman Old Style" w:hAnsi="Bookman Old Style"/>
          <w:sz w:val="24"/>
          <w:szCs w:val="24"/>
        </w:rPr>
        <w:t>sebagaimana dimaksud pada ayat (1)</w:t>
      </w:r>
      <w:r w:rsidR="005C775F" w:rsidRPr="00791DE5">
        <w:rPr>
          <w:rFonts w:ascii="Bookman Old Style" w:hAnsi="Bookman Old Style" w:cs="Bookman Old Style"/>
          <w:color w:val="000000"/>
          <w:sz w:val="23"/>
          <w:szCs w:val="23"/>
        </w:rPr>
        <w:t xml:space="preserve">, dapat berupa: </w:t>
      </w:r>
    </w:p>
    <w:p w:rsidR="005C775F" w:rsidRPr="00791DE5" w:rsidRDefault="00E049EA" w:rsidP="00424D3D">
      <w:pPr>
        <w:tabs>
          <w:tab w:val="left" w:pos="2694"/>
        </w:tabs>
        <w:autoSpaceDE w:val="0"/>
        <w:autoSpaceDN w:val="0"/>
        <w:adjustRightInd w:val="0"/>
        <w:spacing w:after="0" w:line="240" w:lineRule="auto"/>
        <w:ind w:left="2552" w:hanging="284"/>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a.</w:t>
      </w:r>
      <w:r w:rsidR="00424D3D">
        <w:rPr>
          <w:rFonts w:ascii="Bookman Old Style" w:hAnsi="Bookman Old Style" w:cs="Bookman Old Style"/>
          <w:color w:val="000000"/>
          <w:sz w:val="24"/>
          <w:szCs w:val="24"/>
        </w:rPr>
        <w:tab/>
      </w:r>
      <w:r w:rsidR="005C775F" w:rsidRPr="00791DE5">
        <w:rPr>
          <w:rFonts w:ascii="Bookman Old Style" w:hAnsi="Bookman Old Style" w:cs="Bookman Old Style"/>
          <w:color w:val="000000"/>
          <w:sz w:val="24"/>
          <w:szCs w:val="24"/>
        </w:rPr>
        <w:t xml:space="preserve">bantuan sosial berupa permakanan, pakaian, alat bantu, dan pemeliharaan kesehatan; </w:t>
      </w:r>
    </w:p>
    <w:p w:rsidR="005C775F" w:rsidRPr="00791DE5" w:rsidRDefault="005C775F" w:rsidP="00424D3D">
      <w:pPr>
        <w:tabs>
          <w:tab w:val="left" w:pos="2694"/>
        </w:tabs>
        <w:autoSpaceDE w:val="0"/>
        <w:autoSpaceDN w:val="0"/>
        <w:adjustRightInd w:val="0"/>
        <w:spacing w:after="0" w:line="240" w:lineRule="auto"/>
        <w:ind w:left="2552" w:hanging="284"/>
        <w:jc w:val="both"/>
        <w:rPr>
          <w:rFonts w:ascii="Bookman Old Style" w:hAnsi="Bookman Old Style" w:cs="Bookman Old Style"/>
          <w:color w:val="000000"/>
          <w:sz w:val="24"/>
          <w:szCs w:val="24"/>
        </w:rPr>
      </w:pPr>
      <w:r w:rsidRPr="00791DE5">
        <w:rPr>
          <w:rFonts w:ascii="Bookman Old Style" w:hAnsi="Bookman Old Style" w:cs="Bookman Old Style"/>
          <w:color w:val="000000"/>
          <w:sz w:val="24"/>
          <w:szCs w:val="24"/>
        </w:rPr>
        <w:t xml:space="preserve">b. bimbingan keterampilan kegiatan sehari-hari; </w:t>
      </w:r>
    </w:p>
    <w:p w:rsidR="005C775F" w:rsidRPr="00791DE5" w:rsidRDefault="005C775F" w:rsidP="00424D3D">
      <w:pPr>
        <w:tabs>
          <w:tab w:val="left" w:pos="2694"/>
        </w:tabs>
        <w:autoSpaceDE w:val="0"/>
        <w:autoSpaceDN w:val="0"/>
        <w:adjustRightInd w:val="0"/>
        <w:spacing w:after="0" w:line="240" w:lineRule="auto"/>
        <w:ind w:left="2552" w:hanging="284"/>
        <w:jc w:val="both"/>
        <w:rPr>
          <w:rFonts w:ascii="Bookman Old Style" w:hAnsi="Bookman Old Style" w:cs="Bookman Old Style"/>
          <w:color w:val="000000"/>
          <w:sz w:val="24"/>
          <w:szCs w:val="24"/>
        </w:rPr>
      </w:pPr>
      <w:r w:rsidRPr="00791DE5">
        <w:rPr>
          <w:rFonts w:ascii="Bookman Old Style" w:hAnsi="Bookman Old Style" w:cs="Bookman Old Style"/>
          <w:color w:val="000000"/>
          <w:sz w:val="24"/>
          <w:szCs w:val="24"/>
        </w:rPr>
        <w:t xml:space="preserve">c. </w:t>
      </w:r>
      <w:r w:rsidR="0044071B" w:rsidRPr="00791DE5">
        <w:rPr>
          <w:rFonts w:ascii="Bookman Old Style" w:hAnsi="Bookman Old Style" w:cs="Bookman Old Style"/>
          <w:color w:val="000000"/>
          <w:sz w:val="24"/>
          <w:szCs w:val="24"/>
        </w:rPr>
        <w:tab/>
      </w:r>
      <w:r w:rsidRPr="00791DE5">
        <w:rPr>
          <w:rFonts w:ascii="Bookman Old Style" w:hAnsi="Bookman Old Style" w:cs="Bookman Old Style"/>
          <w:color w:val="000000"/>
          <w:sz w:val="24"/>
          <w:szCs w:val="24"/>
        </w:rPr>
        <w:t xml:space="preserve">bimbingan mental; </w:t>
      </w:r>
    </w:p>
    <w:p w:rsidR="005C775F" w:rsidRPr="00791DE5" w:rsidRDefault="005C775F" w:rsidP="00424D3D">
      <w:pPr>
        <w:tabs>
          <w:tab w:val="left" w:pos="2694"/>
        </w:tabs>
        <w:autoSpaceDE w:val="0"/>
        <w:autoSpaceDN w:val="0"/>
        <w:adjustRightInd w:val="0"/>
        <w:spacing w:after="0" w:line="240" w:lineRule="auto"/>
        <w:ind w:left="2552" w:hanging="284"/>
        <w:jc w:val="both"/>
        <w:rPr>
          <w:rFonts w:ascii="Bookman Old Style" w:hAnsi="Bookman Old Style" w:cs="Bookman Old Style"/>
          <w:color w:val="000000"/>
          <w:sz w:val="24"/>
          <w:szCs w:val="24"/>
        </w:rPr>
      </w:pPr>
      <w:r w:rsidRPr="00791DE5">
        <w:rPr>
          <w:rFonts w:ascii="Bookman Old Style" w:hAnsi="Bookman Old Style" w:cs="Bookman Old Style"/>
          <w:color w:val="000000"/>
          <w:sz w:val="24"/>
          <w:szCs w:val="24"/>
        </w:rPr>
        <w:t xml:space="preserve">d. bimbingan sosial; </w:t>
      </w:r>
    </w:p>
    <w:p w:rsidR="005C775F" w:rsidRPr="00791DE5" w:rsidRDefault="005C775F" w:rsidP="00424D3D">
      <w:pPr>
        <w:tabs>
          <w:tab w:val="left" w:pos="2694"/>
        </w:tabs>
        <w:autoSpaceDE w:val="0"/>
        <w:autoSpaceDN w:val="0"/>
        <w:adjustRightInd w:val="0"/>
        <w:spacing w:after="0" w:line="240" w:lineRule="auto"/>
        <w:ind w:left="2552" w:hanging="284"/>
        <w:jc w:val="both"/>
        <w:rPr>
          <w:rFonts w:ascii="Bookman Old Style" w:hAnsi="Bookman Old Style" w:cs="Bookman Old Style"/>
          <w:color w:val="000000"/>
          <w:sz w:val="24"/>
          <w:szCs w:val="24"/>
        </w:rPr>
      </w:pPr>
      <w:r w:rsidRPr="00791DE5">
        <w:rPr>
          <w:rFonts w:ascii="Bookman Old Style" w:hAnsi="Bookman Old Style" w:cs="Bookman Old Style"/>
          <w:color w:val="000000"/>
          <w:sz w:val="24"/>
          <w:szCs w:val="24"/>
        </w:rPr>
        <w:t xml:space="preserve">e. </w:t>
      </w:r>
      <w:r w:rsidR="0044071B" w:rsidRPr="00791DE5">
        <w:rPr>
          <w:rFonts w:ascii="Bookman Old Style" w:hAnsi="Bookman Old Style" w:cs="Bookman Old Style"/>
          <w:color w:val="000000"/>
          <w:sz w:val="24"/>
          <w:szCs w:val="24"/>
        </w:rPr>
        <w:tab/>
      </w:r>
      <w:r w:rsidRPr="00791DE5">
        <w:rPr>
          <w:rFonts w:ascii="Bookman Old Style" w:hAnsi="Bookman Old Style" w:cs="Bookman Old Style"/>
          <w:color w:val="000000"/>
          <w:sz w:val="24"/>
          <w:szCs w:val="24"/>
        </w:rPr>
        <w:t xml:space="preserve">bimbingan keterampilan kerja/usaha; </w:t>
      </w:r>
    </w:p>
    <w:p w:rsidR="005C775F" w:rsidRPr="00791DE5" w:rsidRDefault="005C775F" w:rsidP="00424D3D">
      <w:pPr>
        <w:tabs>
          <w:tab w:val="left" w:pos="2694"/>
        </w:tabs>
        <w:autoSpaceDE w:val="0"/>
        <w:autoSpaceDN w:val="0"/>
        <w:adjustRightInd w:val="0"/>
        <w:spacing w:after="0" w:line="240" w:lineRule="auto"/>
        <w:ind w:left="2552" w:hanging="284"/>
        <w:jc w:val="both"/>
        <w:rPr>
          <w:rFonts w:ascii="Bookman Old Style" w:hAnsi="Bookman Old Style" w:cs="Bookman Old Style"/>
          <w:color w:val="000000"/>
          <w:sz w:val="24"/>
          <w:szCs w:val="24"/>
        </w:rPr>
      </w:pPr>
      <w:r w:rsidRPr="00791DE5">
        <w:rPr>
          <w:rFonts w:ascii="Bookman Old Style" w:hAnsi="Bookman Old Style" w:cs="Bookman Old Style"/>
          <w:color w:val="000000"/>
          <w:sz w:val="24"/>
          <w:szCs w:val="24"/>
        </w:rPr>
        <w:t xml:space="preserve">f. </w:t>
      </w:r>
      <w:r w:rsidR="0044071B" w:rsidRPr="00791DE5">
        <w:rPr>
          <w:rFonts w:ascii="Bookman Old Style" w:hAnsi="Bookman Old Style" w:cs="Bookman Old Style"/>
          <w:color w:val="000000"/>
          <w:sz w:val="24"/>
          <w:szCs w:val="24"/>
        </w:rPr>
        <w:tab/>
      </w:r>
      <w:r w:rsidRPr="00791DE5">
        <w:rPr>
          <w:rFonts w:ascii="Bookman Old Style" w:hAnsi="Bookman Old Style" w:cs="Bookman Old Style"/>
          <w:color w:val="000000"/>
          <w:sz w:val="24"/>
          <w:szCs w:val="24"/>
        </w:rPr>
        <w:t xml:space="preserve">bimbingan agama; </w:t>
      </w:r>
    </w:p>
    <w:p w:rsidR="005C775F" w:rsidRPr="00791DE5" w:rsidRDefault="005C775F" w:rsidP="00424D3D">
      <w:pPr>
        <w:tabs>
          <w:tab w:val="left" w:pos="2694"/>
        </w:tabs>
        <w:autoSpaceDE w:val="0"/>
        <w:autoSpaceDN w:val="0"/>
        <w:adjustRightInd w:val="0"/>
        <w:spacing w:after="0" w:line="240" w:lineRule="auto"/>
        <w:ind w:left="2552" w:hanging="284"/>
        <w:jc w:val="both"/>
        <w:rPr>
          <w:rFonts w:ascii="Bookman Old Style" w:hAnsi="Bookman Old Style" w:cs="Bookman Old Style"/>
          <w:color w:val="000000"/>
          <w:sz w:val="24"/>
          <w:szCs w:val="24"/>
        </w:rPr>
      </w:pPr>
      <w:r w:rsidRPr="00791DE5">
        <w:rPr>
          <w:rFonts w:ascii="Bookman Old Style" w:hAnsi="Bookman Old Style" w:cs="Bookman Old Style"/>
          <w:color w:val="000000"/>
          <w:sz w:val="24"/>
          <w:szCs w:val="24"/>
        </w:rPr>
        <w:t xml:space="preserve">g. </w:t>
      </w:r>
      <w:r w:rsidR="0044071B" w:rsidRPr="00791DE5">
        <w:rPr>
          <w:rFonts w:ascii="Bookman Old Style" w:hAnsi="Bookman Old Style" w:cs="Bookman Old Style"/>
          <w:color w:val="000000"/>
          <w:sz w:val="24"/>
          <w:szCs w:val="24"/>
        </w:rPr>
        <w:tab/>
      </w:r>
      <w:r w:rsidRPr="00791DE5">
        <w:rPr>
          <w:rFonts w:ascii="Bookman Old Style" w:hAnsi="Bookman Old Style" w:cs="Bookman Old Style"/>
          <w:color w:val="000000"/>
          <w:sz w:val="24"/>
          <w:szCs w:val="24"/>
        </w:rPr>
        <w:t xml:space="preserve">pengisian waktu luang dan rekreasi; </w:t>
      </w:r>
    </w:p>
    <w:p w:rsidR="005C775F" w:rsidRPr="00791DE5" w:rsidRDefault="005C775F" w:rsidP="00424D3D">
      <w:pPr>
        <w:tabs>
          <w:tab w:val="left" w:pos="2127"/>
        </w:tabs>
        <w:autoSpaceDE w:val="0"/>
        <w:autoSpaceDN w:val="0"/>
        <w:adjustRightInd w:val="0"/>
        <w:spacing w:after="0" w:line="240" w:lineRule="auto"/>
        <w:ind w:left="2552" w:hanging="284"/>
        <w:jc w:val="both"/>
        <w:rPr>
          <w:rFonts w:ascii="Bookman Old Style" w:hAnsi="Bookman Old Style" w:cs="Bookman Old Style"/>
          <w:color w:val="000000"/>
          <w:sz w:val="24"/>
          <w:szCs w:val="24"/>
        </w:rPr>
      </w:pPr>
      <w:r w:rsidRPr="00791DE5">
        <w:rPr>
          <w:rFonts w:ascii="Bookman Old Style" w:hAnsi="Bookman Old Style" w:cs="Bookman Old Style"/>
          <w:color w:val="000000"/>
          <w:sz w:val="24"/>
          <w:szCs w:val="24"/>
        </w:rPr>
        <w:t xml:space="preserve">h.pemberian pengetahuan dasar membaca, menulis, dan berhitung; </w:t>
      </w:r>
    </w:p>
    <w:p w:rsidR="005C775F" w:rsidRPr="00791DE5" w:rsidRDefault="005C775F" w:rsidP="00424D3D">
      <w:pPr>
        <w:tabs>
          <w:tab w:val="left" w:pos="2694"/>
        </w:tabs>
        <w:autoSpaceDE w:val="0"/>
        <w:autoSpaceDN w:val="0"/>
        <w:adjustRightInd w:val="0"/>
        <w:spacing w:after="0" w:line="240" w:lineRule="auto"/>
        <w:ind w:left="2552" w:hanging="284"/>
        <w:jc w:val="both"/>
        <w:rPr>
          <w:rFonts w:ascii="Bookman Old Style" w:hAnsi="Bookman Old Style" w:cs="Bookman Old Style"/>
          <w:color w:val="000000"/>
          <w:sz w:val="24"/>
          <w:szCs w:val="24"/>
        </w:rPr>
      </w:pPr>
      <w:r w:rsidRPr="00791DE5">
        <w:rPr>
          <w:rFonts w:ascii="Bookman Old Style" w:hAnsi="Bookman Old Style" w:cs="Bookman Old Style"/>
          <w:color w:val="000000"/>
          <w:sz w:val="24"/>
          <w:szCs w:val="24"/>
        </w:rPr>
        <w:t xml:space="preserve">i. perawatan dan pengasuhan; </w:t>
      </w:r>
    </w:p>
    <w:p w:rsidR="005C775F" w:rsidRPr="00791DE5" w:rsidRDefault="005C775F" w:rsidP="00424D3D">
      <w:pPr>
        <w:tabs>
          <w:tab w:val="left" w:pos="2694"/>
        </w:tabs>
        <w:autoSpaceDE w:val="0"/>
        <w:autoSpaceDN w:val="0"/>
        <w:adjustRightInd w:val="0"/>
        <w:spacing w:after="0" w:line="240" w:lineRule="auto"/>
        <w:ind w:left="2552" w:hanging="284"/>
        <w:jc w:val="both"/>
        <w:rPr>
          <w:rFonts w:ascii="Bookman Old Style" w:hAnsi="Bookman Old Style" w:cs="Bookman Old Style"/>
          <w:color w:val="000000"/>
          <w:sz w:val="24"/>
          <w:szCs w:val="24"/>
        </w:rPr>
      </w:pPr>
      <w:r w:rsidRPr="00791DE5">
        <w:rPr>
          <w:rFonts w:ascii="Bookman Old Style" w:hAnsi="Bookman Old Style" w:cs="Bookman Old Style"/>
          <w:color w:val="000000"/>
          <w:sz w:val="24"/>
          <w:szCs w:val="24"/>
        </w:rPr>
        <w:t xml:space="preserve">j. perawatan harian; </w:t>
      </w:r>
    </w:p>
    <w:p w:rsidR="005C775F" w:rsidRPr="00791DE5" w:rsidRDefault="005C775F" w:rsidP="00424D3D">
      <w:pPr>
        <w:tabs>
          <w:tab w:val="left" w:pos="2694"/>
        </w:tabs>
        <w:autoSpaceDE w:val="0"/>
        <w:autoSpaceDN w:val="0"/>
        <w:adjustRightInd w:val="0"/>
        <w:spacing w:after="0" w:line="240" w:lineRule="auto"/>
        <w:ind w:left="2552" w:hanging="284"/>
        <w:jc w:val="both"/>
        <w:rPr>
          <w:rFonts w:ascii="Bookman Old Style" w:hAnsi="Bookman Old Style" w:cs="Bookman Old Style"/>
          <w:color w:val="000000"/>
          <w:sz w:val="24"/>
          <w:szCs w:val="24"/>
        </w:rPr>
      </w:pPr>
      <w:r w:rsidRPr="00791DE5">
        <w:rPr>
          <w:rFonts w:ascii="Bookman Old Style" w:hAnsi="Bookman Old Style" w:cs="Bookman Old Style"/>
          <w:color w:val="000000"/>
          <w:sz w:val="24"/>
          <w:szCs w:val="24"/>
        </w:rPr>
        <w:t xml:space="preserve">k.perawatan dalam keluarga; </w:t>
      </w:r>
    </w:p>
    <w:p w:rsidR="005C775F" w:rsidRPr="00791DE5" w:rsidRDefault="005C775F" w:rsidP="00424D3D">
      <w:pPr>
        <w:tabs>
          <w:tab w:val="left" w:pos="2694"/>
        </w:tabs>
        <w:autoSpaceDE w:val="0"/>
        <w:autoSpaceDN w:val="0"/>
        <w:adjustRightInd w:val="0"/>
        <w:spacing w:after="0" w:line="240" w:lineRule="auto"/>
        <w:ind w:left="2552" w:hanging="284"/>
        <w:jc w:val="both"/>
        <w:rPr>
          <w:rFonts w:ascii="Bookman Old Style" w:hAnsi="Bookman Old Style" w:cs="Bookman Old Style"/>
          <w:color w:val="000000"/>
          <w:sz w:val="24"/>
          <w:szCs w:val="24"/>
        </w:rPr>
      </w:pPr>
      <w:r w:rsidRPr="00791DE5">
        <w:rPr>
          <w:rFonts w:ascii="Bookman Old Style" w:hAnsi="Bookman Old Style" w:cs="Bookman Old Style"/>
          <w:color w:val="000000"/>
          <w:sz w:val="24"/>
          <w:szCs w:val="24"/>
        </w:rPr>
        <w:t xml:space="preserve">l. konseling; </w:t>
      </w:r>
    </w:p>
    <w:p w:rsidR="005C775F" w:rsidRPr="00791DE5" w:rsidRDefault="005C775F" w:rsidP="00424D3D">
      <w:pPr>
        <w:tabs>
          <w:tab w:val="left" w:pos="2694"/>
        </w:tabs>
        <w:autoSpaceDE w:val="0"/>
        <w:autoSpaceDN w:val="0"/>
        <w:adjustRightInd w:val="0"/>
        <w:spacing w:after="0" w:line="240" w:lineRule="auto"/>
        <w:ind w:left="2552" w:hanging="284"/>
        <w:jc w:val="both"/>
        <w:rPr>
          <w:rFonts w:ascii="Bookman Old Style" w:hAnsi="Bookman Old Style" w:cs="Bookman Old Style"/>
          <w:color w:val="000000"/>
          <w:sz w:val="24"/>
          <w:szCs w:val="24"/>
        </w:rPr>
      </w:pPr>
      <w:r w:rsidRPr="00791DE5">
        <w:rPr>
          <w:rFonts w:ascii="Bookman Old Style" w:hAnsi="Bookman Old Style" w:cs="Bookman Old Style"/>
          <w:color w:val="000000"/>
          <w:sz w:val="24"/>
          <w:szCs w:val="24"/>
        </w:rPr>
        <w:t xml:space="preserve">m.penyediaan alat transportasi; </w:t>
      </w:r>
    </w:p>
    <w:p w:rsidR="005C775F" w:rsidRPr="00791DE5" w:rsidRDefault="005C775F" w:rsidP="00424D3D">
      <w:pPr>
        <w:tabs>
          <w:tab w:val="left" w:pos="2694"/>
        </w:tabs>
        <w:autoSpaceDE w:val="0"/>
        <w:autoSpaceDN w:val="0"/>
        <w:adjustRightInd w:val="0"/>
        <w:spacing w:after="0" w:line="240" w:lineRule="auto"/>
        <w:ind w:left="2552" w:hanging="284"/>
        <w:jc w:val="both"/>
        <w:rPr>
          <w:rFonts w:ascii="Bookman Old Style" w:hAnsi="Bookman Old Style" w:cs="Bookman Old Style"/>
          <w:color w:val="000000"/>
          <w:sz w:val="24"/>
          <w:szCs w:val="24"/>
        </w:rPr>
      </w:pPr>
      <w:r w:rsidRPr="00791DE5">
        <w:rPr>
          <w:rFonts w:ascii="Bookman Old Style" w:hAnsi="Bookman Old Style" w:cs="Bookman Old Style"/>
          <w:color w:val="000000"/>
          <w:sz w:val="24"/>
          <w:szCs w:val="24"/>
        </w:rPr>
        <w:t xml:space="preserve">n. pendampingan dan advokasi; </w:t>
      </w:r>
    </w:p>
    <w:p w:rsidR="005C775F" w:rsidRPr="00791DE5" w:rsidRDefault="005C775F" w:rsidP="00424D3D">
      <w:pPr>
        <w:tabs>
          <w:tab w:val="left" w:pos="2694"/>
        </w:tabs>
        <w:autoSpaceDE w:val="0"/>
        <w:autoSpaceDN w:val="0"/>
        <w:adjustRightInd w:val="0"/>
        <w:spacing w:after="0" w:line="240" w:lineRule="auto"/>
        <w:ind w:left="2552" w:hanging="284"/>
        <w:jc w:val="both"/>
        <w:rPr>
          <w:rFonts w:ascii="Bookman Old Style" w:hAnsi="Bookman Old Style" w:cs="Bookman Old Style"/>
          <w:color w:val="000000"/>
          <w:sz w:val="24"/>
          <w:szCs w:val="24"/>
        </w:rPr>
      </w:pPr>
      <w:r w:rsidRPr="00791DE5">
        <w:rPr>
          <w:rFonts w:ascii="Bookman Old Style" w:hAnsi="Bookman Old Style" w:cs="Bookman Old Style"/>
          <w:color w:val="000000"/>
          <w:sz w:val="24"/>
          <w:szCs w:val="24"/>
        </w:rPr>
        <w:t xml:space="preserve">o. penyadaran masyarakat; dan/atau </w:t>
      </w:r>
    </w:p>
    <w:p w:rsidR="005C775F" w:rsidRDefault="005C775F" w:rsidP="0072336A">
      <w:pPr>
        <w:tabs>
          <w:tab w:val="left" w:pos="2694"/>
        </w:tabs>
        <w:autoSpaceDE w:val="0"/>
        <w:autoSpaceDN w:val="0"/>
        <w:adjustRightInd w:val="0"/>
        <w:spacing w:after="120" w:line="240" w:lineRule="auto"/>
        <w:ind w:left="2552" w:hanging="284"/>
        <w:jc w:val="both"/>
        <w:rPr>
          <w:rFonts w:ascii="Bookman Old Style" w:hAnsi="Bookman Old Style" w:cs="Bookman Old Style"/>
          <w:color w:val="000000"/>
          <w:sz w:val="24"/>
          <w:szCs w:val="24"/>
        </w:rPr>
      </w:pPr>
      <w:r w:rsidRPr="00791DE5">
        <w:rPr>
          <w:rFonts w:ascii="Bookman Old Style" w:hAnsi="Bookman Old Style" w:cs="Bookman Old Style"/>
          <w:color w:val="000000"/>
          <w:sz w:val="24"/>
          <w:szCs w:val="24"/>
        </w:rPr>
        <w:t xml:space="preserve">p. pemenuhan hak dasar Penyandang Disabilitas. </w:t>
      </w:r>
    </w:p>
    <w:p w:rsidR="0044071B" w:rsidRPr="00791DE5" w:rsidRDefault="005C775F" w:rsidP="00424D3D">
      <w:pPr>
        <w:autoSpaceDE w:val="0"/>
        <w:autoSpaceDN w:val="0"/>
        <w:adjustRightInd w:val="0"/>
        <w:spacing w:after="0" w:line="240" w:lineRule="auto"/>
        <w:ind w:left="2268" w:hanging="425"/>
        <w:jc w:val="both"/>
        <w:rPr>
          <w:rFonts w:ascii="Bookman Old Style" w:hAnsi="Bookman Old Style"/>
          <w:sz w:val="24"/>
          <w:szCs w:val="24"/>
        </w:rPr>
      </w:pPr>
      <w:r w:rsidRPr="00791DE5">
        <w:rPr>
          <w:rFonts w:ascii="Bookman Old Style" w:hAnsi="Bookman Old Style" w:cs="Bookman Old Style"/>
          <w:sz w:val="24"/>
          <w:szCs w:val="24"/>
        </w:rPr>
        <w:t>(</w:t>
      </w:r>
      <w:r w:rsidR="0044071B" w:rsidRPr="00791DE5">
        <w:rPr>
          <w:rFonts w:ascii="Bookman Old Style" w:hAnsi="Bookman Old Style" w:cs="Bookman Old Style"/>
          <w:sz w:val="24"/>
          <w:szCs w:val="24"/>
        </w:rPr>
        <w:t>3</w:t>
      </w:r>
      <w:r w:rsidRPr="00791DE5">
        <w:rPr>
          <w:rFonts w:ascii="Bookman Old Style" w:hAnsi="Bookman Old Style" w:cs="Bookman Old Style"/>
          <w:sz w:val="24"/>
          <w:szCs w:val="24"/>
        </w:rPr>
        <w:t>)</w:t>
      </w:r>
      <w:r w:rsidRPr="00791DE5">
        <w:rPr>
          <w:rFonts w:ascii="Bookman Old Style" w:hAnsi="Bookman Old Style" w:cs="Bookman Old Style"/>
          <w:sz w:val="24"/>
          <w:szCs w:val="24"/>
        </w:rPr>
        <w:tab/>
      </w:r>
      <w:r w:rsidR="0044071B" w:rsidRPr="00791DE5">
        <w:rPr>
          <w:rFonts w:ascii="Bookman Old Style" w:hAnsi="Bookman Old Style" w:cs="Bookman Old Style"/>
          <w:color w:val="000000"/>
          <w:sz w:val="23"/>
          <w:szCs w:val="23"/>
        </w:rPr>
        <w:t xml:space="preserve">Pelayanan </w:t>
      </w:r>
      <w:r w:rsidR="00CF6C71" w:rsidRPr="00791DE5">
        <w:rPr>
          <w:rFonts w:ascii="Bookman Old Style" w:hAnsi="Bookman Old Style"/>
          <w:sz w:val="24"/>
          <w:szCs w:val="24"/>
        </w:rPr>
        <w:t>Habilitasi dan</w:t>
      </w:r>
      <w:r w:rsidR="00667EF7">
        <w:rPr>
          <w:rFonts w:ascii="Bookman Old Style" w:hAnsi="Bookman Old Style"/>
          <w:sz w:val="24"/>
          <w:szCs w:val="24"/>
        </w:rPr>
        <w:t xml:space="preserve">  </w:t>
      </w:r>
      <w:r w:rsidR="0044071B" w:rsidRPr="00791DE5">
        <w:rPr>
          <w:rFonts w:ascii="Bookman Old Style" w:hAnsi="Bookman Old Style" w:cs="Bookman Old Style"/>
          <w:color w:val="000000"/>
          <w:sz w:val="23"/>
          <w:szCs w:val="23"/>
        </w:rPr>
        <w:t>Rehabilitasi Sosial Penyandang Disabilitas di luar Lembaga sebagaimana dimaksud pada ayat (</w:t>
      </w:r>
      <w:r w:rsidR="00711A09">
        <w:rPr>
          <w:rFonts w:ascii="Bookman Old Style" w:hAnsi="Bookman Old Style" w:cs="Bookman Old Style"/>
          <w:color w:val="000000"/>
          <w:sz w:val="23"/>
          <w:szCs w:val="23"/>
        </w:rPr>
        <w:t>2</w:t>
      </w:r>
      <w:r w:rsidR="0044071B" w:rsidRPr="00791DE5">
        <w:rPr>
          <w:rFonts w:ascii="Bookman Old Style" w:hAnsi="Bookman Old Style" w:cs="Bookman Old Style"/>
          <w:color w:val="000000"/>
          <w:sz w:val="23"/>
          <w:szCs w:val="23"/>
        </w:rPr>
        <w:t>) dilakukan dengan cara:</w:t>
      </w:r>
    </w:p>
    <w:p w:rsidR="0044071B" w:rsidRPr="00791DE5" w:rsidRDefault="0044071B" w:rsidP="00424D3D">
      <w:pPr>
        <w:autoSpaceDE w:val="0"/>
        <w:autoSpaceDN w:val="0"/>
        <w:adjustRightInd w:val="0"/>
        <w:spacing w:after="0" w:line="240" w:lineRule="auto"/>
        <w:ind w:left="2552" w:hanging="284"/>
        <w:jc w:val="both"/>
        <w:rPr>
          <w:rFonts w:ascii="Bookman Old Style" w:hAnsi="Bookman Old Style" w:cs="Bookman Old Style"/>
          <w:color w:val="000000"/>
          <w:sz w:val="24"/>
          <w:szCs w:val="24"/>
        </w:rPr>
      </w:pPr>
      <w:r w:rsidRPr="00791DE5">
        <w:rPr>
          <w:rFonts w:ascii="Bookman Old Style" w:hAnsi="Bookman Old Style" w:cs="Bookman Old Style"/>
          <w:color w:val="000000"/>
          <w:sz w:val="24"/>
          <w:szCs w:val="24"/>
        </w:rPr>
        <w:t>a.</w:t>
      </w:r>
      <w:r w:rsidRPr="00791DE5">
        <w:rPr>
          <w:rFonts w:ascii="Bookman Old Style" w:hAnsi="Bookman Old Style" w:cs="Bookman Old Style"/>
          <w:color w:val="000000"/>
          <w:sz w:val="24"/>
          <w:szCs w:val="24"/>
        </w:rPr>
        <w:tab/>
        <w:t xml:space="preserve">penerima pelayanan datang ke Lembaga untuk mendapatkan layanan tertentu sesuai dengan kebutuhan dengan pendampingan oleh Lembaga; dan/atau </w:t>
      </w:r>
    </w:p>
    <w:p w:rsidR="0044071B" w:rsidRPr="00791DE5" w:rsidRDefault="0044071B" w:rsidP="00C913E5">
      <w:pPr>
        <w:autoSpaceDE w:val="0"/>
        <w:autoSpaceDN w:val="0"/>
        <w:adjustRightInd w:val="0"/>
        <w:spacing w:after="120" w:line="240" w:lineRule="auto"/>
        <w:ind w:left="2552" w:hanging="284"/>
        <w:jc w:val="both"/>
        <w:rPr>
          <w:rFonts w:ascii="Bookman Old Style" w:hAnsi="Bookman Old Style" w:cs="Bookman Old Style"/>
          <w:color w:val="000000"/>
          <w:sz w:val="24"/>
          <w:szCs w:val="24"/>
        </w:rPr>
      </w:pPr>
      <w:r w:rsidRPr="00791DE5">
        <w:rPr>
          <w:rFonts w:ascii="Bookman Old Style" w:hAnsi="Bookman Old Style" w:cs="Bookman Old Style"/>
          <w:color w:val="000000"/>
          <w:sz w:val="24"/>
          <w:szCs w:val="24"/>
        </w:rPr>
        <w:t>b.</w:t>
      </w:r>
      <w:r w:rsidRPr="00791DE5">
        <w:rPr>
          <w:rFonts w:ascii="Bookman Old Style" w:hAnsi="Bookman Old Style" w:cs="Bookman Old Style"/>
          <w:color w:val="000000"/>
          <w:sz w:val="24"/>
          <w:szCs w:val="24"/>
        </w:rPr>
        <w:tab/>
        <w:t xml:space="preserve">petugas menjangkau ke lokasi dalam kurun waktu tertentu sesuai dengan kebutuhan. </w:t>
      </w:r>
    </w:p>
    <w:p w:rsidR="006F47ED" w:rsidRDefault="006F47ED" w:rsidP="00E45288">
      <w:pPr>
        <w:pStyle w:val="Default"/>
        <w:ind w:left="2126" w:hanging="567"/>
        <w:jc w:val="center"/>
        <w:outlineLvl w:val="0"/>
        <w:rPr>
          <w:rFonts w:ascii="Bookman Old Style" w:hAnsi="Bookman Old Style" w:cs="Bookman Old Style"/>
          <w:bCs/>
          <w:color w:val="auto"/>
        </w:rPr>
      </w:pPr>
    </w:p>
    <w:p w:rsidR="00CF6C71" w:rsidRPr="00B13B24" w:rsidRDefault="00CF6C71" w:rsidP="00E45288">
      <w:pPr>
        <w:pStyle w:val="Default"/>
        <w:ind w:left="2126" w:hanging="567"/>
        <w:jc w:val="center"/>
        <w:outlineLvl w:val="0"/>
        <w:rPr>
          <w:rFonts w:ascii="Bookman Old Style" w:hAnsi="Bookman Old Style" w:cs="Bookman Old Style"/>
          <w:bCs/>
          <w:color w:val="auto"/>
        </w:rPr>
      </w:pPr>
      <w:r w:rsidRPr="00791DE5">
        <w:rPr>
          <w:rFonts w:ascii="Bookman Old Style" w:hAnsi="Bookman Old Style" w:cs="Bookman Old Style"/>
          <w:bCs/>
          <w:color w:val="auto"/>
        </w:rPr>
        <w:t xml:space="preserve">Pasal </w:t>
      </w:r>
      <w:r w:rsidR="00711A09">
        <w:rPr>
          <w:rFonts w:ascii="Bookman Old Style" w:hAnsi="Bookman Old Style" w:cs="Bookman Old Style"/>
          <w:bCs/>
          <w:color w:val="auto"/>
        </w:rPr>
        <w:t>55</w:t>
      </w:r>
    </w:p>
    <w:p w:rsidR="00CF6C71" w:rsidRPr="00791DE5" w:rsidRDefault="00CF6C71" w:rsidP="00C913E5">
      <w:pPr>
        <w:autoSpaceDE w:val="0"/>
        <w:autoSpaceDN w:val="0"/>
        <w:adjustRightInd w:val="0"/>
        <w:spacing w:before="120" w:after="120" w:line="240" w:lineRule="auto"/>
        <w:ind w:left="2268" w:hanging="425"/>
        <w:jc w:val="both"/>
        <w:rPr>
          <w:rFonts w:ascii="Bookman Old Style" w:hAnsi="Bookman Old Style" w:cs="Bookman Old Style"/>
          <w:color w:val="000000"/>
          <w:sz w:val="24"/>
          <w:szCs w:val="24"/>
        </w:rPr>
      </w:pPr>
      <w:r w:rsidRPr="00791DE5">
        <w:rPr>
          <w:rFonts w:ascii="Bookman Old Style" w:hAnsi="Bookman Old Style" w:cs="Bookman Old Style"/>
          <w:color w:val="000000"/>
          <w:sz w:val="24"/>
          <w:szCs w:val="24"/>
        </w:rPr>
        <w:t xml:space="preserve">(1) </w:t>
      </w:r>
      <w:r w:rsidR="00771E10" w:rsidRPr="00791DE5">
        <w:rPr>
          <w:rFonts w:ascii="Bookman Old Style" w:hAnsi="Bookman Old Style" w:cs="Bookman Old Style"/>
          <w:color w:val="000000"/>
          <w:sz w:val="24"/>
          <w:szCs w:val="24"/>
        </w:rPr>
        <w:tab/>
      </w:r>
      <w:r w:rsidRPr="00791DE5">
        <w:rPr>
          <w:rFonts w:ascii="Bookman Old Style" w:hAnsi="Bookman Old Style" w:cs="Bookman Old Style"/>
          <w:color w:val="000000"/>
          <w:sz w:val="24"/>
          <w:szCs w:val="24"/>
        </w:rPr>
        <w:t xml:space="preserve">Habilitasi dan Rehabilitasi Sosial bagi Penyandang Disabilitas oleh Lembaga, dilakukan oleh Pekerja Sosial Profesional. </w:t>
      </w:r>
    </w:p>
    <w:p w:rsidR="00CF6C71" w:rsidRPr="00791DE5" w:rsidRDefault="00CF6C71" w:rsidP="00424D3D">
      <w:pPr>
        <w:autoSpaceDE w:val="0"/>
        <w:autoSpaceDN w:val="0"/>
        <w:adjustRightInd w:val="0"/>
        <w:spacing w:after="0" w:line="240" w:lineRule="auto"/>
        <w:ind w:left="2268" w:hanging="425"/>
        <w:jc w:val="both"/>
        <w:rPr>
          <w:rFonts w:ascii="Bookman Old Style" w:hAnsi="Bookman Old Style" w:cs="Bookman Old Style"/>
          <w:color w:val="000000"/>
          <w:sz w:val="24"/>
          <w:szCs w:val="24"/>
        </w:rPr>
      </w:pPr>
      <w:r w:rsidRPr="00791DE5">
        <w:rPr>
          <w:rFonts w:ascii="Bookman Old Style" w:hAnsi="Bookman Old Style" w:cs="Bookman Old Style"/>
          <w:color w:val="000000"/>
          <w:sz w:val="24"/>
          <w:szCs w:val="24"/>
        </w:rPr>
        <w:t>(2)</w:t>
      </w:r>
      <w:r w:rsidR="00771E10" w:rsidRPr="00791DE5">
        <w:rPr>
          <w:rFonts w:ascii="Bookman Old Style" w:hAnsi="Bookman Old Style" w:cs="Bookman Old Style"/>
          <w:color w:val="000000"/>
          <w:sz w:val="24"/>
          <w:szCs w:val="24"/>
        </w:rPr>
        <w:tab/>
      </w:r>
      <w:r w:rsidRPr="00791DE5">
        <w:rPr>
          <w:rFonts w:ascii="Bookman Old Style" w:hAnsi="Bookman Old Style" w:cs="Bookman Old Style"/>
          <w:color w:val="000000"/>
          <w:sz w:val="24"/>
          <w:szCs w:val="24"/>
        </w:rPr>
        <w:t xml:space="preserve">Dalam melakukan Habilitasi dan Rehabilitasi Sosial Penyandang Disabilitas, Pekerja Sosial Profesional sebagaimana dimaksud pada ayat (1) dapat bekerja sama dengan: </w:t>
      </w:r>
    </w:p>
    <w:p w:rsidR="00CF6C71" w:rsidRPr="00791DE5" w:rsidRDefault="00CF6C71" w:rsidP="00424D3D">
      <w:pPr>
        <w:tabs>
          <w:tab w:val="left" w:pos="1276"/>
        </w:tabs>
        <w:autoSpaceDE w:val="0"/>
        <w:autoSpaceDN w:val="0"/>
        <w:adjustRightInd w:val="0"/>
        <w:spacing w:after="0" w:line="240" w:lineRule="auto"/>
        <w:ind w:left="2552" w:hanging="284"/>
        <w:jc w:val="both"/>
        <w:rPr>
          <w:rFonts w:ascii="Bookman Old Style" w:hAnsi="Bookman Old Style" w:cs="Bookman Old Style"/>
          <w:color w:val="000000"/>
          <w:sz w:val="24"/>
          <w:szCs w:val="24"/>
        </w:rPr>
      </w:pPr>
      <w:r w:rsidRPr="00791DE5">
        <w:rPr>
          <w:rFonts w:ascii="Bookman Old Style" w:hAnsi="Bookman Old Style" w:cs="Bookman Old Style"/>
          <w:color w:val="000000"/>
          <w:sz w:val="24"/>
          <w:szCs w:val="24"/>
        </w:rPr>
        <w:t xml:space="preserve">a. Tenaga Kesejahteraan Sosial; </w:t>
      </w:r>
    </w:p>
    <w:p w:rsidR="00CF6C71" w:rsidRPr="00791DE5" w:rsidRDefault="00CF6C71" w:rsidP="00424D3D">
      <w:pPr>
        <w:tabs>
          <w:tab w:val="left" w:pos="1276"/>
        </w:tabs>
        <w:autoSpaceDE w:val="0"/>
        <w:autoSpaceDN w:val="0"/>
        <w:adjustRightInd w:val="0"/>
        <w:spacing w:after="0" w:line="240" w:lineRule="auto"/>
        <w:ind w:left="2552" w:hanging="284"/>
        <w:jc w:val="both"/>
        <w:rPr>
          <w:rFonts w:ascii="Bookman Old Style" w:hAnsi="Bookman Old Style" w:cs="Bookman Old Style"/>
          <w:color w:val="000000"/>
          <w:sz w:val="24"/>
          <w:szCs w:val="24"/>
        </w:rPr>
      </w:pPr>
      <w:r w:rsidRPr="00791DE5">
        <w:rPr>
          <w:rFonts w:ascii="Bookman Old Style" w:hAnsi="Bookman Old Style" w:cs="Bookman Old Style"/>
          <w:color w:val="000000"/>
          <w:sz w:val="24"/>
          <w:szCs w:val="24"/>
        </w:rPr>
        <w:t xml:space="preserve">b. Relawan Sosial; dan/atau </w:t>
      </w:r>
    </w:p>
    <w:p w:rsidR="00CF6C71" w:rsidRPr="00791DE5" w:rsidRDefault="00CF6C71" w:rsidP="00C913E5">
      <w:pPr>
        <w:tabs>
          <w:tab w:val="left" w:pos="1276"/>
        </w:tabs>
        <w:autoSpaceDE w:val="0"/>
        <w:autoSpaceDN w:val="0"/>
        <w:adjustRightInd w:val="0"/>
        <w:spacing w:after="120" w:line="240" w:lineRule="auto"/>
        <w:ind w:left="2552" w:hanging="284"/>
        <w:jc w:val="both"/>
        <w:rPr>
          <w:rFonts w:ascii="Bookman Old Style" w:hAnsi="Bookman Old Style" w:cs="Bookman Old Style"/>
          <w:color w:val="000000"/>
          <w:sz w:val="24"/>
          <w:szCs w:val="24"/>
        </w:rPr>
      </w:pPr>
      <w:r w:rsidRPr="00791DE5">
        <w:rPr>
          <w:rFonts w:ascii="Bookman Old Style" w:hAnsi="Bookman Old Style" w:cs="Bookman Old Style"/>
          <w:color w:val="000000"/>
          <w:sz w:val="24"/>
          <w:szCs w:val="24"/>
        </w:rPr>
        <w:t xml:space="preserve">c. </w:t>
      </w:r>
      <w:r w:rsidR="00771E10" w:rsidRPr="00791DE5">
        <w:rPr>
          <w:rFonts w:ascii="Bookman Old Style" w:hAnsi="Bookman Old Style" w:cs="Bookman Old Style"/>
          <w:color w:val="000000"/>
          <w:sz w:val="24"/>
          <w:szCs w:val="24"/>
        </w:rPr>
        <w:tab/>
      </w:r>
      <w:r w:rsidRPr="00791DE5">
        <w:rPr>
          <w:rFonts w:ascii="Bookman Old Style" w:hAnsi="Bookman Old Style" w:cs="Bookman Old Style"/>
          <w:color w:val="000000"/>
          <w:sz w:val="24"/>
          <w:szCs w:val="24"/>
        </w:rPr>
        <w:t xml:space="preserve">profesi lain sesuai dengan kebutuhan. </w:t>
      </w:r>
    </w:p>
    <w:p w:rsidR="00CF6C71" w:rsidRPr="00791DE5" w:rsidRDefault="00CF6C71" w:rsidP="00E45288">
      <w:pPr>
        <w:tabs>
          <w:tab w:val="left" w:pos="2268"/>
          <w:tab w:val="left" w:pos="2694"/>
        </w:tabs>
        <w:autoSpaceDE w:val="0"/>
        <w:autoSpaceDN w:val="0"/>
        <w:adjustRightInd w:val="0"/>
        <w:spacing w:after="0" w:line="240" w:lineRule="auto"/>
        <w:ind w:left="2126" w:hanging="567"/>
        <w:jc w:val="both"/>
        <w:rPr>
          <w:rFonts w:ascii="Bookman Old Style" w:hAnsi="Bookman Old Style" w:cs="Bookman Old Style"/>
          <w:color w:val="000000"/>
          <w:sz w:val="24"/>
          <w:szCs w:val="24"/>
        </w:rPr>
      </w:pPr>
    </w:p>
    <w:p w:rsidR="00CF6C71" w:rsidRPr="00B13B24" w:rsidRDefault="00CF6C71" w:rsidP="00E45288">
      <w:pPr>
        <w:pStyle w:val="Default"/>
        <w:ind w:left="2126" w:hanging="567"/>
        <w:jc w:val="center"/>
        <w:outlineLvl w:val="0"/>
        <w:rPr>
          <w:rFonts w:ascii="Bookman Old Style" w:hAnsi="Bookman Old Style" w:cs="Bookman Old Style"/>
          <w:bCs/>
          <w:color w:val="auto"/>
        </w:rPr>
      </w:pPr>
      <w:r w:rsidRPr="00791DE5">
        <w:rPr>
          <w:rFonts w:ascii="Bookman Old Style" w:hAnsi="Bookman Old Style" w:cs="Bookman Old Style"/>
          <w:bCs/>
          <w:color w:val="auto"/>
        </w:rPr>
        <w:t xml:space="preserve">Pasal </w:t>
      </w:r>
      <w:r w:rsidR="00711A09">
        <w:rPr>
          <w:rFonts w:ascii="Bookman Old Style" w:hAnsi="Bookman Old Style" w:cs="Bookman Old Style"/>
          <w:bCs/>
          <w:color w:val="auto"/>
        </w:rPr>
        <w:t>56</w:t>
      </w:r>
    </w:p>
    <w:p w:rsidR="00CF6C71" w:rsidRPr="00791DE5" w:rsidRDefault="00CF6C71" w:rsidP="00E45288">
      <w:pPr>
        <w:autoSpaceDE w:val="0"/>
        <w:autoSpaceDN w:val="0"/>
        <w:adjustRightInd w:val="0"/>
        <w:spacing w:after="0" w:line="240" w:lineRule="auto"/>
        <w:ind w:left="2126" w:hanging="567"/>
        <w:jc w:val="both"/>
        <w:rPr>
          <w:rFonts w:ascii="Bookman Old Style" w:hAnsi="Bookman Old Style" w:cs="Bookman Old Style"/>
          <w:color w:val="000000"/>
          <w:sz w:val="24"/>
          <w:szCs w:val="24"/>
        </w:rPr>
      </w:pPr>
    </w:p>
    <w:p w:rsidR="00CF6C71" w:rsidRPr="00791DE5" w:rsidRDefault="00CF6C71" w:rsidP="00C913E5">
      <w:pPr>
        <w:autoSpaceDE w:val="0"/>
        <w:autoSpaceDN w:val="0"/>
        <w:adjustRightInd w:val="0"/>
        <w:spacing w:after="120" w:line="240" w:lineRule="auto"/>
        <w:ind w:left="2268" w:hanging="425"/>
        <w:jc w:val="both"/>
        <w:rPr>
          <w:rFonts w:ascii="Bookman Old Style" w:hAnsi="Bookman Old Style" w:cs="Bookman Old Style"/>
          <w:color w:val="000000"/>
          <w:sz w:val="24"/>
          <w:szCs w:val="24"/>
        </w:rPr>
      </w:pPr>
      <w:r w:rsidRPr="00791DE5">
        <w:rPr>
          <w:rFonts w:ascii="Bookman Old Style" w:hAnsi="Bookman Old Style" w:cs="Bookman Old Style"/>
          <w:color w:val="000000"/>
          <w:sz w:val="24"/>
          <w:szCs w:val="24"/>
        </w:rPr>
        <w:t>(1)</w:t>
      </w:r>
      <w:r w:rsidR="00771E10" w:rsidRPr="00791DE5">
        <w:rPr>
          <w:rFonts w:ascii="Bookman Old Style" w:hAnsi="Bookman Old Style" w:cs="Bookman Old Style"/>
          <w:color w:val="000000"/>
          <w:sz w:val="24"/>
          <w:szCs w:val="24"/>
        </w:rPr>
        <w:tab/>
      </w:r>
      <w:r w:rsidRPr="00791DE5">
        <w:rPr>
          <w:rFonts w:ascii="Bookman Old Style" w:hAnsi="Bookman Old Style" w:cs="Bookman Old Style"/>
          <w:color w:val="000000"/>
          <w:sz w:val="24"/>
          <w:szCs w:val="24"/>
        </w:rPr>
        <w:t xml:space="preserve">Pelaksana Habilitasi dan Rehabilitasi Sosial Penyandang Disabilitas </w:t>
      </w:r>
      <w:r w:rsidR="00523C58" w:rsidRPr="00791DE5">
        <w:rPr>
          <w:rFonts w:ascii="Bookman Old Style" w:hAnsi="Bookman Old Style"/>
          <w:sz w:val="24"/>
          <w:szCs w:val="24"/>
        </w:rPr>
        <w:t xml:space="preserve">sebagaimana dimaksud dalam Pasal </w:t>
      </w:r>
      <w:r w:rsidR="007074B4">
        <w:rPr>
          <w:rFonts w:ascii="Bookman Old Style" w:hAnsi="Bookman Old Style"/>
          <w:sz w:val="24"/>
          <w:szCs w:val="24"/>
        </w:rPr>
        <w:t>55</w:t>
      </w:r>
      <w:r w:rsidR="00523C58" w:rsidRPr="00791DE5">
        <w:rPr>
          <w:rFonts w:ascii="Bookman Old Style" w:hAnsi="Bookman Old Style"/>
          <w:sz w:val="24"/>
          <w:szCs w:val="24"/>
        </w:rPr>
        <w:t xml:space="preserve"> </w:t>
      </w:r>
      <w:r w:rsidRPr="00791DE5">
        <w:rPr>
          <w:rFonts w:ascii="Bookman Old Style" w:hAnsi="Bookman Old Style" w:cs="Bookman Old Style"/>
          <w:color w:val="000000"/>
          <w:sz w:val="24"/>
          <w:szCs w:val="24"/>
        </w:rPr>
        <w:t xml:space="preserve">bertugas merencanakan, melaksanakan, dan melaporkan hasil pelaksanaan Habilitasi dan Rehabilitasi Sosial. </w:t>
      </w:r>
    </w:p>
    <w:p w:rsidR="00CF6C71" w:rsidRPr="00791DE5" w:rsidRDefault="00CF6C71" w:rsidP="00424D3D">
      <w:pPr>
        <w:autoSpaceDE w:val="0"/>
        <w:autoSpaceDN w:val="0"/>
        <w:adjustRightInd w:val="0"/>
        <w:spacing w:after="0" w:line="240" w:lineRule="auto"/>
        <w:ind w:left="2268" w:hanging="425"/>
        <w:jc w:val="both"/>
        <w:rPr>
          <w:rFonts w:ascii="Bookman Old Style" w:hAnsi="Bookman Old Style" w:cs="Bookman Old Style"/>
          <w:color w:val="000000"/>
          <w:sz w:val="24"/>
          <w:szCs w:val="24"/>
        </w:rPr>
      </w:pPr>
      <w:r w:rsidRPr="00791DE5">
        <w:rPr>
          <w:rFonts w:ascii="Bookman Old Style" w:hAnsi="Bookman Old Style" w:cs="Bookman Old Style"/>
          <w:color w:val="000000"/>
          <w:sz w:val="24"/>
          <w:szCs w:val="24"/>
        </w:rPr>
        <w:t xml:space="preserve">(2) Tugas sebagaimana dimaksud pada ayat (1) meliputi: </w:t>
      </w:r>
    </w:p>
    <w:p w:rsidR="00CF6C71" w:rsidRPr="00791DE5" w:rsidRDefault="00CF6C71" w:rsidP="00424D3D">
      <w:pPr>
        <w:autoSpaceDE w:val="0"/>
        <w:autoSpaceDN w:val="0"/>
        <w:adjustRightInd w:val="0"/>
        <w:spacing w:after="0" w:line="240" w:lineRule="auto"/>
        <w:ind w:left="2552" w:hanging="284"/>
        <w:jc w:val="both"/>
        <w:rPr>
          <w:rFonts w:ascii="Bookman Old Style" w:hAnsi="Bookman Old Style" w:cs="Bookman Old Style"/>
          <w:color w:val="000000"/>
          <w:sz w:val="24"/>
          <w:szCs w:val="24"/>
        </w:rPr>
      </w:pPr>
      <w:r w:rsidRPr="00791DE5">
        <w:rPr>
          <w:rFonts w:ascii="Bookman Old Style" w:hAnsi="Bookman Old Style" w:cs="Bookman Old Style"/>
          <w:color w:val="000000"/>
          <w:sz w:val="24"/>
          <w:szCs w:val="24"/>
        </w:rPr>
        <w:t xml:space="preserve">a. pendampingan terhadap Penyandang Disabilitas, keluarga, dan masyarakat yang menjadi sasaran yang </w:t>
      </w:r>
      <w:r w:rsidRPr="00791DE5">
        <w:rPr>
          <w:rFonts w:ascii="Bookman Old Style" w:hAnsi="Bookman Old Style" w:cs="Bookman Old Style"/>
          <w:color w:val="000000"/>
          <w:sz w:val="24"/>
          <w:szCs w:val="24"/>
        </w:rPr>
        <w:lastRenderedPageBreak/>
        <w:t xml:space="preserve">berada dalam wilayah jangkauan Habilitasi dan Rehabilitasi Sosial Penyandang Disabilitas; </w:t>
      </w:r>
    </w:p>
    <w:p w:rsidR="00CF6C71" w:rsidRPr="00791DE5" w:rsidRDefault="00424D3D" w:rsidP="00424D3D">
      <w:pPr>
        <w:autoSpaceDE w:val="0"/>
        <w:autoSpaceDN w:val="0"/>
        <w:adjustRightInd w:val="0"/>
        <w:spacing w:after="0" w:line="240" w:lineRule="auto"/>
        <w:ind w:left="2552" w:hanging="284"/>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b.</w:t>
      </w:r>
      <w:r w:rsidR="007B15AA">
        <w:rPr>
          <w:rFonts w:ascii="Bookman Old Style" w:hAnsi="Bookman Old Style" w:cs="Bookman Old Style"/>
          <w:color w:val="000000"/>
          <w:sz w:val="24"/>
          <w:szCs w:val="24"/>
        </w:rPr>
        <w:tab/>
      </w:r>
      <w:r w:rsidR="00CF6C71" w:rsidRPr="00791DE5">
        <w:rPr>
          <w:rFonts w:ascii="Bookman Old Style" w:hAnsi="Bookman Old Style" w:cs="Bookman Old Style"/>
          <w:color w:val="000000"/>
          <w:sz w:val="24"/>
          <w:szCs w:val="24"/>
        </w:rPr>
        <w:t xml:space="preserve">layanan dalam pemenuhan kebutuhan dasar dan kebutuhan gender, peningkatan akses terhadap Habilitasi dan Rehabilitasi Sosial, penguatan tanggung jawab orang tua/keluarga dan penguatan kelembagaan Habilitasi dan Rehabilitasi Sosial Penyandang Disabilitas; </w:t>
      </w:r>
    </w:p>
    <w:p w:rsidR="00CF6C71" w:rsidRPr="00791DE5" w:rsidRDefault="00CF6C71" w:rsidP="00424D3D">
      <w:pPr>
        <w:autoSpaceDE w:val="0"/>
        <w:autoSpaceDN w:val="0"/>
        <w:adjustRightInd w:val="0"/>
        <w:spacing w:after="0" w:line="240" w:lineRule="auto"/>
        <w:ind w:left="2552" w:hanging="284"/>
        <w:jc w:val="both"/>
        <w:rPr>
          <w:rFonts w:ascii="Bookman Old Style" w:hAnsi="Bookman Old Style" w:cs="Bookman Old Style"/>
          <w:color w:val="000000"/>
          <w:sz w:val="24"/>
          <w:szCs w:val="24"/>
        </w:rPr>
      </w:pPr>
      <w:r w:rsidRPr="00791DE5">
        <w:rPr>
          <w:rFonts w:ascii="Bookman Old Style" w:hAnsi="Bookman Old Style" w:cs="Bookman Old Style"/>
          <w:color w:val="000000"/>
          <w:sz w:val="24"/>
          <w:szCs w:val="24"/>
        </w:rPr>
        <w:t xml:space="preserve">c. </w:t>
      </w:r>
      <w:r w:rsidR="00771E10" w:rsidRPr="00791DE5">
        <w:rPr>
          <w:rFonts w:ascii="Bookman Old Style" w:hAnsi="Bookman Old Style" w:cs="Bookman Old Style"/>
          <w:color w:val="000000"/>
          <w:sz w:val="24"/>
          <w:szCs w:val="24"/>
        </w:rPr>
        <w:tab/>
      </w:r>
      <w:r w:rsidRPr="00791DE5">
        <w:rPr>
          <w:rFonts w:ascii="Bookman Old Style" w:hAnsi="Bookman Old Style" w:cs="Bookman Old Style"/>
          <w:color w:val="000000"/>
          <w:sz w:val="24"/>
          <w:szCs w:val="24"/>
        </w:rPr>
        <w:t xml:space="preserve">melakukan kontrak Habilitasi dan Rehabilitasi Sosial yang mencakup komitmen penerima pelayanan dan keluarga untuk mematuhi peraturan yang ditetapkan Lembaga; </w:t>
      </w:r>
    </w:p>
    <w:p w:rsidR="00CF6C71" w:rsidRPr="00791DE5" w:rsidRDefault="00CF6C71" w:rsidP="00424D3D">
      <w:pPr>
        <w:autoSpaceDE w:val="0"/>
        <w:autoSpaceDN w:val="0"/>
        <w:adjustRightInd w:val="0"/>
        <w:spacing w:after="0" w:line="240" w:lineRule="auto"/>
        <w:ind w:left="2552" w:hanging="284"/>
        <w:jc w:val="both"/>
        <w:rPr>
          <w:rFonts w:ascii="Bookman Old Style" w:hAnsi="Bookman Old Style" w:cs="Bookman Old Style"/>
          <w:color w:val="000000"/>
          <w:sz w:val="24"/>
          <w:szCs w:val="24"/>
        </w:rPr>
      </w:pPr>
      <w:r w:rsidRPr="00791DE5">
        <w:rPr>
          <w:rFonts w:ascii="Bookman Old Style" w:hAnsi="Bookman Old Style" w:cs="Bookman Old Style"/>
          <w:color w:val="000000"/>
          <w:sz w:val="24"/>
          <w:szCs w:val="24"/>
        </w:rPr>
        <w:t>d.</w:t>
      </w:r>
      <w:r w:rsidR="00771E10" w:rsidRPr="00791DE5">
        <w:rPr>
          <w:rFonts w:ascii="Bookman Old Style" w:hAnsi="Bookman Old Style" w:cs="Bookman Old Style"/>
          <w:color w:val="000000"/>
          <w:sz w:val="24"/>
          <w:szCs w:val="24"/>
        </w:rPr>
        <w:tab/>
      </w:r>
      <w:r w:rsidRPr="00791DE5">
        <w:rPr>
          <w:rFonts w:ascii="Bookman Old Style" w:hAnsi="Bookman Old Style" w:cs="Bookman Old Style"/>
          <w:color w:val="000000"/>
          <w:sz w:val="24"/>
          <w:szCs w:val="24"/>
        </w:rPr>
        <w:t xml:space="preserve">melaksanakan tugas profesional dalam mendampingi sasaran Habilitasi dan Rehabilitasi Sosial Penyandang Disabilitas, yang terdiri atas asesmen, pembahasan kasus, penanganan kasus, pencatatan, motivasi, dan membangun jaringan kerja; </w:t>
      </w:r>
    </w:p>
    <w:p w:rsidR="00CF6C71" w:rsidRPr="00DB481A" w:rsidRDefault="00CF6C71" w:rsidP="00424D3D">
      <w:pPr>
        <w:autoSpaceDE w:val="0"/>
        <w:autoSpaceDN w:val="0"/>
        <w:adjustRightInd w:val="0"/>
        <w:spacing w:after="0" w:line="240" w:lineRule="auto"/>
        <w:ind w:left="2552" w:hanging="284"/>
        <w:jc w:val="both"/>
        <w:rPr>
          <w:rFonts w:ascii="Bookman Old Style" w:hAnsi="Bookman Old Style" w:cs="Bookman Old Style"/>
          <w:color w:val="000000"/>
          <w:sz w:val="24"/>
          <w:szCs w:val="24"/>
        </w:rPr>
      </w:pPr>
      <w:r w:rsidRPr="00791DE5">
        <w:rPr>
          <w:rFonts w:ascii="Bookman Old Style" w:hAnsi="Bookman Old Style" w:cs="Bookman Old Style"/>
          <w:color w:val="000000"/>
          <w:sz w:val="24"/>
          <w:szCs w:val="24"/>
        </w:rPr>
        <w:t xml:space="preserve">e. </w:t>
      </w:r>
      <w:r w:rsidR="00771E10" w:rsidRPr="00791DE5">
        <w:rPr>
          <w:rFonts w:ascii="Bookman Old Style" w:hAnsi="Bookman Old Style" w:cs="Bookman Old Style"/>
          <w:color w:val="000000"/>
          <w:sz w:val="24"/>
          <w:szCs w:val="24"/>
        </w:rPr>
        <w:tab/>
      </w:r>
      <w:r w:rsidRPr="00791DE5">
        <w:rPr>
          <w:rFonts w:ascii="Bookman Old Style" w:hAnsi="Bookman Old Style" w:cs="Bookman Old Style"/>
          <w:color w:val="000000"/>
          <w:sz w:val="24"/>
          <w:szCs w:val="24"/>
        </w:rPr>
        <w:t xml:space="preserve">melakukan advokasi sosial terhadap Penyandang Disabilitas dalam mengakses Habilitasi dan Rehabilitasi Sosial yang dibutuhkan; </w:t>
      </w:r>
    </w:p>
    <w:p w:rsidR="00CF6C71" w:rsidRPr="00DB481A" w:rsidRDefault="00CF6C71" w:rsidP="00424D3D">
      <w:pPr>
        <w:autoSpaceDE w:val="0"/>
        <w:autoSpaceDN w:val="0"/>
        <w:adjustRightInd w:val="0"/>
        <w:spacing w:after="0" w:line="240" w:lineRule="auto"/>
        <w:ind w:left="2552" w:hanging="284"/>
        <w:jc w:val="both"/>
        <w:rPr>
          <w:rFonts w:ascii="Bookman Old Style" w:hAnsi="Bookman Old Style" w:cs="Bookman Old Style"/>
          <w:color w:val="000000"/>
          <w:sz w:val="24"/>
          <w:szCs w:val="24"/>
        </w:rPr>
      </w:pPr>
      <w:r w:rsidRPr="00791DE5">
        <w:rPr>
          <w:rFonts w:ascii="Bookman Old Style" w:hAnsi="Bookman Old Style" w:cs="Bookman Old Style"/>
          <w:color w:val="000000"/>
          <w:sz w:val="24"/>
          <w:szCs w:val="24"/>
        </w:rPr>
        <w:t xml:space="preserve">f. </w:t>
      </w:r>
      <w:r w:rsidR="00771E10" w:rsidRPr="00791DE5">
        <w:rPr>
          <w:rFonts w:ascii="Bookman Old Style" w:hAnsi="Bookman Old Style" w:cs="Bookman Old Style"/>
          <w:color w:val="000000"/>
          <w:sz w:val="24"/>
          <w:szCs w:val="24"/>
        </w:rPr>
        <w:tab/>
      </w:r>
      <w:r w:rsidRPr="00791DE5">
        <w:rPr>
          <w:rFonts w:ascii="Bookman Old Style" w:hAnsi="Bookman Old Style" w:cs="Bookman Old Style"/>
          <w:color w:val="000000"/>
          <w:sz w:val="24"/>
          <w:szCs w:val="24"/>
        </w:rPr>
        <w:t>membuat laporan penanganan kasus</w:t>
      </w:r>
      <w:r w:rsidR="00DB481A">
        <w:rPr>
          <w:rFonts w:ascii="Bookman Old Style" w:hAnsi="Bookman Old Style" w:cs="Bookman Old Style"/>
          <w:color w:val="000000"/>
          <w:sz w:val="24"/>
          <w:szCs w:val="24"/>
        </w:rPr>
        <w:t>; dan</w:t>
      </w:r>
    </w:p>
    <w:p w:rsidR="00DB481A" w:rsidRPr="00DB481A" w:rsidRDefault="00DB481A" w:rsidP="00C913E5">
      <w:pPr>
        <w:autoSpaceDE w:val="0"/>
        <w:autoSpaceDN w:val="0"/>
        <w:adjustRightInd w:val="0"/>
        <w:spacing w:after="120" w:line="240" w:lineRule="auto"/>
        <w:ind w:left="2552" w:hanging="284"/>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g. membuat laporan pelaksanaan pendampingan setiap 3 (tiga) bulan dan akhir tahun kontrak kerja.</w:t>
      </w:r>
    </w:p>
    <w:p w:rsidR="00CF6C71" w:rsidRPr="00791DE5" w:rsidRDefault="00CF6C71" w:rsidP="00424D3D">
      <w:pPr>
        <w:autoSpaceDE w:val="0"/>
        <w:autoSpaceDN w:val="0"/>
        <w:adjustRightInd w:val="0"/>
        <w:spacing w:after="0" w:line="240" w:lineRule="auto"/>
        <w:ind w:left="2268" w:hanging="425"/>
        <w:jc w:val="both"/>
        <w:rPr>
          <w:rFonts w:ascii="Bookman Old Style" w:hAnsi="Bookman Old Style" w:cs="Bookman Old Style"/>
          <w:color w:val="000000"/>
          <w:sz w:val="24"/>
          <w:szCs w:val="24"/>
        </w:rPr>
      </w:pPr>
    </w:p>
    <w:p w:rsidR="00CF6C71" w:rsidRPr="00B13B24" w:rsidRDefault="00CF6C71" w:rsidP="00E45288">
      <w:pPr>
        <w:pStyle w:val="Default"/>
        <w:ind w:left="2126" w:hanging="567"/>
        <w:jc w:val="center"/>
        <w:outlineLvl w:val="0"/>
        <w:rPr>
          <w:rFonts w:ascii="Bookman Old Style" w:hAnsi="Bookman Old Style" w:cs="Bookman Old Style"/>
          <w:bCs/>
          <w:color w:val="auto"/>
        </w:rPr>
      </w:pPr>
      <w:r w:rsidRPr="00791DE5">
        <w:rPr>
          <w:rFonts w:ascii="Bookman Old Style" w:hAnsi="Bookman Old Style" w:cs="Bookman Old Style"/>
          <w:bCs/>
          <w:color w:val="auto"/>
        </w:rPr>
        <w:t xml:space="preserve">Pasal </w:t>
      </w:r>
      <w:r w:rsidR="00711A09">
        <w:rPr>
          <w:rFonts w:ascii="Bookman Old Style" w:hAnsi="Bookman Old Style" w:cs="Bookman Old Style"/>
          <w:bCs/>
          <w:color w:val="auto"/>
        </w:rPr>
        <w:t>57</w:t>
      </w:r>
    </w:p>
    <w:p w:rsidR="00523C58" w:rsidRPr="0019170C" w:rsidRDefault="00523C58" w:rsidP="00E45288">
      <w:pPr>
        <w:pStyle w:val="Default"/>
        <w:ind w:left="2126" w:hanging="567"/>
        <w:jc w:val="center"/>
        <w:outlineLvl w:val="0"/>
        <w:rPr>
          <w:rFonts w:ascii="Bookman Old Style" w:hAnsi="Bookman Old Style" w:cs="Bookman Old Style"/>
          <w:bCs/>
          <w:color w:val="auto"/>
          <w:sz w:val="14"/>
        </w:rPr>
      </w:pPr>
    </w:p>
    <w:p w:rsidR="00CF6C71" w:rsidRPr="00791DE5" w:rsidRDefault="00523C58" w:rsidP="007B15AA">
      <w:pPr>
        <w:autoSpaceDE w:val="0"/>
        <w:autoSpaceDN w:val="0"/>
        <w:adjustRightInd w:val="0"/>
        <w:spacing w:after="0" w:line="240" w:lineRule="auto"/>
        <w:ind w:left="2268" w:hanging="425"/>
        <w:jc w:val="both"/>
        <w:rPr>
          <w:rFonts w:ascii="Bookman Old Style" w:hAnsi="Bookman Old Style" w:cs="Bookman Old Style"/>
          <w:color w:val="000000"/>
          <w:sz w:val="24"/>
          <w:szCs w:val="24"/>
        </w:rPr>
      </w:pPr>
      <w:r w:rsidRPr="00791DE5">
        <w:rPr>
          <w:rFonts w:ascii="Bookman Old Style" w:hAnsi="Bookman Old Style" w:cs="Bookman Old Style"/>
          <w:color w:val="000000"/>
          <w:sz w:val="24"/>
          <w:szCs w:val="24"/>
        </w:rPr>
        <w:t>(1)</w:t>
      </w:r>
      <w:r w:rsidRPr="00791DE5">
        <w:rPr>
          <w:rFonts w:ascii="Bookman Old Style" w:hAnsi="Bookman Old Style" w:cs="Bookman Old Style"/>
          <w:color w:val="000000"/>
          <w:sz w:val="24"/>
          <w:szCs w:val="24"/>
        </w:rPr>
        <w:tab/>
      </w:r>
      <w:r w:rsidR="00CF6C71" w:rsidRPr="00791DE5">
        <w:rPr>
          <w:rFonts w:ascii="Bookman Old Style" w:hAnsi="Bookman Old Style" w:cs="Bookman Old Style"/>
          <w:color w:val="000000"/>
          <w:sz w:val="24"/>
          <w:szCs w:val="24"/>
        </w:rPr>
        <w:t xml:space="preserve">Lembaga yang melaksanakan Habilitasi dan Rehabilitasi Sosial Penyandang Disabilitas terdiri atas: </w:t>
      </w:r>
    </w:p>
    <w:p w:rsidR="00CF6C71" w:rsidRPr="00711A09" w:rsidRDefault="00E049EA" w:rsidP="007B15AA">
      <w:pPr>
        <w:autoSpaceDE w:val="0"/>
        <w:autoSpaceDN w:val="0"/>
        <w:adjustRightInd w:val="0"/>
        <w:spacing w:after="0" w:line="240" w:lineRule="auto"/>
        <w:ind w:left="2552" w:hanging="284"/>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a.</w:t>
      </w:r>
      <w:r>
        <w:rPr>
          <w:rFonts w:ascii="Bookman Old Style" w:hAnsi="Bookman Old Style" w:cs="Bookman Old Style"/>
          <w:color w:val="000000"/>
          <w:sz w:val="24"/>
          <w:szCs w:val="24"/>
        </w:rPr>
        <w:tab/>
      </w:r>
      <w:r w:rsidRPr="00791DE5">
        <w:rPr>
          <w:rFonts w:ascii="Bookman Old Style" w:hAnsi="Bookman Old Style" w:cs="Bookman Old Style"/>
          <w:color w:val="000000"/>
          <w:sz w:val="24"/>
          <w:szCs w:val="24"/>
        </w:rPr>
        <w:t xml:space="preserve">unit pelaksana teknis </w:t>
      </w:r>
      <w:r w:rsidR="00711A09">
        <w:rPr>
          <w:rFonts w:ascii="Bookman Old Style" w:hAnsi="Bookman Old Style" w:cs="Bookman Old Style"/>
          <w:color w:val="000000"/>
          <w:sz w:val="24"/>
          <w:szCs w:val="24"/>
        </w:rPr>
        <w:t>daerah yang berada pada perangkat daerah provinsi; dan/atau</w:t>
      </w:r>
    </w:p>
    <w:p w:rsidR="00CF6C71" w:rsidRPr="00791DE5" w:rsidRDefault="00E049EA" w:rsidP="00C913E5">
      <w:pPr>
        <w:tabs>
          <w:tab w:val="left" w:pos="2694"/>
        </w:tabs>
        <w:autoSpaceDE w:val="0"/>
        <w:autoSpaceDN w:val="0"/>
        <w:adjustRightInd w:val="0"/>
        <w:spacing w:after="120" w:line="240" w:lineRule="auto"/>
        <w:ind w:left="2693" w:hanging="425"/>
        <w:jc w:val="both"/>
        <w:rPr>
          <w:rFonts w:ascii="Bookman Old Style" w:hAnsi="Bookman Old Style" w:cs="Bookman Old Style"/>
          <w:color w:val="000000"/>
          <w:sz w:val="24"/>
          <w:szCs w:val="24"/>
        </w:rPr>
      </w:pPr>
      <w:r w:rsidRPr="00791DE5">
        <w:rPr>
          <w:rFonts w:ascii="Bookman Old Style" w:hAnsi="Bookman Old Style" w:cs="Bookman Old Style"/>
          <w:color w:val="000000"/>
          <w:sz w:val="24"/>
          <w:szCs w:val="24"/>
        </w:rPr>
        <w:t>b. l</w:t>
      </w:r>
      <w:r>
        <w:rPr>
          <w:rFonts w:ascii="Bookman Old Style" w:hAnsi="Bookman Old Style" w:cs="Bookman Old Style"/>
          <w:color w:val="000000"/>
          <w:sz w:val="24"/>
          <w:szCs w:val="24"/>
        </w:rPr>
        <w:t xml:space="preserve">embaga </w:t>
      </w:r>
      <w:r w:rsidR="00CF6C71" w:rsidRPr="00791DE5">
        <w:rPr>
          <w:rFonts w:ascii="Bookman Old Style" w:hAnsi="Bookman Old Style" w:cs="Bookman Old Style"/>
          <w:color w:val="000000"/>
          <w:sz w:val="24"/>
          <w:szCs w:val="24"/>
        </w:rPr>
        <w:t>K</w:t>
      </w:r>
      <w:r w:rsidR="00B85E7B">
        <w:rPr>
          <w:rFonts w:ascii="Bookman Old Style" w:hAnsi="Bookman Old Style" w:cs="Bookman Old Style"/>
          <w:color w:val="000000"/>
          <w:sz w:val="24"/>
          <w:szCs w:val="24"/>
        </w:rPr>
        <w:t xml:space="preserve">esejahteraan </w:t>
      </w:r>
      <w:r w:rsidR="00CF6C71" w:rsidRPr="00791DE5">
        <w:rPr>
          <w:rFonts w:ascii="Bookman Old Style" w:hAnsi="Bookman Old Style" w:cs="Bookman Old Style"/>
          <w:color w:val="000000"/>
          <w:sz w:val="24"/>
          <w:szCs w:val="24"/>
        </w:rPr>
        <w:t>S</w:t>
      </w:r>
      <w:r w:rsidR="00B85E7B">
        <w:rPr>
          <w:rFonts w:ascii="Bookman Old Style" w:hAnsi="Bookman Old Style" w:cs="Bookman Old Style"/>
          <w:color w:val="000000"/>
          <w:sz w:val="24"/>
          <w:szCs w:val="24"/>
        </w:rPr>
        <w:t>osial</w:t>
      </w:r>
      <w:r w:rsidR="00CF6C71" w:rsidRPr="00791DE5">
        <w:rPr>
          <w:rFonts w:ascii="Bookman Old Style" w:hAnsi="Bookman Old Style" w:cs="Bookman Old Style"/>
          <w:color w:val="000000"/>
          <w:sz w:val="24"/>
          <w:szCs w:val="24"/>
        </w:rPr>
        <w:t xml:space="preserve">. </w:t>
      </w:r>
    </w:p>
    <w:p w:rsidR="00CF6C71" w:rsidRPr="00791DE5" w:rsidRDefault="00CF6C71" w:rsidP="00C913E5">
      <w:pPr>
        <w:autoSpaceDE w:val="0"/>
        <w:autoSpaceDN w:val="0"/>
        <w:adjustRightInd w:val="0"/>
        <w:spacing w:after="120" w:line="240" w:lineRule="auto"/>
        <w:ind w:left="2268" w:hanging="425"/>
        <w:jc w:val="both"/>
        <w:rPr>
          <w:rFonts w:ascii="Bookman Old Style" w:hAnsi="Bookman Old Style" w:cs="Bookman Old Style"/>
          <w:color w:val="000000"/>
          <w:sz w:val="24"/>
          <w:szCs w:val="24"/>
        </w:rPr>
      </w:pPr>
      <w:r w:rsidRPr="00791DE5">
        <w:rPr>
          <w:rFonts w:ascii="Bookman Old Style" w:hAnsi="Bookman Old Style" w:cs="Bookman Old Style"/>
          <w:color w:val="000000"/>
          <w:sz w:val="24"/>
          <w:szCs w:val="24"/>
        </w:rPr>
        <w:t>(</w:t>
      </w:r>
      <w:r w:rsidR="00523C58" w:rsidRPr="00791DE5">
        <w:rPr>
          <w:rFonts w:ascii="Bookman Old Style" w:hAnsi="Bookman Old Style" w:cs="Bookman Old Style"/>
          <w:color w:val="000000"/>
          <w:sz w:val="24"/>
          <w:szCs w:val="24"/>
        </w:rPr>
        <w:t>2</w:t>
      </w:r>
      <w:r w:rsidRPr="00791DE5">
        <w:rPr>
          <w:rFonts w:ascii="Bookman Old Style" w:hAnsi="Bookman Old Style" w:cs="Bookman Old Style"/>
          <w:color w:val="000000"/>
          <w:sz w:val="24"/>
          <w:szCs w:val="24"/>
        </w:rPr>
        <w:t xml:space="preserve">) Lembaga sebagaimana dimaksud </w:t>
      </w:r>
      <w:r w:rsidR="00523C58" w:rsidRPr="00791DE5">
        <w:rPr>
          <w:rFonts w:ascii="Bookman Old Style" w:hAnsi="Bookman Old Style" w:cs="Bookman Old Style"/>
          <w:color w:val="000000"/>
          <w:sz w:val="24"/>
          <w:szCs w:val="24"/>
        </w:rPr>
        <w:t>pada ayat (1)</w:t>
      </w:r>
      <w:r w:rsidRPr="00791DE5">
        <w:rPr>
          <w:rFonts w:ascii="Bookman Old Style" w:hAnsi="Bookman Old Style" w:cs="Bookman Old Style"/>
          <w:color w:val="000000"/>
          <w:sz w:val="24"/>
          <w:szCs w:val="24"/>
        </w:rPr>
        <w:t xml:space="preserve"> mempunyai tugas untuk menyelenggarakan kegiatan Habilitasi dan Rehabilitasi Sosial Penyandang Disabilitas. </w:t>
      </w:r>
    </w:p>
    <w:p w:rsidR="00CF6C71" w:rsidRPr="00791DE5" w:rsidRDefault="00CF6C71" w:rsidP="007B15AA">
      <w:pPr>
        <w:autoSpaceDE w:val="0"/>
        <w:autoSpaceDN w:val="0"/>
        <w:adjustRightInd w:val="0"/>
        <w:spacing w:after="0" w:line="240" w:lineRule="auto"/>
        <w:ind w:left="2268" w:hanging="425"/>
        <w:jc w:val="both"/>
        <w:rPr>
          <w:rFonts w:ascii="Bookman Old Style" w:hAnsi="Bookman Old Style" w:cs="Bookman Old Style"/>
          <w:color w:val="000000"/>
          <w:sz w:val="24"/>
          <w:szCs w:val="24"/>
        </w:rPr>
      </w:pPr>
      <w:r w:rsidRPr="00791DE5">
        <w:rPr>
          <w:rFonts w:ascii="Bookman Old Style" w:hAnsi="Bookman Old Style" w:cs="Bookman Old Style"/>
          <w:color w:val="000000"/>
          <w:sz w:val="24"/>
          <w:szCs w:val="24"/>
        </w:rPr>
        <w:t>(</w:t>
      </w:r>
      <w:r w:rsidR="00523C58" w:rsidRPr="00791DE5">
        <w:rPr>
          <w:rFonts w:ascii="Bookman Old Style" w:hAnsi="Bookman Old Style" w:cs="Bookman Old Style"/>
          <w:color w:val="000000"/>
          <w:sz w:val="24"/>
          <w:szCs w:val="24"/>
        </w:rPr>
        <w:t>3</w:t>
      </w:r>
      <w:r w:rsidRPr="00791DE5">
        <w:rPr>
          <w:rFonts w:ascii="Bookman Old Style" w:hAnsi="Bookman Old Style" w:cs="Bookman Old Style"/>
          <w:color w:val="000000"/>
          <w:sz w:val="24"/>
          <w:szCs w:val="24"/>
        </w:rPr>
        <w:t xml:space="preserve">) Penyelenggaraan kegiatan </w:t>
      </w:r>
      <w:r w:rsidR="00523C58" w:rsidRPr="00791DE5">
        <w:rPr>
          <w:rFonts w:ascii="Bookman Old Style" w:hAnsi="Bookman Old Style" w:cs="Bookman Old Style"/>
          <w:color w:val="000000"/>
          <w:sz w:val="24"/>
          <w:szCs w:val="24"/>
        </w:rPr>
        <w:t xml:space="preserve">Habilitasi dan Rehabilitasi Sosial </w:t>
      </w:r>
      <w:r w:rsidRPr="00791DE5">
        <w:rPr>
          <w:rFonts w:ascii="Bookman Old Style" w:hAnsi="Bookman Old Style" w:cs="Bookman Old Style"/>
          <w:color w:val="000000"/>
          <w:sz w:val="24"/>
          <w:szCs w:val="24"/>
        </w:rPr>
        <w:t>sebagaimana dimaksud pada ayat (</w:t>
      </w:r>
      <w:r w:rsidR="006D4048">
        <w:rPr>
          <w:rFonts w:ascii="Bookman Old Style" w:hAnsi="Bookman Old Style" w:cs="Bookman Old Style"/>
          <w:color w:val="000000"/>
          <w:sz w:val="24"/>
          <w:szCs w:val="24"/>
        </w:rPr>
        <w:t>1</w:t>
      </w:r>
      <w:r w:rsidRPr="00791DE5">
        <w:rPr>
          <w:rFonts w:ascii="Bookman Old Style" w:hAnsi="Bookman Old Style" w:cs="Bookman Old Style"/>
          <w:color w:val="000000"/>
          <w:sz w:val="24"/>
          <w:szCs w:val="24"/>
        </w:rPr>
        <w:t xml:space="preserve">), meliputi: </w:t>
      </w:r>
    </w:p>
    <w:p w:rsidR="00CF6C71" w:rsidRPr="00791DE5" w:rsidRDefault="00CF6C71" w:rsidP="007B15AA">
      <w:pPr>
        <w:tabs>
          <w:tab w:val="left" w:pos="2552"/>
        </w:tabs>
        <w:autoSpaceDE w:val="0"/>
        <w:autoSpaceDN w:val="0"/>
        <w:adjustRightInd w:val="0"/>
        <w:spacing w:after="0" w:line="240" w:lineRule="auto"/>
        <w:ind w:left="2552" w:hanging="284"/>
        <w:jc w:val="both"/>
        <w:rPr>
          <w:rFonts w:ascii="Bookman Old Style" w:hAnsi="Bookman Old Style" w:cs="Bookman Old Style"/>
          <w:color w:val="000000"/>
          <w:sz w:val="24"/>
          <w:szCs w:val="24"/>
        </w:rPr>
      </w:pPr>
      <w:r w:rsidRPr="00791DE5">
        <w:rPr>
          <w:rFonts w:ascii="Bookman Old Style" w:hAnsi="Bookman Old Style" w:cs="Bookman Old Style"/>
          <w:color w:val="000000"/>
          <w:sz w:val="24"/>
          <w:szCs w:val="24"/>
        </w:rPr>
        <w:t xml:space="preserve">a. menyiapkan data sasaran Habilitasi dan Rehabilitasi Sosial Penyandang Disabilitas secara lengkap dengan keterangan nama, alamat, ragam disabilitas, usia, jenis kelamin, riwayat disabilitas, dan kebutuhan aksesibilitas; </w:t>
      </w:r>
    </w:p>
    <w:p w:rsidR="00CF6C71" w:rsidRPr="00791DE5" w:rsidRDefault="00CF6C71" w:rsidP="007B15AA">
      <w:pPr>
        <w:tabs>
          <w:tab w:val="left" w:pos="2552"/>
        </w:tabs>
        <w:autoSpaceDE w:val="0"/>
        <w:autoSpaceDN w:val="0"/>
        <w:adjustRightInd w:val="0"/>
        <w:spacing w:after="0" w:line="240" w:lineRule="auto"/>
        <w:ind w:left="2552" w:hanging="284"/>
        <w:jc w:val="both"/>
        <w:rPr>
          <w:rFonts w:ascii="Bookman Old Style" w:hAnsi="Bookman Old Style" w:cs="Bookman Old Style"/>
          <w:color w:val="000000"/>
          <w:sz w:val="24"/>
          <w:szCs w:val="24"/>
        </w:rPr>
      </w:pPr>
      <w:r w:rsidRPr="00791DE5">
        <w:rPr>
          <w:rFonts w:ascii="Bookman Old Style" w:hAnsi="Bookman Old Style" w:cs="Bookman Old Style"/>
          <w:color w:val="000000"/>
          <w:sz w:val="24"/>
          <w:szCs w:val="24"/>
        </w:rPr>
        <w:t>b.</w:t>
      </w:r>
      <w:r w:rsidR="00523C58" w:rsidRPr="00791DE5">
        <w:rPr>
          <w:rFonts w:ascii="Bookman Old Style" w:hAnsi="Bookman Old Style" w:cs="Bookman Old Style"/>
          <w:color w:val="000000"/>
          <w:sz w:val="24"/>
          <w:szCs w:val="24"/>
        </w:rPr>
        <w:tab/>
      </w:r>
      <w:r w:rsidRPr="00791DE5">
        <w:rPr>
          <w:rFonts w:ascii="Bookman Old Style" w:hAnsi="Bookman Old Style" w:cs="Bookman Old Style"/>
          <w:color w:val="000000"/>
          <w:sz w:val="24"/>
          <w:szCs w:val="24"/>
        </w:rPr>
        <w:t xml:space="preserve">melakukan identifikasi masalah dan kebutuhan penanganan masalah; </w:t>
      </w:r>
    </w:p>
    <w:p w:rsidR="00CF6C71" w:rsidRPr="00791DE5" w:rsidRDefault="00CF6C71" w:rsidP="007B15AA">
      <w:pPr>
        <w:tabs>
          <w:tab w:val="left" w:pos="2552"/>
        </w:tabs>
        <w:autoSpaceDE w:val="0"/>
        <w:autoSpaceDN w:val="0"/>
        <w:adjustRightInd w:val="0"/>
        <w:spacing w:after="0" w:line="240" w:lineRule="auto"/>
        <w:ind w:left="2552" w:hanging="284"/>
        <w:jc w:val="both"/>
        <w:rPr>
          <w:rFonts w:ascii="Bookman Old Style" w:hAnsi="Bookman Old Style" w:cs="Bookman Old Style"/>
          <w:color w:val="000000"/>
          <w:sz w:val="24"/>
          <w:szCs w:val="24"/>
        </w:rPr>
      </w:pPr>
      <w:r w:rsidRPr="00791DE5">
        <w:rPr>
          <w:rFonts w:ascii="Bookman Old Style" w:hAnsi="Bookman Old Style" w:cs="Bookman Old Style"/>
          <w:color w:val="000000"/>
          <w:sz w:val="24"/>
          <w:szCs w:val="24"/>
        </w:rPr>
        <w:t xml:space="preserve">c. </w:t>
      </w:r>
      <w:r w:rsidR="00523C58" w:rsidRPr="00791DE5">
        <w:rPr>
          <w:rFonts w:ascii="Bookman Old Style" w:hAnsi="Bookman Old Style" w:cs="Bookman Old Style"/>
          <w:color w:val="000000"/>
          <w:sz w:val="24"/>
          <w:szCs w:val="24"/>
        </w:rPr>
        <w:tab/>
      </w:r>
      <w:r w:rsidRPr="00791DE5">
        <w:rPr>
          <w:rFonts w:ascii="Bookman Old Style" w:hAnsi="Bookman Old Style" w:cs="Bookman Old Style"/>
          <w:color w:val="000000"/>
          <w:sz w:val="24"/>
          <w:szCs w:val="24"/>
        </w:rPr>
        <w:t xml:space="preserve">melakukan penjangkauan, pemberian bimbingan, bantuan, atau pendampingan sosial terhadap Penyandang Disabilitas yang membutuhkan Habilitasi dan Rehabilitasi Sosial dengan melibatkan Pekerja Sosial Profesional, Tenaga Kesejahteraan Sosial, Relawan Sosial, dan profesi lain sesuai dengan kebutuhan; </w:t>
      </w:r>
    </w:p>
    <w:p w:rsidR="00CF6C71" w:rsidRPr="00791DE5" w:rsidRDefault="00CF6C71" w:rsidP="007B15AA">
      <w:pPr>
        <w:tabs>
          <w:tab w:val="left" w:pos="2552"/>
        </w:tabs>
        <w:autoSpaceDE w:val="0"/>
        <w:autoSpaceDN w:val="0"/>
        <w:adjustRightInd w:val="0"/>
        <w:spacing w:after="0" w:line="240" w:lineRule="auto"/>
        <w:ind w:left="2552" w:hanging="284"/>
        <w:jc w:val="both"/>
        <w:rPr>
          <w:rFonts w:ascii="Bookman Old Style" w:hAnsi="Bookman Old Style" w:cs="Bookman Old Style"/>
          <w:color w:val="000000"/>
          <w:sz w:val="24"/>
          <w:szCs w:val="24"/>
        </w:rPr>
      </w:pPr>
      <w:r w:rsidRPr="00791DE5">
        <w:rPr>
          <w:rFonts w:ascii="Bookman Old Style" w:hAnsi="Bookman Old Style" w:cs="Bookman Old Style"/>
          <w:color w:val="000000"/>
          <w:sz w:val="24"/>
          <w:szCs w:val="24"/>
        </w:rPr>
        <w:t xml:space="preserve">d. memfasilitasi penyelenggaraan Habilitasi dan Rehabilitasi Sosial Penyandang Disabilitas dan keluarga penerima pelayanan; </w:t>
      </w:r>
    </w:p>
    <w:p w:rsidR="00CF6C71" w:rsidRPr="00791DE5" w:rsidRDefault="00CF6C71" w:rsidP="007B15AA">
      <w:pPr>
        <w:tabs>
          <w:tab w:val="left" w:pos="2552"/>
        </w:tabs>
        <w:autoSpaceDE w:val="0"/>
        <w:autoSpaceDN w:val="0"/>
        <w:adjustRightInd w:val="0"/>
        <w:spacing w:after="0" w:line="240" w:lineRule="auto"/>
        <w:ind w:left="2552" w:hanging="284"/>
        <w:jc w:val="both"/>
        <w:rPr>
          <w:rFonts w:ascii="Bookman Old Style" w:hAnsi="Bookman Old Style" w:cs="Bookman Old Style"/>
          <w:color w:val="000000"/>
          <w:sz w:val="24"/>
          <w:szCs w:val="24"/>
        </w:rPr>
      </w:pPr>
      <w:r w:rsidRPr="00791DE5">
        <w:rPr>
          <w:rFonts w:ascii="Bookman Old Style" w:hAnsi="Bookman Old Style" w:cs="Bookman Old Style"/>
          <w:color w:val="000000"/>
          <w:sz w:val="24"/>
          <w:szCs w:val="24"/>
        </w:rPr>
        <w:t xml:space="preserve">e. menangani kasus dengan melibatkan tenaga profesional yang terkait; </w:t>
      </w:r>
    </w:p>
    <w:p w:rsidR="00CF6C71" w:rsidRPr="00791DE5" w:rsidRDefault="00CF6C71" w:rsidP="007B15AA">
      <w:pPr>
        <w:tabs>
          <w:tab w:val="left" w:pos="2552"/>
        </w:tabs>
        <w:autoSpaceDE w:val="0"/>
        <w:autoSpaceDN w:val="0"/>
        <w:adjustRightInd w:val="0"/>
        <w:spacing w:after="0" w:line="240" w:lineRule="auto"/>
        <w:ind w:left="2552" w:hanging="284"/>
        <w:jc w:val="both"/>
        <w:rPr>
          <w:rFonts w:ascii="Bookman Old Style" w:hAnsi="Bookman Old Style" w:cs="Bookman Old Style"/>
          <w:color w:val="000000"/>
          <w:sz w:val="24"/>
          <w:szCs w:val="24"/>
        </w:rPr>
      </w:pPr>
      <w:r w:rsidRPr="00791DE5">
        <w:rPr>
          <w:rFonts w:ascii="Bookman Old Style" w:hAnsi="Bookman Old Style" w:cs="Bookman Old Style"/>
          <w:color w:val="000000"/>
          <w:sz w:val="24"/>
          <w:szCs w:val="24"/>
        </w:rPr>
        <w:t xml:space="preserve">f. melakukan rujukan dan bimbingan lanjut sesuai dengan kebutuhan; </w:t>
      </w:r>
    </w:p>
    <w:p w:rsidR="00CF6C71" w:rsidRPr="00791DE5" w:rsidRDefault="00CF6C71" w:rsidP="007B15AA">
      <w:pPr>
        <w:tabs>
          <w:tab w:val="left" w:pos="2552"/>
        </w:tabs>
        <w:autoSpaceDE w:val="0"/>
        <w:autoSpaceDN w:val="0"/>
        <w:adjustRightInd w:val="0"/>
        <w:spacing w:after="0" w:line="240" w:lineRule="auto"/>
        <w:ind w:left="2552" w:hanging="284"/>
        <w:jc w:val="both"/>
        <w:rPr>
          <w:rFonts w:ascii="Bookman Old Style" w:hAnsi="Bookman Old Style" w:cs="Bookman Old Style"/>
          <w:color w:val="000000"/>
          <w:sz w:val="24"/>
          <w:szCs w:val="24"/>
        </w:rPr>
      </w:pPr>
      <w:r w:rsidRPr="00791DE5">
        <w:rPr>
          <w:rFonts w:ascii="Bookman Old Style" w:hAnsi="Bookman Old Style" w:cs="Bookman Old Style"/>
          <w:color w:val="000000"/>
          <w:sz w:val="24"/>
          <w:szCs w:val="24"/>
        </w:rPr>
        <w:lastRenderedPageBreak/>
        <w:t xml:space="preserve">g. melakukan pembinaan, pemantauan, dan evaluasi terhadap pelaksanaan Habilitasi dan Rehabilitasi Sosial Penyandang Disabilitas; </w:t>
      </w:r>
    </w:p>
    <w:p w:rsidR="00CF6C71" w:rsidRPr="00791DE5" w:rsidRDefault="00C76704" w:rsidP="007B15AA">
      <w:pPr>
        <w:tabs>
          <w:tab w:val="left" w:pos="2552"/>
        </w:tabs>
        <w:autoSpaceDE w:val="0"/>
        <w:autoSpaceDN w:val="0"/>
        <w:adjustRightInd w:val="0"/>
        <w:spacing w:after="0" w:line="240" w:lineRule="auto"/>
        <w:ind w:left="2552" w:hanging="284"/>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h.</w:t>
      </w:r>
      <w:r>
        <w:rPr>
          <w:rFonts w:ascii="Bookman Old Style" w:hAnsi="Bookman Old Style" w:cs="Bookman Old Style"/>
          <w:color w:val="000000"/>
          <w:sz w:val="24"/>
          <w:szCs w:val="24"/>
        </w:rPr>
        <w:tab/>
      </w:r>
      <w:r w:rsidR="00CF6C71" w:rsidRPr="00791DE5">
        <w:rPr>
          <w:rFonts w:ascii="Bookman Old Style" w:hAnsi="Bookman Old Style" w:cs="Bookman Old Style"/>
          <w:color w:val="000000"/>
          <w:sz w:val="24"/>
          <w:szCs w:val="24"/>
        </w:rPr>
        <w:t xml:space="preserve">melakukan advokasi sosial kepada Lembaga mitra penyelenggaraan kesejahteraan sosial; </w:t>
      </w:r>
    </w:p>
    <w:p w:rsidR="00CF6C71" w:rsidRPr="00791DE5" w:rsidRDefault="00CF6C71" w:rsidP="007B15AA">
      <w:pPr>
        <w:tabs>
          <w:tab w:val="left" w:pos="2552"/>
        </w:tabs>
        <w:autoSpaceDE w:val="0"/>
        <w:autoSpaceDN w:val="0"/>
        <w:adjustRightInd w:val="0"/>
        <w:spacing w:after="0" w:line="240" w:lineRule="auto"/>
        <w:ind w:left="2552" w:hanging="284"/>
        <w:jc w:val="both"/>
        <w:rPr>
          <w:rFonts w:ascii="Bookman Old Style" w:hAnsi="Bookman Old Style" w:cs="Bookman Old Style"/>
          <w:color w:val="000000"/>
          <w:sz w:val="24"/>
          <w:szCs w:val="24"/>
        </w:rPr>
      </w:pPr>
      <w:r w:rsidRPr="00791DE5">
        <w:rPr>
          <w:rFonts w:ascii="Bookman Old Style" w:hAnsi="Bookman Old Style" w:cs="Bookman Old Style"/>
          <w:color w:val="000000"/>
          <w:sz w:val="24"/>
          <w:szCs w:val="24"/>
        </w:rPr>
        <w:t xml:space="preserve">i. </w:t>
      </w:r>
      <w:r w:rsidR="00523C58" w:rsidRPr="00791DE5">
        <w:rPr>
          <w:rFonts w:ascii="Bookman Old Style" w:hAnsi="Bookman Old Style" w:cs="Bookman Old Style"/>
          <w:color w:val="000000"/>
          <w:sz w:val="24"/>
          <w:szCs w:val="24"/>
        </w:rPr>
        <w:tab/>
      </w:r>
      <w:r w:rsidRPr="00791DE5">
        <w:rPr>
          <w:rFonts w:ascii="Bookman Old Style" w:hAnsi="Bookman Old Style" w:cs="Bookman Old Style"/>
          <w:color w:val="000000"/>
          <w:sz w:val="24"/>
          <w:szCs w:val="24"/>
        </w:rPr>
        <w:t xml:space="preserve">membangun jejaring kemitraan dengan berbagai pihak; dan </w:t>
      </w:r>
    </w:p>
    <w:p w:rsidR="00CF6C71" w:rsidRPr="00791DE5" w:rsidRDefault="00CF6C71" w:rsidP="00C913E5">
      <w:pPr>
        <w:tabs>
          <w:tab w:val="left" w:pos="2552"/>
        </w:tabs>
        <w:autoSpaceDE w:val="0"/>
        <w:autoSpaceDN w:val="0"/>
        <w:adjustRightInd w:val="0"/>
        <w:spacing w:after="120" w:line="240" w:lineRule="auto"/>
        <w:ind w:left="2552" w:hanging="284"/>
        <w:jc w:val="both"/>
        <w:rPr>
          <w:rFonts w:ascii="Bookman Old Style" w:hAnsi="Bookman Old Style" w:cs="Bookman Old Style"/>
          <w:color w:val="000000"/>
          <w:sz w:val="24"/>
          <w:szCs w:val="24"/>
        </w:rPr>
      </w:pPr>
      <w:r w:rsidRPr="00791DE5">
        <w:rPr>
          <w:rFonts w:ascii="Bookman Old Style" w:hAnsi="Bookman Old Style" w:cs="Bookman Old Style"/>
          <w:color w:val="000000"/>
          <w:sz w:val="24"/>
          <w:szCs w:val="24"/>
        </w:rPr>
        <w:t xml:space="preserve">j. </w:t>
      </w:r>
      <w:r w:rsidR="00523C58" w:rsidRPr="00791DE5">
        <w:rPr>
          <w:rFonts w:ascii="Bookman Old Style" w:hAnsi="Bookman Old Style" w:cs="Bookman Old Style"/>
          <w:color w:val="000000"/>
          <w:sz w:val="24"/>
          <w:szCs w:val="24"/>
        </w:rPr>
        <w:tab/>
      </w:r>
      <w:r w:rsidRPr="00791DE5">
        <w:rPr>
          <w:rFonts w:ascii="Bookman Old Style" w:hAnsi="Bookman Old Style" w:cs="Bookman Old Style"/>
          <w:color w:val="000000"/>
          <w:sz w:val="24"/>
          <w:szCs w:val="24"/>
        </w:rPr>
        <w:t xml:space="preserve">membuat laporan pelaksanaan Habilitasi dan Rehabilitasi Sosial Penyandang Disabilitas secara berkala. </w:t>
      </w:r>
    </w:p>
    <w:p w:rsidR="00CF6C71" w:rsidRPr="00791DE5" w:rsidRDefault="00CF6C71" w:rsidP="00E45288">
      <w:pPr>
        <w:tabs>
          <w:tab w:val="left" w:pos="2694"/>
        </w:tabs>
        <w:autoSpaceDE w:val="0"/>
        <w:autoSpaceDN w:val="0"/>
        <w:adjustRightInd w:val="0"/>
        <w:spacing w:after="0" w:line="240" w:lineRule="auto"/>
        <w:ind w:left="2126" w:hanging="567"/>
        <w:jc w:val="both"/>
        <w:rPr>
          <w:rFonts w:ascii="Bookman Old Style" w:hAnsi="Bookman Old Style" w:cs="Bookman Old Style"/>
          <w:color w:val="000000"/>
          <w:sz w:val="24"/>
          <w:szCs w:val="24"/>
        </w:rPr>
      </w:pPr>
    </w:p>
    <w:p w:rsidR="00CF6C71" w:rsidRPr="00B13B24" w:rsidRDefault="00CF6C71" w:rsidP="00E45288">
      <w:pPr>
        <w:pStyle w:val="Default"/>
        <w:ind w:left="2126" w:hanging="567"/>
        <w:jc w:val="center"/>
        <w:outlineLvl w:val="0"/>
        <w:rPr>
          <w:rFonts w:ascii="Bookman Old Style" w:hAnsi="Bookman Old Style" w:cs="Bookman Old Style"/>
          <w:bCs/>
          <w:color w:val="auto"/>
        </w:rPr>
      </w:pPr>
      <w:r w:rsidRPr="00791DE5">
        <w:rPr>
          <w:rFonts w:ascii="Bookman Old Style" w:hAnsi="Bookman Old Style" w:cs="Bookman Old Style"/>
          <w:bCs/>
          <w:color w:val="auto"/>
        </w:rPr>
        <w:t xml:space="preserve">Pasal </w:t>
      </w:r>
      <w:r w:rsidR="00711A09">
        <w:rPr>
          <w:rFonts w:ascii="Bookman Old Style" w:hAnsi="Bookman Old Style" w:cs="Bookman Old Style"/>
          <w:bCs/>
          <w:color w:val="auto"/>
        </w:rPr>
        <w:t>58</w:t>
      </w:r>
    </w:p>
    <w:p w:rsidR="007A75DC" w:rsidRPr="00791DE5" w:rsidRDefault="00523C58" w:rsidP="00C913E5">
      <w:pPr>
        <w:pStyle w:val="ListParagraph"/>
        <w:numPr>
          <w:ilvl w:val="0"/>
          <w:numId w:val="54"/>
        </w:numPr>
        <w:autoSpaceDE w:val="0"/>
        <w:autoSpaceDN w:val="0"/>
        <w:adjustRightInd w:val="0"/>
        <w:spacing w:before="120" w:after="120" w:line="240" w:lineRule="auto"/>
        <w:ind w:left="2268" w:hanging="425"/>
        <w:contextualSpacing w:val="0"/>
        <w:jc w:val="both"/>
        <w:rPr>
          <w:rFonts w:ascii="Bookman Old Style" w:hAnsi="Bookman Old Style" w:cs="Bookman Old Style"/>
          <w:color w:val="000000"/>
          <w:sz w:val="24"/>
          <w:szCs w:val="24"/>
        </w:rPr>
      </w:pPr>
      <w:r w:rsidRPr="00791DE5">
        <w:rPr>
          <w:rFonts w:ascii="Bookman Old Style" w:hAnsi="Bookman Old Style" w:cs="Bookman Old Style"/>
          <w:color w:val="000000"/>
          <w:sz w:val="24"/>
          <w:szCs w:val="24"/>
        </w:rPr>
        <w:t>Unit Pelaksana Teknis</w:t>
      </w:r>
      <w:r w:rsidR="00686136">
        <w:rPr>
          <w:rFonts w:ascii="Bookman Old Style" w:hAnsi="Bookman Old Style" w:cs="Bookman Old Style"/>
          <w:color w:val="000000"/>
          <w:sz w:val="24"/>
          <w:szCs w:val="24"/>
        </w:rPr>
        <w:t xml:space="preserve"> Daerah milik pemerintah</w:t>
      </w:r>
      <w:r w:rsidRPr="00791DE5">
        <w:rPr>
          <w:rFonts w:ascii="Bookman Old Style" w:hAnsi="Bookman Old Style" w:cs="Bookman Old Style"/>
          <w:color w:val="000000"/>
          <w:sz w:val="24"/>
          <w:szCs w:val="24"/>
        </w:rPr>
        <w:t xml:space="preserve"> sebagaimana dimaksud dalam Pasal 5</w:t>
      </w:r>
      <w:r w:rsidR="00DB481A">
        <w:rPr>
          <w:rFonts w:ascii="Bookman Old Style" w:hAnsi="Bookman Old Style" w:cs="Bookman Old Style"/>
          <w:color w:val="000000"/>
          <w:sz w:val="24"/>
          <w:szCs w:val="24"/>
        </w:rPr>
        <w:t>7</w:t>
      </w:r>
      <w:r w:rsidRPr="00791DE5">
        <w:rPr>
          <w:rFonts w:ascii="Bookman Old Style" w:hAnsi="Bookman Old Style" w:cs="Bookman Old Style"/>
          <w:color w:val="000000"/>
          <w:sz w:val="24"/>
          <w:szCs w:val="24"/>
        </w:rPr>
        <w:t xml:space="preserve"> ayat (1) huruf a merupakan Unit Pelaksana Teknis Daerah </w:t>
      </w:r>
      <w:r w:rsidR="000A74DD" w:rsidRPr="00791DE5">
        <w:rPr>
          <w:rFonts w:ascii="Bookman Old Style" w:hAnsi="Bookman Old Style" w:cs="Bookman Old Style"/>
          <w:color w:val="000000"/>
          <w:sz w:val="24"/>
          <w:szCs w:val="24"/>
        </w:rPr>
        <w:t xml:space="preserve">yang menangani Penyandang Disabilitas </w:t>
      </w:r>
      <w:r w:rsidRPr="00791DE5">
        <w:rPr>
          <w:rFonts w:ascii="Bookman Old Style" w:hAnsi="Bookman Old Style" w:cs="Bookman Old Style"/>
          <w:color w:val="000000"/>
          <w:sz w:val="24"/>
          <w:szCs w:val="24"/>
        </w:rPr>
        <w:t xml:space="preserve">yang berada dibawah </w:t>
      </w:r>
      <w:r w:rsidR="000A74DD" w:rsidRPr="00791DE5">
        <w:rPr>
          <w:rFonts w:ascii="Bookman Old Style" w:hAnsi="Bookman Old Style" w:cs="Bookman Old Style"/>
          <w:color w:val="000000"/>
          <w:sz w:val="24"/>
          <w:szCs w:val="24"/>
        </w:rPr>
        <w:t>Dinas</w:t>
      </w:r>
      <w:r w:rsidRPr="00791DE5">
        <w:rPr>
          <w:rFonts w:ascii="Bookman Old Style" w:hAnsi="Bookman Old Style" w:cs="Bookman Old Style"/>
          <w:color w:val="000000"/>
          <w:sz w:val="24"/>
          <w:szCs w:val="24"/>
        </w:rPr>
        <w:t>.</w:t>
      </w:r>
    </w:p>
    <w:p w:rsidR="00771E10" w:rsidRPr="00791DE5" w:rsidRDefault="007A75DC" w:rsidP="002F1E9A">
      <w:pPr>
        <w:pStyle w:val="ListParagraph"/>
        <w:numPr>
          <w:ilvl w:val="0"/>
          <w:numId w:val="54"/>
        </w:numPr>
        <w:autoSpaceDE w:val="0"/>
        <w:autoSpaceDN w:val="0"/>
        <w:adjustRightInd w:val="0"/>
        <w:spacing w:after="0" w:line="240" w:lineRule="auto"/>
        <w:ind w:left="2268" w:hanging="425"/>
        <w:jc w:val="both"/>
        <w:rPr>
          <w:rFonts w:ascii="Bookman Old Style" w:hAnsi="Bookman Old Style" w:cs="Bookman Old Style"/>
          <w:color w:val="000000"/>
          <w:sz w:val="24"/>
          <w:szCs w:val="24"/>
        </w:rPr>
      </w:pPr>
      <w:r w:rsidRPr="00791DE5">
        <w:rPr>
          <w:rFonts w:ascii="Bookman Old Style" w:hAnsi="Bookman Old Style" w:cs="Bookman Old Style"/>
          <w:color w:val="000000"/>
          <w:sz w:val="24"/>
          <w:szCs w:val="24"/>
        </w:rPr>
        <w:t>Unit Pelaksana Teknis</w:t>
      </w:r>
      <w:r w:rsidR="00667EF7">
        <w:rPr>
          <w:rFonts w:ascii="Bookman Old Style" w:hAnsi="Bookman Old Style" w:cs="Bookman Old Style"/>
          <w:color w:val="000000"/>
          <w:sz w:val="24"/>
          <w:szCs w:val="24"/>
        </w:rPr>
        <w:t xml:space="preserve"> </w:t>
      </w:r>
      <w:r w:rsidR="007074B4">
        <w:rPr>
          <w:rFonts w:ascii="Bookman Old Style" w:hAnsi="Bookman Old Style" w:cs="Bookman Old Style"/>
          <w:color w:val="000000"/>
          <w:sz w:val="24"/>
          <w:szCs w:val="24"/>
        </w:rPr>
        <w:t xml:space="preserve">Daerah </w:t>
      </w:r>
      <w:r w:rsidRPr="00791DE5">
        <w:rPr>
          <w:rFonts w:ascii="Bookman Old Style" w:hAnsi="Bookman Old Style" w:cs="Bookman Old Style"/>
          <w:color w:val="000000"/>
          <w:sz w:val="24"/>
          <w:szCs w:val="24"/>
        </w:rPr>
        <w:t xml:space="preserve">sebagaimana dimaksud pada ayat (1) </w:t>
      </w:r>
      <w:r w:rsidR="00771E10" w:rsidRPr="00791DE5">
        <w:rPr>
          <w:rFonts w:ascii="Bookman Old Style" w:hAnsi="Bookman Old Style" w:cs="Bookman Old Style"/>
          <w:color w:val="000000"/>
          <w:sz w:val="24"/>
          <w:szCs w:val="24"/>
        </w:rPr>
        <w:t xml:space="preserve">wajib memiliki: </w:t>
      </w:r>
    </w:p>
    <w:p w:rsidR="00771E10" w:rsidRPr="00791DE5" w:rsidRDefault="00771E10" w:rsidP="007B15AA">
      <w:pPr>
        <w:tabs>
          <w:tab w:val="left" w:pos="2694"/>
        </w:tabs>
        <w:autoSpaceDE w:val="0"/>
        <w:autoSpaceDN w:val="0"/>
        <w:adjustRightInd w:val="0"/>
        <w:spacing w:after="0" w:line="240" w:lineRule="auto"/>
        <w:ind w:left="2552" w:hanging="284"/>
        <w:jc w:val="both"/>
        <w:rPr>
          <w:rFonts w:ascii="Bookman Old Style" w:hAnsi="Bookman Old Style" w:cs="Bookman Old Style"/>
          <w:color w:val="000000"/>
          <w:sz w:val="24"/>
          <w:szCs w:val="24"/>
        </w:rPr>
      </w:pPr>
      <w:r w:rsidRPr="00791DE5">
        <w:rPr>
          <w:rFonts w:ascii="Bookman Old Style" w:hAnsi="Bookman Old Style" w:cs="Bookman Old Style"/>
          <w:color w:val="000000"/>
          <w:sz w:val="24"/>
          <w:szCs w:val="24"/>
        </w:rPr>
        <w:t>a. visi</w:t>
      </w:r>
      <w:r w:rsidR="007A75DC" w:rsidRPr="00791DE5">
        <w:rPr>
          <w:rFonts w:ascii="Bookman Old Style" w:hAnsi="Bookman Old Style" w:cs="Bookman Old Style"/>
          <w:color w:val="000000"/>
          <w:sz w:val="24"/>
          <w:szCs w:val="24"/>
        </w:rPr>
        <w:t>,</w:t>
      </w:r>
      <w:r w:rsidRPr="00791DE5">
        <w:rPr>
          <w:rFonts w:ascii="Bookman Old Style" w:hAnsi="Bookman Old Style" w:cs="Bookman Old Style"/>
          <w:color w:val="000000"/>
          <w:sz w:val="24"/>
          <w:szCs w:val="24"/>
        </w:rPr>
        <w:t xml:space="preserve"> misi</w:t>
      </w:r>
      <w:r w:rsidR="007A75DC" w:rsidRPr="00791DE5">
        <w:rPr>
          <w:rFonts w:ascii="Bookman Old Style" w:hAnsi="Bookman Old Style" w:cs="Bookman Old Style"/>
          <w:color w:val="000000"/>
          <w:sz w:val="24"/>
          <w:szCs w:val="24"/>
        </w:rPr>
        <w:t xml:space="preserve">, dan </w:t>
      </w:r>
      <w:r w:rsidRPr="00791DE5">
        <w:rPr>
          <w:rFonts w:ascii="Bookman Old Style" w:hAnsi="Bookman Old Style" w:cs="Bookman Old Style"/>
          <w:color w:val="000000"/>
          <w:sz w:val="24"/>
          <w:szCs w:val="24"/>
        </w:rPr>
        <w:t xml:space="preserve">program rehabilitasi; </w:t>
      </w:r>
    </w:p>
    <w:p w:rsidR="00771E10" w:rsidRPr="00791DE5" w:rsidRDefault="007A75DC" w:rsidP="007B15AA">
      <w:pPr>
        <w:tabs>
          <w:tab w:val="left" w:pos="2694"/>
        </w:tabs>
        <w:autoSpaceDE w:val="0"/>
        <w:autoSpaceDN w:val="0"/>
        <w:adjustRightInd w:val="0"/>
        <w:spacing w:after="0" w:line="240" w:lineRule="auto"/>
        <w:ind w:left="2552" w:hanging="284"/>
        <w:jc w:val="both"/>
        <w:rPr>
          <w:rFonts w:ascii="Bookman Old Style" w:hAnsi="Bookman Old Style" w:cs="Bookman Old Style"/>
          <w:color w:val="000000"/>
          <w:sz w:val="24"/>
          <w:szCs w:val="24"/>
        </w:rPr>
      </w:pPr>
      <w:r w:rsidRPr="00791DE5">
        <w:rPr>
          <w:rFonts w:ascii="Bookman Old Style" w:hAnsi="Bookman Old Style" w:cs="Bookman Old Style"/>
          <w:color w:val="000000"/>
          <w:sz w:val="24"/>
          <w:szCs w:val="24"/>
        </w:rPr>
        <w:t>b</w:t>
      </w:r>
      <w:r w:rsidR="00771E10" w:rsidRPr="00791DE5">
        <w:rPr>
          <w:rFonts w:ascii="Bookman Old Style" w:hAnsi="Bookman Old Style" w:cs="Bookman Old Style"/>
          <w:color w:val="000000"/>
          <w:sz w:val="24"/>
          <w:szCs w:val="24"/>
        </w:rPr>
        <w:t xml:space="preserve">. struktur organisasi; </w:t>
      </w:r>
    </w:p>
    <w:p w:rsidR="00771E10" w:rsidRPr="00791DE5" w:rsidRDefault="007A75DC" w:rsidP="007B15AA">
      <w:pPr>
        <w:tabs>
          <w:tab w:val="left" w:pos="2694"/>
        </w:tabs>
        <w:autoSpaceDE w:val="0"/>
        <w:autoSpaceDN w:val="0"/>
        <w:adjustRightInd w:val="0"/>
        <w:spacing w:after="0" w:line="240" w:lineRule="auto"/>
        <w:ind w:left="2552" w:hanging="284"/>
        <w:jc w:val="both"/>
        <w:rPr>
          <w:rFonts w:ascii="Bookman Old Style" w:hAnsi="Bookman Old Style" w:cs="Bookman Old Style"/>
          <w:color w:val="000000"/>
          <w:sz w:val="24"/>
          <w:szCs w:val="24"/>
        </w:rPr>
      </w:pPr>
      <w:r w:rsidRPr="00791DE5">
        <w:rPr>
          <w:rFonts w:ascii="Bookman Old Style" w:hAnsi="Bookman Old Style" w:cs="Bookman Old Style"/>
          <w:color w:val="000000"/>
          <w:sz w:val="24"/>
          <w:szCs w:val="24"/>
        </w:rPr>
        <w:t>c</w:t>
      </w:r>
      <w:r w:rsidR="00771E10" w:rsidRPr="00791DE5">
        <w:rPr>
          <w:rFonts w:ascii="Bookman Old Style" w:hAnsi="Bookman Old Style" w:cs="Bookman Old Style"/>
          <w:color w:val="000000"/>
          <w:sz w:val="24"/>
          <w:szCs w:val="24"/>
        </w:rPr>
        <w:t xml:space="preserve">. </w:t>
      </w:r>
      <w:r w:rsidRPr="00791DE5">
        <w:rPr>
          <w:rFonts w:ascii="Bookman Old Style" w:hAnsi="Bookman Old Style" w:cs="Bookman Old Style"/>
          <w:color w:val="000000"/>
          <w:sz w:val="24"/>
          <w:szCs w:val="24"/>
        </w:rPr>
        <w:tab/>
      </w:r>
      <w:r w:rsidR="00771E10" w:rsidRPr="00791DE5">
        <w:rPr>
          <w:rFonts w:ascii="Bookman Old Style" w:hAnsi="Bookman Old Style" w:cs="Bookman Old Style"/>
          <w:color w:val="000000"/>
          <w:sz w:val="24"/>
          <w:szCs w:val="24"/>
        </w:rPr>
        <w:t xml:space="preserve">sumber daya manusia; </w:t>
      </w:r>
    </w:p>
    <w:p w:rsidR="00771E10" w:rsidRPr="00791DE5" w:rsidRDefault="007A75DC" w:rsidP="007B15AA">
      <w:pPr>
        <w:tabs>
          <w:tab w:val="left" w:pos="2694"/>
        </w:tabs>
        <w:autoSpaceDE w:val="0"/>
        <w:autoSpaceDN w:val="0"/>
        <w:adjustRightInd w:val="0"/>
        <w:spacing w:after="0" w:line="240" w:lineRule="auto"/>
        <w:ind w:left="2552" w:hanging="284"/>
        <w:jc w:val="both"/>
        <w:rPr>
          <w:rFonts w:ascii="Bookman Old Style" w:hAnsi="Bookman Old Style" w:cs="Bookman Old Style"/>
          <w:color w:val="000000"/>
          <w:sz w:val="24"/>
          <w:szCs w:val="24"/>
        </w:rPr>
      </w:pPr>
      <w:r w:rsidRPr="00791DE5">
        <w:rPr>
          <w:rFonts w:ascii="Bookman Old Style" w:hAnsi="Bookman Old Style" w:cs="Bookman Old Style"/>
          <w:color w:val="000000"/>
          <w:sz w:val="24"/>
          <w:szCs w:val="24"/>
        </w:rPr>
        <w:t>d</w:t>
      </w:r>
      <w:r w:rsidR="00771E10" w:rsidRPr="00791DE5">
        <w:rPr>
          <w:rFonts w:ascii="Bookman Old Style" w:hAnsi="Bookman Old Style" w:cs="Bookman Old Style"/>
          <w:color w:val="000000"/>
          <w:sz w:val="24"/>
          <w:szCs w:val="24"/>
        </w:rPr>
        <w:t xml:space="preserve">. sarana dan prasarana; dan </w:t>
      </w:r>
    </w:p>
    <w:p w:rsidR="00771E10" w:rsidRDefault="007A75DC" w:rsidP="00C913E5">
      <w:pPr>
        <w:tabs>
          <w:tab w:val="left" w:pos="2694"/>
        </w:tabs>
        <w:autoSpaceDE w:val="0"/>
        <w:autoSpaceDN w:val="0"/>
        <w:adjustRightInd w:val="0"/>
        <w:spacing w:after="120" w:line="240" w:lineRule="auto"/>
        <w:ind w:left="2552" w:hanging="284"/>
        <w:jc w:val="both"/>
        <w:rPr>
          <w:rFonts w:ascii="Bookman Old Style" w:hAnsi="Bookman Old Style" w:cs="Bookman Old Style"/>
          <w:color w:val="000000"/>
          <w:sz w:val="24"/>
          <w:szCs w:val="24"/>
        </w:rPr>
      </w:pPr>
      <w:r w:rsidRPr="00791DE5">
        <w:rPr>
          <w:rFonts w:ascii="Bookman Old Style" w:hAnsi="Bookman Old Style" w:cs="Bookman Old Style"/>
          <w:color w:val="000000"/>
          <w:sz w:val="24"/>
          <w:szCs w:val="24"/>
        </w:rPr>
        <w:t>e</w:t>
      </w:r>
      <w:r w:rsidR="00771E10" w:rsidRPr="00791DE5">
        <w:rPr>
          <w:rFonts w:ascii="Bookman Old Style" w:hAnsi="Bookman Old Style" w:cs="Bookman Old Style"/>
          <w:color w:val="000000"/>
          <w:sz w:val="24"/>
          <w:szCs w:val="24"/>
        </w:rPr>
        <w:t xml:space="preserve">. </w:t>
      </w:r>
      <w:r w:rsidRPr="00791DE5">
        <w:rPr>
          <w:rFonts w:ascii="Bookman Old Style" w:hAnsi="Bookman Old Style" w:cs="Bookman Old Style"/>
          <w:color w:val="000000"/>
          <w:sz w:val="24"/>
          <w:szCs w:val="24"/>
        </w:rPr>
        <w:tab/>
      </w:r>
      <w:r w:rsidR="00771E10" w:rsidRPr="00791DE5">
        <w:rPr>
          <w:rFonts w:ascii="Bookman Old Style" w:hAnsi="Bookman Old Style" w:cs="Bookman Old Style"/>
          <w:color w:val="000000"/>
          <w:sz w:val="24"/>
          <w:szCs w:val="24"/>
        </w:rPr>
        <w:t xml:space="preserve">anggaran </w:t>
      </w:r>
      <w:r w:rsidRPr="00791DE5">
        <w:rPr>
          <w:rFonts w:ascii="Bookman Old Style" w:hAnsi="Bookman Old Style" w:cs="Bookman Old Style"/>
          <w:color w:val="000000"/>
          <w:sz w:val="24"/>
          <w:szCs w:val="24"/>
        </w:rPr>
        <w:t>yang</w:t>
      </w:r>
      <w:r w:rsidR="00771E10" w:rsidRPr="00791DE5">
        <w:rPr>
          <w:rFonts w:ascii="Bookman Old Style" w:hAnsi="Bookman Old Style" w:cs="Bookman Old Style"/>
          <w:color w:val="000000"/>
          <w:sz w:val="24"/>
          <w:szCs w:val="24"/>
        </w:rPr>
        <w:t xml:space="preserve"> pertanggungjawaban. </w:t>
      </w:r>
    </w:p>
    <w:p w:rsidR="00DE0501" w:rsidRPr="0019170C" w:rsidRDefault="00DE0501" w:rsidP="007B15AA">
      <w:pPr>
        <w:tabs>
          <w:tab w:val="left" w:pos="2694"/>
        </w:tabs>
        <w:autoSpaceDE w:val="0"/>
        <w:autoSpaceDN w:val="0"/>
        <w:adjustRightInd w:val="0"/>
        <w:spacing w:after="0" w:line="240" w:lineRule="auto"/>
        <w:ind w:left="2552" w:hanging="284"/>
        <w:jc w:val="both"/>
        <w:rPr>
          <w:rFonts w:ascii="Bookman Old Style" w:hAnsi="Bookman Old Style" w:cs="Bookman Old Style"/>
          <w:color w:val="000000"/>
          <w:sz w:val="18"/>
          <w:szCs w:val="24"/>
        </w:rPr>
      </w:pPr>
    </w:p>
    <w:p w:rsidR="00CF6C71" w:rsidRPr="00B13B24" w:rsidRDefault="00CF6C71" w:rsidP="00E45288">
      <w:pPr>
        <w:pStyle w:val="Default"/>
        <w:ind w:left="2126" w:hanging="567"/>
        <w:jc w:val="center"/>
        <w:outlineLvl w:val="0"/>
        <w:rPr>
          <w:rFonts w:ascii="Bookman Old Style" w:hAnsi="Bookman Old Style" w:cs="Bookman Old Style"/>
          <w:bCs/>
          <w:color w:val="auto"/>
        </w:rPr>
      </w:pPr>
      <w:r w:rsidRPr="00791DE5">
        <w:rPr>
          <w:rFonts w:ascii="Bookman Old Style" w:hAnsi="Bookman Old Style" w:cs="Bookman Old Style"/>
          <w:bCs/>
          <w:color w:val="auto"/>
        </w:rPr>
        <w:t xml:space="preserve">Pasal </w:t>
      </w:r>
      <w:r w:rsidR="00711A09">
        <w:rPr>
          <w:rFonts w:ascii="Bookman Old Style" w:hAnsi="Bookman Old Style" w:cs="Bookman Old Style"/>
          <w:bCs/>
          <w:color w:val="auto"/>
        </w:rPr>
        <w:t>59</w:t>
      </w:r>
    </w:p>
    <w:p w:rsidR="00771E10" w:rsidRPr="00791DE5" w:rsidRDefault="00771E10" w:rsidP="00C913E5">
      <w:pPr>
        <w:autoSpaceDE w:val="0"/>
        <w:autoSpaceDN w:val="0"/>
        <w:adjustRightInd w:val="0"/>
        <w:spacing w:before="120" w:after="120" w:line="240" w:lineRule="auto"/>
        <w:ind w:left="2268" w:hanging="425"/>
        <w:jc w:val="both"/>
        <w:rPr>
          <w:rFonts w:ascii="Bookman Old Style" w:hAnsi="Bookman Old Style" w:cs="Bookman Old Style"/>
          <w:color w:val="000000"/>
          <w:sz w:val="24"/>
          <w:szCs w:val="24"/>
        </w:rPr>
      </w:pPr>
      <w:r w:rsidRPr="00791DE5">
        <w:rPr>
          <w:rFonts w:ascii="Bookman Old Style" w:hAnsi="Bookman Old Style" w:cs="Bookman Old Style"/>
          <w:color w:val="000000"/>
          <w:sz w:val="24"/>
          <w:szCs w:val="24"/>
        </w:rPr>
        <w:t>(1)</w:t>
      </w:r>
      <w:r w:rsidR="007A75DC" w:rsidRPr="00791DE5">
        <w:rPr>
          <w:rFonts w:ascii="Bookman Old Style" w:hAnsi="Bookman Old Style" w:cs="Bookman Old Style"/>
          <w:color w:val="000000"/>
          <w:sz w:val="24"/>
          <w:szCs w:val="24"/>
        </w:rPr>
        <w:tab/>
      </w:r>
      <w:r w:rsidR="005B6E9D" w:rsidRPr="00791DE5">
        <w:rPr>
          <w:rFonts w:ascii="Bookman Old Style" w:hAnsi="Bookman Old Style" w:cs="Bookman Old Style"/>
          <w:color w:val="000000"/>
          <w:sz w:val="24"/>
          <w:szCs w:val="24"/>
        </w:rPr>
        <w:t>L</w:t>
      </w:r>
      <w:r w:rsidR="005B6E9D">
        <w:rPr>
          <w:rFonts w:ascii="Bookman Old Style" w:hAnsi="Bookman Old Style" w:cs="Bookman Old Style"/>
          <w:color w:val="000000"/>
          <w:sz w:val="24"/>
          <w:szCs w:val="24"/>
        </w:rPr>
        <w:t xml:space="preserve">embaga </w:t>
      </w:r>
      <w:r w:rsidR="005B6E9D" w:rsidRPr="00791DE5">
        <w:rPr>
          <w:rFonts w:ascii="Bookman Old Style" w:hAnsi="Bookman Old Style" w:cs="Bookman Old Style"/>
          <w:color w:val="000000"/>
          <w:sz w:val="24"/>
          <w:szCs w:val="24"/>
        </w:rPr>
        <w:t>K</w:t>
      </w:r>
      <w:r w:rsidR="005B6E9D">
        <w:rPr>
          <w:rFonts w:ascii="Bookman Old Style" w:hAnsi="Bookman Old Style" w:cs="Bookman Old Style"/>
          <w:color w:val="000000"/>
          <w:sz w:val="24"/>
          <w:szCs w:val="24"/>
        </w:rPr>
        <w:t xml:space="preserve">esejahteraan </w:t>
      </w:r>
      <w:r w:rsidR="005B6E9D" w:rsidRPr="00791DE5">
        <w:rPr>
          <w:rFonts w:ascii="Bookman Old Style" w:hAnsi="Bookman Old Style" w:cs="Bookman Old Style"/>
          <w:color w:val="000000"/>
          <w:sz w:val="24"/>
          <w:szCs w:val="24"/>
        </w:rPr>
        <w:t>S</w:t>
      </w:r>
      <w:r w:rsidR="005B6E9D">
        <w:rPr>
          <w:rFonts w:ascii="Bookman Old Style" w:hAnsi="Bookman Old Style" w:cs="Bookman Old Style"/>
          <w:color w:val="000000"/>
          <w:sz w:val="24"/>
          <w:szCs w:val="24"/>
        </w:rPr>
        <w:t>osial</w:t>
      </w:r>
      <w:r w:rsidRPr="00791DE5">
        <w:rPr>
          <w:rFonts w:ascii="Bookman Old Style" w:hAnsi="Bookman Old Style" w:cs="Bookman Old Style"/>
          <w:color w:val="000000"/>
          <w:sz w:val="24"/>
          <w:szCs w:val="24"/>
        </w:rPr>
        <w:t xml:space="preserve"> sebagaimana dimaksud dalam </w:t>
      </w:r>
      <w:r w:rsidR="007A75DC" w:rsidRPr="00791DE5">
        <w:rPr>
          <w:rFonts w:ascii="Bookman Old Style" w:hAnsi="Bookman Old Style" w:cs="Bookman Old Style"/>
          <w:color w:val="000000"/>
          <w:sz w:val="24"/>
          <w:szCs w:val="24"/>
        </w:rPr>
        <w:t>Pasal 5</w:t>
      </w:r>
      <w:r w:rsidR="00DB481A">
        <w:rPr>
          <w:rFonts w:ascii="Bookman Old Style" w:hAnsi="Bookman Old Style" w:cs="Bookman Old Style"/>
          <w:color w:val="000000"/>
          <w:sz w:val="24"/>
          <w:szCs w:val="24"/>
        </w:rPr>
        <w:t>7</w:t>
      </w:r>
      <w:r w:rsidR="007A75DC" w:rsidRPr="00791DE5">
        <w:rPr>
          <w:rFonts w:ascii="Bookman Old Style" w:hAnsi="Bookman Old Style" w:cs="Bookman Old Style"/>
          <w:color w:val="000000"/>
          <w:sz w:val="24"/>
          <w:szCs w:val="24"/>
        </w:rPr>
        <w:t xml:space="preserve"> ayat (1) </w:t>
      </w:r>
      <w:r w:rsidRPr="00791DE5">
        <w:rPr>
          <w:rFonts w:ascii="Bookman Old Style" w:hAnsi="Bookman Old Style" w:cs="Bookman Old Style"/>
          <w:color w:val="000000"/>
          <w:sz w:val="24"/>
          <w:szCs w:val="24"/>
        </w:rPr>
        <w:t xml:space="preserve">huruf b merupakan mitra </w:t>
      </w:r>
      <w:r w:rsidR="007A75DC" w:rsidRPr="00791DE5">
        <w:rPr>
          <w:rFonts w:ascii="Bookman Old Style" w:hAnsi="Bookman Old Style" w:cs="Bookman Old Style"/>
          <w:color w:val="000000"/>
          <w:sz w:val="24"/>
          <w:szCs w:val="24"/>
        </w:rPr>
        <w:t xml:space="preserve">Pemerintah Daerah </w:t>
      </w:r>
      <w:r w:rsidRPr="00791DE5">
        <w:rPr>
          <w:rFonts w:ascii="Bookman Old Style" w:hAnsi="Bookman Old Style" w:cs="Bookman Old Style"/>
          <w:color w:val="000000"/>
          <w:sz w:val="24"/>
          <w:szCs w:val="24"/>
        </w:rPr>
        <w:t xml:space="preserve">dalam pelaksanaan Habilitasi dan Rehabilitasi Sosial Penyandang Disabilitas. </w:t>
      </w:r>
    </w:p>
    <w:p w:rsidR="00771E10" w:rsidRPr="00791DE5" w:rsidRDefault="00771E10" w:rsidP="007B15AA">
      <w:pPr>
        <w:autoSpaceDE w:val="0"/>
        <w:autoSpaceDN w:val="0"/>
        <w:adjustRightInd w:val="0"/>
        <w:spacing w:after="0" w:line="240" w:lineRule="auto"/>
        <w:ind w:left="2268" w:hanging="425"/>
        <w:jc w:val="both"/>
        <w:rPr>
          <w:rFonts w:ascii="Bookman Old Style" w:hAnsi="Bookman Old Style" w:cs="Bookman Old Style"/>
          <w:color w:val="000000"/>
          <w:sz w:val="24"/>
          <w:szCs w:val="24"/>
        </w:rPr>
      </w:pPr>
      <w:r w:rsidRPr="00791DE5">
        <w:rPr>
          <w:rFonts w:ascii="Bookman Old Style" w:hAnsi="Bookman Old Style" w:cs="Bookman Old Style"/>
          <w:color w:val="000000"/>
          <w:sz w:val="24"/>
          <w:szCs w:val="24"/>
        </w:rPr>
        <w:t xml:space="preserve">(2) </w:t>
      </w:r>
      <w:r w:rsidR="007A75DC" w:rsidRPr="00791DE5">
        <w:rPr>
          <w:rFonts w:ascii="Bookman Old Style" w:hAnsi="Bookman Old Style" w:cs="Bookman Old Style"/>
          <w:color w:val="000000"/>
          <w:sz w:val="24"/>
          <w:szCs w:val="24"/>
        </w:rPr>
        <w:tab/>
      </w:r>
      <w:r w:rsidR="005B6E9D" w:rsidRPr="00791DE5">
        <w:rPr>
          <w:rFonts w:ascii="Bookman Old Style" w:hAnsi="Bookman Old Style" w:cs="Bookman Old Style"/>
          <w:color w:val="000000"/>
          <w:sz w:val="24"/>
          <w:szCs w:val="24"/>
        </w:rPr>
        <w:t>L</w:t>
      </w:r>
      <w:r w:rsidR="005B6E9D">
        <w:rPr>
          <w:rFonts w:ascii="Bookman Old Style" w:hAnsi="Bookman Old Style" w:cs="Bookman Old Style"/>
          <w:color w:val="000000"/>
          <w:sz w:val="24"/>
          <w:szCs w:val="24"/>
        </w:rPr>
        <w:t xml:space="preserve">embaga </w:t>
      </w:r>
      <w:r w:rsidR="005B6E9D" w:rsidRPr="00791DE5">
        <w:rPr>
          <w:rFonts w:ascii="Bookman Old Style" w:hAnsi="Bookman Old Style" w:cs="Bookman Old Style"/>
          <w:color w:val="000000"/>
          <w:sz w:val="24"/>
          <w:szCs w:val="24"/>
        </w:rPr>
        <w:t>K</w:t>
      </w:r>
      <w:r w:rsidR="005B6E9D">
        <w:rPr>
          <w:rFonts w:ascii="Bookman Old Style" w:hAnsi="Bookman Old Style" w:cs="Bookman Old Style"/>
          <w:color w:val="000000"/>
          <w:sz w:val="24"/>
          <w:szCs w:val="24"/>
        </w:rPr>
        <w:t xml:space="preserve">esejahteraan </w:t>
      </w:r>
      <w:r w:rsidR="005B6E9D" w:rsidRPr="00791DE5">
        <w:rPr>
          <w:rFonts w:ascii="Bookman Old Style" w:hAnsi="Bookman Old Style" w:cs="Bookman Old Style"/>
          <w:color w:val="000000"/>
          <w:sz w:val="24"/>
          <w:szCs w:val="24"/>
        </w:rPr>
        <w:t>S</w:t>
      </w:r>
      <w:r w:rsidR="005B6E9D">
        <w:rPr>
          <w:rFonts w:ascii="Bookman Old Style" w:hAnsi="Bookman Old Style" w:cs="Bookman Old Style"/>
          <w:color w:val="000000"/>
          <w:sz w:val="24"/>
          <w:szCs w:val="24"/>
        </w:rPr>
        <w:t>osial</w:t>
      </w:r>
      <w:r w:rsidRPr="00791DE5">
        <w:rPr>
          <w:rFonts w:ascii="Bookman Old Style" w:hAnsi="Bookman Old Style" w:cs="Bookman Old Style"/>
          <w:color w:val="000000"/>
          <w:sz w:val="24"/>
          <w:szCs w:val="24"/>
        </w:rPr>
        <w:t xml:space="preserve"> sebagaimana dimaksud pada ayat (1), memiliki status: </w:t>
      </w:r>
    </w:p>
    <w:p w:rsidR="00771E10" w:rsidRPr="00791DE5" w:rsidRDefault="00771E10" w:rsidP="007B15AA">
      <w:pPr>
        <w:autoSpaceDE w:val="0"/>
        <w:autoSpaceDN w:val="0"/>
        <w:adjustRightInd w:val="0"/>
        <w:spacing w:after="0" w:line="240" w:lineRule="auto"/>
        <w:ind w:left="2552" w:hanging="284"/>
        <w:jc w:val="both"/>
        <w:rPr>
          <w:rFonts w:ascii="Bookman Old Style" w:hAnsi="Bookman Old Style" w:cs="Bookman Old Style"/>
          <w:color w:val="000000"/>
          <w:sz w:val="24"/>
          <w:szCs w:val="24"/>
        </w:rPr>
      </w:pPr>
      <w:r w:rsidRPr="00791DE5">
        <w:rPr>
          <w:rFonts w:ascii="Bookman Old Style" w:hAnsi="Bookman Old Style" w:cs="Bookman Old Style"/>
          <w:color w:val="000000"/>
          <w:sz w:val="24"/>
          <w:szCs w:val="24"/>
        </w:rPr>
        <w:t>a.</w:t>
      </w:r>
      <w:r w:rsidR="007A75DC" w:rsidRPr="00791DE5">
        <w:rPr>
          <w:rFonts w:ascii="Bookman Old Style" w:hAnsi="Bookman Old Style" w:cs="Bookman Old Style"/>
          <w:color w:val="000000"/>
          <w:sz w:val="24"/>
          <w:szCs w:val="24"/>
        </w:rPr>
        <w:tab/>
      </w:r>
      <w:r w:rsidRPr="00791DE5">
        <w:rPr>
          <w:rFonts w:ascii="Bookman Old Style" w:hAnsi="Bookman Old Style" w:cs="Bookman Old Style"/>
          <w:color w:val="000000"/>
          <w:sz w:val="24"/>
          <w:szCs w:val="24"/>
        </w:rPr>
        <w:t xml:space="preserve">berbadan hukum; atau </w:t>
      </w:r>
    </w:p>
    <w:p w:rsidR="00771E10" w:rsidRPr="00791DE5" w:rsidRDefault="00771E10" w:rsidP="00C913E5">
      <w:pPr>
        <w:autoSpaceDE w:val="0"/>
        <w:autoSpaceDN w:val="0"/>
        <w:adjustRightInd w:val="0"/>
        <w:spacing w:after="120" w:line="240" w:lineRule="auto"/>
        <w:ind w:left="2552" w:hanging="284"/>
        <w:jc w:val="both"/>
        <w:rPr>
          <w:rFonts w:ascii="Bookman Old Style" w:hAnsi="Bookman Old Style" w:cs="Bookman Old Style"/>
          <w:color w:val="000000"/>
          <w:sz w:val="24"/>
          <w:szCs w:val="24"/>
        </w:rPr>
      </w:pPr>
      <w:r w:rsidRPr="00791DE5">
        <w:rPr>
          <w:rFonts w:ascii="Bookman Old Style" w:hAnsi="Bookman Old Style" w:cs="Bookman Old Style"/>
          <w:color w:val="000000"/>
          <w:sz w:val="24"/>
          <w:szCs w:val="24"/>
        </w:rPr>
        <w:t>b.</w:t>
      </w:r>
      <w:r w:rsidR="007A75DC" w:rsidRPr="00791DE5">
        <w:rPr>
          <w:rFonts w:ascii="Bookman Old Style" w:hAnsi="Bookman Old Style" w:cs="Bookman Old Style"/>
          <w:color w:val="000000"/>
          <w:sz w:val="24"/>
          <w:szCs w:val="24"/>
        </w:rPr>
        <w:tab/>
      </w:r>
      <w:r w:rsidRPr="00791DE5">
        <w:rPr>
          <w:rFonts w:ascii="Bookman Old Style" w:hAnsi="Bookman Old Style" w:cs="Bookman Old Style"/>
          <w:color w:val="000000"/>
          <w:sz w:val="24"/>
          <w:szCs w:val="24"/>
        </w:rPr>
        <w:t xml:space="preserve">belum berbadan hukum. </w:t>
      </w:r>
    </w:p>
    <w:p w:rsidR="00771E10" w:rsidRDefault="00771E10" w:rsidP="00C913E5">
      <w:pPr>
        <w:autoSpaceDE w:val="0"/>
        <w:autoSpaceDN w:val="0"/>
        <w:adjustRightInd w:val="0"/>
        <w:spacing w:after="120" w:line="240" w:lineRule="auto"/>
        <w:ind w:left="2268" w:hanging="425"/>
        <w:jc w:val="both"/>
        <w:rPr>
          <w:rFonts w:ascii="Bookman Old Style" w:hAnsi="Bookman Old Style" w:cs="Bookman Old Style"/>
          <w:color w:val="000000"/>
          <w:sz w:val="24"/>
          <w:szCs w:val="24"/>
        </w:rPr>
      </w:pPr>
      <w:r w:rsidRPr="00791DE5">
        <w:rPr>
          <w:rFonts w:ascii="Bookman Old Style" w:hAnsi="Bookman Old Style" w:cs="Bookman Old Style"/>
          <w:color w:val="000000"/>
          <w:sz w:val="24"/>
          <w:szCs w:val="24"/>
        </w:rPr>
        <w:t xml:space="preserve">(3) </w:t>
      </w:r>
      <w:r w:rsidR="007A75DC" w:rsidRPr="00791DE5">
        <w:rPr>
          <w:rFonts w:ascii="Bookman Old Style" w:hAnsi="Bookman Old Style" w:cs="Bookman Old Style"/>
          <w:color w:val="000000"/>
          <w:sz w:val="24"/>
          <w:szCs w:val="24"/>
        </w:rPr>
        <w:tab/>
      </w:r>
      <w:r w:rsidR="005B6E9D" w:rsidRPr="00791DE5">
        <w:rPr>
          <w:rFonts w:ascii="Bookman Old Style" w:hAnsi="Bookman Old Style" w:cs="Bookman Old Style"/>
          <w:color w:val="000000"/>
          <w:sz w:val="24"/>
          <w:szCs w:val="24"/>
        </w:rPr>
        <w:t>L</w:t>
      </w:r>
      <w:r w:rsidR="005B6E9D">
        <w:rPr>
          <w:rFonts w:ascii="Bookman Old Style" w:hAnsi="Bookman Old Style" w:cs="Bookman Old Style"/>
          <w:color w:val="000000"/>
          <w:sz w:val="24"/>
          <w:szCs w:val="24"/>
        </w:rPr>
        <w:t xml:space="preserve">embaga </w:t>
      </w:r>
      <w:r w:rsidR="005B6E9D" w:rsidRPr="00791DE5">
        <w:rPr>
          <w:rFonts w:ascii="Bookman Old Style" w:hAnsi="Bookman Old Style" w:cs="Bookman Old Style"/>
          <w:color w:val="000000"/>
          <w:sz w:val="24"/>
          <w:szCs w:val="24"/>
        </w:rPr>
        <w:t>K</w:t>
      </w:r>
      <w:r w:rsidR="005B6E9D">
        <w:rPr>
          <w:rFonts w:ascii="Bookman Old Style" w:hAnsi="Bookman Old Style" w:cs="Bookman Old Style"/>
          <w:color w:val="000000"/>
          <w:sz w:val="24"/>
          <w:szCs w:val="24"/>
        </w:rPr>
        <w:t xml:space="preserve">esejahteraan </w:t>
      </w:r>
      <w:r w:rsidR="005B6E9D" w:rsidRPr="00791DE5">
        <w:rPr>
          <w:rFonts w:ascii="Bookman Old Style" w:hAnsi="Bookman Old Style" w:cs="Bookman Old Style"/>
          <w:color w:val="000000"/>
          <w:sz w:val="24"/>
          <w:szCs w:val="24"/>
        </w:rPr>
        <w:t>S</w:t>
      </w:r>
      <w:r w:rsidR="005B6E9D">
        <w:rPr>
          <w:rFonts w:ascii="Bookman Old Style" w:hAnsi="Bookman Old Style" w:cs="Bookman Old Style"/>
          <w:color w:val="000000"/>
          <w:sz w:val="24"/>
          <w:szCs w:val="24"/>
        </w:rPr>
        <w:t>osial</w:t>
      </w:r>
      <w:r w:rsidRPr="00791DE5">
        <w:rPr>
          <w:rFonts w:ascii="Bookman Old Style" w:hAnsi="Bookman Old Style" w:cs="Bookman Old Style"/>
          <w:color w:val="000000"/>
          <w:sz w:val="24"/>
          <w:szCs w:val="24"/>
        </w:rPr>
        <w:t xml:space="preserve"> sebagaimana dimaksud pada ayat (</w:t>
      </w:r>
      <w:r w:rsidR="006D4048">
        <w:rPr>
          <w:rFonts w:ascii="Bookman Old Style" w:hAnsi="Bookman Old Style" w:cs="Bookman Old Style"/>
          <w:color w:val="000000"/>
          <w:sz w:val="24"/>
          <w:szCs w:val="24"/>
        </w:rPr>
        <w:t>1</w:t>
      </w:r>
      <w:r w:rsidRPr="00791DE5">
        <w:rPr>
          <w:rFonts w:ascii="Bookman Old Style" w:hAnsi="Bookman Old Style" w:cs="Bookman Old Style"/>
          <w:color w:val="000000"/>
          <w:sz w:val="24"/>
          <w:szCs w:val="24"/>
        </w:rPr>
        <w:t xml:space="preserve">) harus terdaftar pada Kementerian Sosial, instansi sosial </w:t>
      </w:r>
      <w:r w:rsidR="007A75DC" w:rsidRPr="00791DE5">
        <w:rPr>
          <w:rFonts w:ascii="Bookman Old Style" w:hAnsi="Bookman Old Style" w:cs="Bookman Old Style"/>
          <w:color w:val="000000"/>
          <w:sz w:val="24"/>
          <w:szCs w:val="24"/>
        </w:rPr>
        <w:t>Daerah Provinsi</w:t>
      </w:r>
      <w:r w:rsidRPr="00791DE5">
        <w:rPr>
          <w:rFonts w:ascii="Bookman Old Style" w:hAnsi="Bookman Old Style" w:cs="Bookman Old Style"/>
          <w:color w:val="000000"/>
          <w:sz w:val="24"/>
          <w:szCs w:val="24"/>
        </w:rPr>
        <w:t xml:space="preserve">, atau instansi sosial daerah kabupaten/kota sesuai dengan cakupan wilayah kewenangannya. </w:t>
      </w:r>
    </w:p>
    <w:p w:rsidR="00C913E5" w:rsidRPr="00C913E5" w:rsidRDefault="00C913E5" w:rsidP="00C913E5">
      <w:pPr>
        <w:autoSpaceDE w:val="0"/>
        <w:autoSpaceDN w:val="0"/>
        <w:adjustRightInd w:val="0"/>
        <w:spacing w:after="120" w:line="240" w:lineRule="auto"/>
        <w:ind w:left="2268" w:hanging="425"/>
        <w:jc w:val="both"/>
        <w:rPr>
          <w:rFonts w:ascii="Bookman Old Style" w:hAnsi="Bookman Old Style" w:cs="Bookman Old Style"/>
          <w:color w:val="000000"/>
          <w:sz w:val="24"/>
          <w:szCs w:val="24"/>
        </w:rPr>
      </w:pPr>
    </w:p>
    <w:p w:rsidR="00B5207A" w:rsidRPr="00791DE5" w:rsidRDefault="00B5207A" w:rsidP="00E45288">
      <w:pPr>
        <w:autoSpaceDE w:val="0"/>
        <w:autoSpaceDN w:val="0"/>
        <w:adjustRightInd w:val="0"/>
        <w:spacing w:after="0" w:line="240" w:lineRule="auto"/>
        <w:ind w:left="1843" w:hanging="567"/>
        <w:jc w:val="center"/>
        <w:rPr>
          <w:rFonts w:ascii="Bookman Old Style" w:hAnsi="Bookman Old Style" w:cs="Bookman Old Style"/>
          <w:bCs/>
          <w:sz w:val="24"/>
          <w:szCs w:val="24"/>
        </w:rPr>
      </w:pPr>
      <w:r w:rsidRPr="00791DE5">
        <w:rPr>
          <w:rFonts w:ascii="Bookman Old Style" w:hAnsi="Bookman Old Style" w:cs="Bookman Old Style"/>
          <w:bCs/>
          <w:sz w:val="24"/>
          <w:szCs w:val="24"/>
        </w:rPr>
        <w:t>Paragraf 3</w:t>
      </w:r>
    </w:p>
    <w:p w:rsidR="00B5207A" w:rsidRPr="00791DE5" w:rsidRDefault="00B5207A" w:rsidP="00E45288">
      <w:pPr>
        <w:pStyle w:val="Default"/>
        <w:ind w:left="1843" w:hanging="567"/>
        <w:jc w:val="center"/>
        <w:rPr>
          <w:rFonts w:ascii="Bookman Old Style" w:hAnsi="Bookman Old Style"/>
        </w:rPr>
      </w:pPr>
      <w:r w:rsidRPr="00791DE5">
        <w:rPr>
          <w:rFonts w:ascii="Bookman Old Style" w:hAnsi="Bookman Old Style"/>
        </w:rPr>
        <w:t>Jaminan Sosial</w:t>
      </w:r>
    </w:p>
    <w:p w:rsidR="00B5207A" w:rsidRPr="00791DE5" w:rsidRDefault="00B5207A" w:rsidP="00E45288">
      <w:pPr>
        <w:tabs>
          <w:tab w:val="left" w:pos="2694"/>
        </w:tabs>
        <w:autoSpaceDE w:val="0"/>
        <w:autoSpaceDN w:val="0"/>
        <w:adjustRightInd w:val="0"/>
        <w:spacing w:after="0" w:line="240" w:lineRule="auto"/>
        <w:ind w:left="1843" w:hanging="567"/>
        <w:jc w:val="both"/>
        <w:rPr>
          <w:rFonts w:ascii="Bookman Old Style" w:hAnsi="Bookman Old Style" w:cs="Bookman Old Style"/>
          <w:color w:val="000000"/>
          <w:sz w:val="24"/>
          <w:szCs w:val="24"/>
        </w:rPr>
      </w:pPr>
    </w:p>
    <w:p w:rsidR="00FB7B73" w:rsidRPr="006462B3" w:rsidRDefault="00FB7B73" w:rsidP="00C913E5">
      <w:pPr>
        <w:pStyle w:val="Default"/>
        <w:spacing w:after="120"/>
        <w:ind w:left="1843" w:hanging="567"/>
        <w:jc w:val="center"/>
        <w:outlineLvl w:val="0"/>
        <w:rPr>
          <w:rFonts w:ascii="Bookman Old Style" w:hAnsi="Bookman Old Style" w:cs="Bookman Old Style"/>
          <w:bCs/>
          <w:color w:val="auto"/>
        </w:rPr>
      </w:pPr>
      <w:r w:rsidRPr="00791DE5">
        <w:rPr>
          <w:rFonts w:ascii="Bookman Old Style" w:hAnsi="Bookman Old Style" w:cs="Bookman Old Style"/>
          <w:bCs/>
          <w:color w:val="auto"/>
        </w:rPr>
        <w:t xml:space="preserve">Pasal </w:t>
      </w:r>
      <w:r w:rsidR="00C913E5">
        <w:rPr>
          <w:rFonts w:ascii="Bookman Old Style" w:hAnsi="Bookman Old Style" w:cs="Bookman Old Style"/>
          <w:bCs/>
          <w:color w:val="auto"/>
        </w:rPr>
        <w:t>60</w:t>
      </w:r>
    </w:p>
    <w:p w:rsidR="00673F8D" w:rsidRPr="00791DE5" w:rsidRDefault="00423D48" w:rsidP="00EA43A2">
      <w:pPr>
        <w:pStyle w:val="ListParagraph"/>
        <w:numPr>
          <w:ilvl w:val="0"/>
          <w:numId w:val="13"/>
        </w:numPr>
        <w:autoSpaceDE w:val="0"/>
        <w:autoSpaceDN w:val="0"/>
        <w:adjustRightInd w:val="0"/>
        <w:spacing w:after="120" w:line="240" w:lineRule="auto"/>
        <w:ind w:left="2268" w:hanging="425"/>
        <w:contextualSpacing w:val="0"/>
        <w:jc w:val="both"/>
        <w:rPr>
          <w:rFonts w:ascii="Bookman Old Style" w:hAnsi="Bookman Old Style" w:cs="Times New Roman"/>
          <w:color w:val="383838"/>
          <w:sz w:val="24"/>
          <w:szCs w:val="24"/>
        </w:rPr>
      </w:pPr>
      <w:r w:rsidRPr="00791DE5">
        <w:rPr>
          <w:rFonts w:ascii="Bookman Old Style" w:hAnsi="Bookman Old Style"/>
          <w:sz w:val="24"/>
          <w:szCs w:val="24"/>
        </w:rPr>
        <w:t xml:space="preserve">Jaminan sosial sebagaimana dimaksud dalam </w:t>
      </w:r>
      <w:r w:rsidR="00A13525" w:rsidRPr="00791DE5">
        <w:rPr>
          <w:rFonts w:ascii="Bookman Old Style" w:hAnsi="Bookman Old Style"/>
          <w:sz w:val="24"/>
          <w:szCs w:val="24"/>
        </w:rPr>
        <w:t xml:space="preserve">Pasal </w:t>
      </w:r>
      <w:r w:rsidR="00711A09">
        <w:rPr>
          <w:rFonts w:ascii="Bookman Old Style" w:hAnsi="Bookman Old Style"/>
          <w:sz w:val="24"/>
          <w:szCs w:val="24"/>
        </w:rPr>
        <w:t>51</w:t>
      </w:r>
      <w:r w:rsidR="00A13525" w:rsidRPr="00791DE5">
        <w:rPr>
          <w:rFonts w:ascii="Bookman Old Style" w:hAnsi="Bookman Old Style"/>
          <w:sz w:val="24"/>
          <w:szCs w:val="24"/>
        </w:rPr>
        <w:t xml:space="preserve"> ayat (2) huruf b </w:t>
      </w:r>
      <w:r w:rsidRPr="00791DE5">
        <w:rPr>
          <w:rFonts w:ascii="Bookman Old Style" w:hAnsi="Bookman Old Style"/>
          <w:sz w:val="24"/>
          <w:szCs w:val="24"/>
        </w:rPr>
        <w:t xml:space="preserve">diberikan oleh Pemerintah Daerah </w:t>
      </w:r>
      <w:r w:rsidR="007074B4">
        <w:rPr>
          <w:rFonts w:ascii="Bookman Old Style" w:hAnsi="Bookman Old Style"/>
          <w:sz w:val="24"/>
          <w:szCs w:val="24"/>
        </w:rPr>
        <w:t>bagi</w:t>
      </w:r>
      <w:r w:rsidRPr="00791DE5">
        <w:rPr>
          <w:rFonts w:ascii="Bookman Old Style" w:hAnsi="Bookman Old Style"/>
          <w:sz w:val="24"/>
          <w:szCs w:val="24"/>
        </w:rPr>
        <w:t xml:space="preserve"> Penyandang Disabilitas miskin atau yang tidak memiliki</w:t>
      </w:r>
      <w:r w:rsidR="00711A09">
        <w:rPr>
          <w:rFonts w:ascii="Bookman Old Style" w:hAnsi="Bookman Old Style"/>
          <w:sz w:val="24"/>
          <w:szCs w:val="24"/>
        </w:rPr>
        <w:t xml:space="preserve"> </w:t>
      </w:r>
      <w:r w:rsidRPr="00791DE5">
        <w:rPr>
          <w:rFonts w:ascii="Bookman Old Style" w:hAnsi="Bookman Old Style"/>
          <w:sz w:val="24"/>
          <w:szCs w:val="24"/>
        </w:rPr>
        <w:t>penghasilan</w:t>
      </w:r>
      <w:r w:rsidRPr="00791DE5">
        <w:rPr>
          <w:rFonts w:ascii="Bookman Old Style" w:hAnsi="Bookman Old Style" w:cs="Times New Roman"/>
          <w:color w:val="383838"/>
          <w:sz w:val="24"/>
          <w:szCs w:val="24"/>
        </w:rPr>
        <w:t>.</w:t>
      </w:r>
    </w:p>
    <w:p w:rsidR="00711498" w:rsidRPr="00791DE5" w:rsidRDefault="00711498" w:rsidP="000C494B">
      <w:pPr>
        <w:tabs>
          <w:tab w:val="left" w:pos="2268"/>
        </w:tabs>
        <w:autoSpaceDE w:val="0"/>
        <w:autoSpaceDN w:val="0"/>
        <w:adjustRightInd w:val="0"/>
        <w:spacing w:after="0" w:line="240" w:lineRule="auto"/>
        <w:ind w:left="2268" w:hanging="425"/>
        <w:jc w:val="both"/>
        <w:rPr>
          <w:rFonts w:ascii="Bookman Old Style" w:hAnsi="Bookman Old Style" w:cs="Times New Roman"/>
          <w:color w:val="383838"/>
          <w:sz w:val="24"/>
          <w:szCs w:val="24"/>
        </w:rPr>
      </w:pPr>
      <w:r w:rsidRPr="00791DE5">
        <w:rPr>
          <w:rFonts w:ascii="Bookman Old Style" w:hAnsi="Bookman Old Style" w:cs="Times New Roman"/>
          <w:color w:val="191919"/>
          <w:sz w:val="24"/>
          <w:szCs w:val="24"/>
        </w:rPr>
        <w:t>(2)</w:t>
      </w:r>
      <w:r w:rsidRPr="00791DE5">
        <w:rPr>
          <w:rFonts w:ascii="Bookman Old Style" w:hAnsi="Bookman Old Style" w:cs="Times New Roman"/>
          <w:color w:val="191919"/>
          <w:sz w:val="24"/>
          <w:szCs w:val="24"/>
        </w:rPr>
        <w:tab/>
      </w:r>
      <w:r w:rsidR="00423D48" w:rsidRPr="00791DE5">
        <w:rPr>
          <w:rFonts w:ascii="Bookman Old Style" w:hAnsi="Bookman Old Style"/>
          <w:sz w:val="24"/>
          <w:szCs w:val="24"/>
        </w:rPr>
        <w:t>Jaminan sosial sebagaimana dimaksud pada ayat (1) diberikan dalam bentuk asuransi kesejahteraan sosial, bantuan langsung berkelanjutan, dan bantuan khusus</w:t>
      </w:r>
      <w:r w:rsidRPr="00791DE5">
        <w:rPr>
          <w:rFonts w:ascii="Bookman Old Style" w:hAnsi="Bookman Old Style" w:cs="Times New Roman"/>
          <w:color w:val="383838"/>
          <w:sz w:val="24"/>
          <w:szCs w:val="24"/>
        </w:rPr>
        <w:t>.</w:t>
      </w:r>
    </w:p>
    <w:p w:rsidR="00711498" w:rsidRDefault="00711498" w:rsidP="00C913E5">
      <w:pPr>
        <w:tabs>
          <w:tab w:val="left" w:pos="2268"/>
        </w:tabs>
        <w:autoSpaceDE w:val="0"/>
        <w:autoSpaceDN w:val="0"/>
        <w:adjustRightInd w:val="0"/>
        <w:spacing w:after="120" w:line="240" w:lineRule="auto"/>
        <w:ind w:left="2268" w:hanging="425"/>
        <w:jc w:val="both"/>
        <w:rPr>
          <w:rFonts w:ascii="Bookman Old Style" w:hAnsi="Bookman Old Style"/>
          <w:sz w:val="24"/>
          <w:szCs w:val="24"/>
        </w:rPr>
      </w:pPr>
      <w:r w:rsidRPr="00791DE5">
        <w:rPr>
          <w:rFonts w:ascii="Bookman Old Style" w:hAnsi="Bookman Old Style" w:cs="Times New Roman"/>
          <w:color w:val="191919"/>
          <w:sz w:val="24"/>
          <w:szCs w:val="24"/>
        </w:rPr>
        <w:lastRenderedPageBreak/>
        <w:t xml:space="preserve">(3) </w:t>
      </w:r>
      <w:r w:rsidRPr="00791DE5">
        <w:rPr>
          <w:rFonts w:ascii="Bookman Old Style" w:hAnsi="Bookman Old Style" w:cs="Times New Roman"/>
          <w:color w:val="191919"/>
          <w:sz w:val="24"/>
          <w:szCs w:val="24"/>
        </w:rPr>
        <w:tab/>
      </w:r>
      <w:r w:rsidR="00423D48" w:rsidRPr="00791DE5">
        <w:rPr>
          <w:rFonts w:ascii="Bookman Old Style" w:hAnsi="Bookman Old Style"/>
          <w:sz w:val="24"/>
          <w:szCs w:val="24"/>
        </w:rPr>
        <w:t>Bantuan  khusus  sebagaimana  dimaksud pada ayat (2) mencakup pelatihan, konseling, perawatan sementara, atau bantuan lain yang</w:t>
      </w:r>
      <w:r w:rsidR="00667EF7">
        <w:rPr>
          <w:rFonts w:ascii="Bookman Old Style" w:hAnsi="Bookman Old Style"/>
          <w:sz w:val="24"/>
          <w:szCs w:val="24"/>
        </w:rPr>
        <w:t xml:space="preserve"> </w:t>
      </w:r>
      <w:r w:rsidR="00423D48" w:rsidRPr="00791DE5">
        <w:rPr>
          <w:rFonts w:ascii="Bookman Old Style" w:hAnsi="Bookman Old Style"/>
          <w:sz w:val="24"/>
          <w:szCs w:val="24"/>
        </w:rPr>
        <w:t>berkaitan</w:t>
      </w:r>
      <w:r w:rsidRPr="00791DE5">
        <w:rPr>
          <w:rFonts w:ascii="Bookman Old Style" w:hAnsi="Bookman Old Style"/>
          <w:sz w:val="24"/>
          <w:szCs w:val="24"/>
        </w:rPr>
        <w:t>.</w:t>
      </w:r>
    </w:p>
    <w:p w:rsidR="00C913E5" w:rsidRPr="00C913E5" w:rsidRDefault="00C913E5" w:rsidP="00C913E5">
      <w:pPr>
        <w:tabs>
          <w:tab w:val="left" w:pos="2268"/>
        </w:tabs>
        <w:autoSpaceDE w:val="0"/>
        <w:autoSpaceDN w:val="0"/>
        <w:adjustRightInd w:val="0"/>
        <w:spacing w:after="120" w:line="240" w:lineRule="auto"/>
        <w:ind w:left="2268" w:hanging="425"/>
        <w:jc w:val="both"/>
        <w:rPr>
          <w:rFonts w:ascii="Bookman Old Style" w:hAnsi="Bookman Old Style" w:cs="Times New Roman"/>
          <w:color w:val="191919"/>
          <w:sz w:val="24"/>
          <w:szCs w:val="24"/>
        </w:rPr>
      </w:pPr>
    </w:p>
    <w:p w:rsidR="00B5207A" w:rsidRPr="00791DE5" w:rsidRDefault="00B5207A" w:rsidP="00E45288">
      <w:pPr>
        <w:autoSpaceDE w:val="0"/>
        <w:autoSpaceDN w:val="0"/>
        <w:adjustRightInd w:val="0"/>
        <w:spacing w:after="0" w:line="240" w:lineRule="auto"/>
        <w:ind w:left="1843" w:hanging="567"/>
        <w:jc w:val="center"/>
        <w:rPr>
          <w:rFonts w:ascii="Bookman Old Style" w:hAnsi="Bookman Old Style" w:cs="Bookman Old Style"/>
          <w:bCs/>
          <w:sz w:val="24"/>
          <w:szCs w:val="24"/>
        </w:rPr>
      </w:pPr>
      <w:r w:rsidRPr="00791DE5">
        <w:rPr>
          <w:rFonts w:ascii="Bookman Old Style" w:hAnsi="Bookman Old Style" w:cs="Bookman Old Style"/>
          <w:bCs/>
          <w:sz w:val="24"/>
          <w:szCs w:val="24"/>
        </w:rPr>
        <w:t>Paragraf 4</w:t>
      </w:r>
    </w:p>
    <w:p w:rsidR="00B5207A" w:rsidRPr="00791DE5" w:rsidRDefault="00B5207A" w:rsidP="00E45288">
      <w:pPr>
        <w:pStyle w:val="Default"/>
        <w:ind w:left="1843" w:hanging="567"/>
        <w:jc w:val="center"/>
        <w:rPr>
          <w:rFonts w:ascii="Bookman Old Style" w:hAnsi="Bookman Old Style"/>
        </w:rPr>
      </w:pPr>
      <w:r w:rsidRPr="00791DE5">
        <w:rPr>
          <w:rFonts w:ascii="Bookman Old Style" w:hAnsi="Bookman Old Style"/>
        </w:rPr>
        <w:t>Pemberdayaan Sosial</w:t>
      </w:r>
    </w:p>
    <w:p w:rsidR="00B5207A" w:rsidRPr="00791DE5" w:rsidRDefault="00B5207A" w:rsidP="00E45288">
      <w:pPr>
        <w:pStyle w:val="Default"/>
        <w:ind w:left="1843" w:hanging="567"/>
        <w:jc w:val="center"/>
        <w:outlineLvl w:val="0"/>
        <w:rPr>
          <w:rFonts w:ascii="Bookman Old Style" w:hAnsi="Bookman Old Style" w:cs="Bookman Old Style"/>
          <w:bCs/>
          <w:color w:val="auto"/>
        </w:rPr>
      </w:pPr>
    </w:p>
    <w:p w:rsidR="0075274F" w:rsidRPr="00B13B24" w:rsidRDefault="0075274F" w:rsidP="00C913E5">
      <w:pPr>
        <w:pStyle w:val="Default"/>
        <w:spacing w:after="120"/>
        <w:ind w:left="1843" w:hanging="567"/>
        <w:jc w:val="center"/>
        <w:outlineLvl w:val="0"/>
        <w:rPr>
          <w:rFonts w:ascii="Bookman Old Style" w:hAnsi="Bookman Old Style" w:cs="Bookman Old Style"/>
          <w:bCs/>
          <w:color w:val="auto"/>
        </w:rPr>
      </w:pPr>
      <w:r w:rsidRPr="00791DE5">
        <w:rPr>
          <w:rFonts w:ascii="Bookman Old Style" w:hAnsi="Bookman Old Style" w:cs="Bookman Old Style"/>
          <w:bCs/>
          <w:color w:val="auto"/>
        </w:rPr>
        <w:t xml:space="preserve">Pasal </w:t>
      </w:r>
      <w:r w:rsidR="00711A09">
        <w:rPr>
          <w:rFonts w:ascii="Bookman Old Style" w:hAnsi="Bookman Old Style" w:cs="Bookman Old Style"/>
          <w:bCs/>
          <w:color w:val="auto"/>
        </w:rPr>
        <w:t>61</w:t>
      </w:r>
    </w:p>
    <w:p w:rsidR="00652A33" w:rsidRPr="00791DE5" w:rsidRDefault="00423D48" w:rsidP="002F1E9A">
      <w:pPr>
        <w:pStyle w:val="ListParagraph"/>
        <w:numPr>
          <w:ilvl w:val="0"/>
          <w:numId w:val="14"/>
        </w:numPr>
        <w:autoSpaceDE w:val="0"/>
        <w:autoSpaceDN w:val="0"/>
        <w:adjustRightInd w:val="0"/>
        <w:spacing w:after="0" w:line="240" w:lineRule="auto"/>
        <w:ind w:left="2268" w:hanging="425"/>
        <w:contextualSpacing w:val="0"/>
        <w:jc w:val="both"/>
        <w:rPr>
          <w:rFonts w:ascii="Bookman Old Style" w:hAnsi="Bookman Old Style" w:cs="Bookman Old Style"/>
          <w:sz w:val="24"/>
          <w:szCs w:val="24"/>
        </w:rPr>
      </w:pPr>
      <w:r w:rsidRPr="00791DE5">
        <w:rPr>
          <w:rFonts w:ascii="Bookman Old Style" w:hAnsi="Bookman Old Style"/>
          <w:sz w:val="24"/>
          <w:szCs w:val="24"/>
        </w:rPr>
        <w:t xml:space="preserve">Pemberdayaan sosial sebagaimana dimaksud dalam </w:t>
      </w:r>
      <w:r w:rsidR="00A13525" w:rsidRPr="00791DE5">
        <w:rPr>
          <w:rFonts w:ascii="Bookman Old Style" w:hAnsi="Bookman Old Style"/>
          <w:sz w:val="24"/>
          <w:szCs w:val="24"/>
        </w:rPr>
        <w:t xml:space="preserve">Pasal </w:t>
      </w:r>
      <w:r w:rsidR="00711A09">
        <w:rPr>
          <w:rFonts w:ascii="Bookman Old Style" w:hAnsi="Bookman Old Style"/>
          <w:sz w:val="24"/>
          <w:szCs w:val="24"/>
        </w:rPr>
        <w:t>51</w:t>
      </w:r>
      <w:r w:rsidR="00A13525" w:rsidRPr="00791DE5">
        <w:rPr>
          <w:rFonts w:ascii="Bookman Old Style" w:hAnsi="Bookman Old Style"/>
          <w:sz w:val="24"/>
          <w:szCs w:val="24"/>
        </w:rPr>
        <w:t xml:space="preserve"> ayat (2) huruf c </w:t>
      </w:r>
      <w:r w:rsidRPr="00791DE5">
        <w:rPr>
          <w:rFonts w:ascii="Bookman Old Style" w:hAnsi="Bookman Old Style"/>
          <w:sz w:val="24"/>
          <w:szCs w:val="24"/>
        </w:rPr>
        <w:t>dilakukan oleh Pemerintah Daerah melalui</w:t>
      </w:r>
      <w:r w:rsidR="00652A33" w:rsidRPr="00791DE5">
        <w:rPr>
          <w:rFonts w:ascii="Bookman Old Style" w:hAnsi="Bookman Old Style" w:cs="Bookman Old Style"/>
          <w:sz w:val="24"/>
          <w:szCs w:val="24"/>
        </w:rPr>
        <w:t>:</w:t>
      </w:r>
    </w:p>
    <w:p w:rsidR="00423D48" w:rsidRPr="00791DE5" w:rsidRDefault="00423D48" w:rsidP="002F1E9A">
      <w:pPr>
        <w:pStyle w:val="ListParagraph"/>
        <w:widowControl w:val="0"/>
        <w:numPr>
          <w:ilvl w:val="1"/>
          <w:numId w:val="14"/>
        </w:numPr>
        <w:tabs>
          <w:tab w:val="left" w:pos="3136"/>
          <w:tab w:val="left" w:pos="3137"/>
        </w:tabs>
        <w:autoSpaceDE w:val="0"/>
        <w:autoSpaceDN w:val="0"/>
        <w:spacing w:after="0" w:line="240" w:lineRule="auto"/>
        <w:ind w:left="2552" w:hanging="284"/>
        <w:contextualSpacing w:val="0"/>
        <w:jc w:val="both"/>
        <w:rPr>
          <w:rFonts w:ascii="Bookman Old Style" w:hAnsi="Bookman Old Style"/>
          <w:sz w:val="24"/>
          <w:szCs w:val="24"/>
        </w:rPr>
      </w:pPr>
      <w:r w:rsidRPr="00791DE5">
        <w:rPr>
          <w:rFonts w:ascii="Bookman Old Style" w:hAnsi="Bookman Old Style"/>
          <w:sz w:val="24"/>
          <w:szCs w:val="24"/>
        </w:rPr>
        <w:t>peningkatan kemauan dan</w:t>
      </w:r>
      <w:r w:rsidR="00667EF7">
        <w:rPr>
          <w:rFonts w:ascii="Bookman Old Style" w:hAnsi="Bookman Old Style"/>
          <w:sz w:val="24"/>
          <w:szCs w:val="24"/>
        </w:rPr>
        <w:t xml:space="preserve"> </w:t>
      </w:r>
      <w:r w:rsidRPr="00791DE5">
        <w:rPr>
          <w:rFonts w:ascii="Bookman Old Style" w:hAnsi="Bookman Old Style"/>
          <w:sz w:val="24"/>
          <w:szCs w:val="24"/>
        </w:rPr>
        <w:t>kemampuan;</w:t>
      </w:r>
    </w:p>
    <w:p w:rsidR="00423D48" w:rsidRPr="00791DE5" w:rsidRDefault="00423D48" w:rsidP="002F1E9A">
      <w:pPr>
        <w:pStyle w:val="ListParagraph"/>
        <w:widowControl w:val="0"/>
        <w:numPr>
          <w:ilvl w:val="1"/>
          <w:numId w:val="14"/>
        </w:numPr>
        <w:tabs>
          <w:tab w:val="left" w:pos="3137"/>
        </w:tabs>
        <w:autoSpaceDE w:val="0"/>
        <w:autoSpaceDN w:val="0"/>
        <w:spacing w:after="0" w:line="240" w:lineRule="auto"/>
        <w:ind w:left="2552" w:hanging="284"/>
        <w:contextualSpacing w:val="0"/>
        <w:jc w:val="both"/>
        <w:rPr>
          <w:rFonts w:ascii="Bookman Old Style" w:hAnsi="Bookman Old Style"/>
          <w:sz w:val="24"/>
          <w:szCs w:val="24"/>
        </w:rPr>
      </w:pPr>
      <w:r w:rsidRPr="00791DE5">
        <w:rPr>
          <w:rFonts w:ascii="Bookman Old Style" w:hAnsi="Bookman Old Style"/>
          <w:sz w:val="24"/>
          <w:szCs w:val="24"/>
        </w:rPr>
        <w:t>penggalian potensi dan sumberdaya;</w:t>
      </w:r>
    </w:p>
    <w:p w:rsidR="00423D48" w:rsidRPr="00791DE5" w:rsidRDefault="00423D48" w:rsidP="002F1E9A">
      <w:pPr>
        <w:pStyle w:val="ListParagraph"/>
        <w:widowControl w:val="0"/>
        <w:numPr>
          <w:ilvl w:val="1"/>
          <w:numId w:val="14"/>
        </w:numPr>
        <w:tabs>
          <w:tab w:val="left" w:pos="3136"/>
          <w:tab w:val="left" w:pos="3137"/>
        </w:tabs>
        <w:autoSpaceDE w:val="0"/>
        <w:autoSpaceDN w:val="0"/>
        <w:spacing w:after="0" w:line="240" w:lineRule="auto"/>
        <w:ind w:left="2552" w:hanging="284"/>
        <w:contextualSpacing w:val="0"/>
        <w:jc w:val="both"/>
        <w:rPr>
          <w:rFonts w:ascii="Bookman Old Style" w:hAnsi="Bookman Old Style"/>
          <w:sz w:val="24"/>
          <w:szCs w:val="24"/>
        </w:rPr>
      </w:pPr>
      <w:r w:rsidRPr="00791DE5">
        <w:rPr>
          <w:rFonts w:ascii="Bookman Old Style" w:hAnsi="Bookman Old Style"/>
          <w:sz w:val="24"/>
          <w:szCs w:val="24"/>
        </w:rPr>
        <w:t>penggalian nilaidasar;</w:t>
      </w:r>
    </w:p>
    <w:p w:rsidR="00423D48" w:rsidRPr="00791DE5" w:rsidRDefault="00423D48" w:rsidP="002F1E9A">
      <w:pPr>
        <w:pStyle w:val="ListParagraph"/>
        <w:widowControl w:val="0"/>
        <w:numPr>
          <w:ilvl w:val="1"/>
          <w:numId w:val="14"/>
        </w:numPr>
        <w:tabs>
          <w:tab w:val="left" w:pos="3137"/>
        </w:tabs>
        <w:autoSpaceDE w:val="0"/>
        <w:autoSpaceDN w:val="0"/>
        <w:spacing w:after="0" w:line="240" w:lineRule="auto"/>
        <w:ind w:left="2552" w:hanging="284"/>
        <w:contextualSpacing w:val="0"/>
        <w:jc w:val="both"/>
        <w:rPr>
          <w:rFonts w:ascii="Bookman Old Style" w:hAnsi="Bookman Old Style"/>
          <w:sz w:val="24"/>
          <w:szCs w:val="24"/>
        </w:rPr>
      </w:pPr>
      <w:r w:rsidRPr="00791DE5">
        <w:rPr>
          <w:rFonts w:ascii="Bookman Old Style" w:hAnsi="Bookman Old Style"/>
          <w:sz w:val="24"/>
          <w:szCs w:val="24"/>
        </w:rPr>
        <w:t>pemberian akses;dan/atau</w:t>
      </w:r>
    </w:p>
    <w:p w:rsidR="00423D48" w:rsidRPr="00791DE5" w:rsidRDefault="00423D48" w:rsidP="00DA0E2B">
      <w:pPr>
        <w:pStyle w:val="ListParagraph"/>
        <w:widowControl w:val="0"/>
        <w:numPr>
          <w:ilvl w:val="1"/>
          <w:numId w:val="14"/>
        </w:numPr>
        <w:tabs>
          <w:tab w:val="left" w:pos="3136"/>
          <w:tab w:val="left" w:pos="3137"/>
        </w:tabs>
        <w:autoSpaceDE w:val="0"/>
        <w:autoSpaceDN w:val="0"/>
        <w:spacing w:after="120" w:line="240" w:lineRule="auto"/>
        <w:ind w:left="2552" w:hanging="284"/>
        <w:contextualSpacing w:val="0"/>
        <w:jc w:val="both"/>
        <w:rPr>
          <w:rFonts w:ascii="Bookman Old Style" w:hAnsi="Bookman Old Style"/>
          <w:sz w:val="24"/>
          <w:szCs w:val="24"/>
        </w:rPr>
      </w:pPr>
      <w:r w:rsidRPr="00791DE5">
        <w:rPr>
          <w:rFonts w:ascii="Bookman Old Style" w:hAnsi="Bookman Old Style"/>
          <w:sz w:val="24"/>
          <w:szCs w:val="24"/>
        </w:rPr>
        <w:t>pemberian bantuan</w:t>
      </w:r>
      <w:r w:rsidR="00711A09">
        <w:rPr>
          <w:rFonts w:ascii="Bookman Old Style" w:hAnsi="Bookman Old Style"/>
          <w:sz w:val="24"/>
          <w:szCs w:val="24"/>
        </w:rPr>
        <w:t xml:space="preserve"> </w:t>
      </w:r>
      <w:r w:rsidRPr="00791DE5">
        <w:rPr>
          <w:rFonts w:ascii="Bookman Old Style" w:hAnsi="Bookman Old Style"/>
          <w:sz w:val="24"/>
          <w:szCs w:val="24"/>
        </w:rPr>
        <w:t>usaha.</w:t>
      </w:r>
    </w:p>
    <w:p w:rsidR="008B746B" w:rsidRPr="00791DE5" w:rsidRDefault="008B746B" w:rsidP="000C494B">
      <w:pPr>
        <w:tabs>
          <w:tab w:val="left" w:pos="2268"/>
        </w:tabs>
        <w:autoSpaceDE w:val="0"/>
        <w:autoSpaceDN w:val="0"/>
        <w:adjustRightInd w:val="0"/>
        <w:spacing w:after="0" w:line="240" w:lineRule="auto"/>
        <w:ind w:left="2268" w:hanging="425"/>
        <w:jc w:val="both"/>
        <w:rPr>
          <w:rFonts w:ascii="Bookman Old Style" w:hAnsi="Bookman Old Style"/>
          <w:sz w:val="24"/>
          <w:szCs w:val="24"/>
        </w:rPr>
      </w:pPr>
      <w:r w:rsidRPr="00791DE5">
        <w:rPr>
          <w:rFonts w:ascii="Bookman Old Style" w:hAnsi="Bookman Old Style" w:cs="Times New Roman"/>
          <w:color w:val="191919"/>
          <w:sz w:val="24"/>
          <w:szCs w:val="24"/>
        </w:rPr>
        <w:t>(2)</w:t>
      </w:r>
      <w:r w:rsidRPr="00791DE5">
        <w:rPr>
          <w:rFonts w:ascii="Bookman Old Style" w:hAnsi="Bookman Old Style" w:cs="Times New Roman"/>
          <w:color w:val="191919"/>
          <w:sz w:val="24"/>
          <w:szCs w:val="24"/>
        </w:rPr>
        <w:tab/>
      </w:r>
      <w:r w:rsidR="00423D48" w:rsidRPr="00791DE5">
        <w:rPr>
          <w:rFonts w:ascii="Bookman Old Style" w:hAnsi="Bookman Old Style"/>
          <w:sz w:val="24"/>
          <w:szCs w:val="24"/>
        </w:rPr>
        <w:t>Pemberdayaan sosial sebagaimana dimaksud pada ayat (1) diberikan dalam</w:t>
      </w:r>
      <w:r w:rsidR="00711A09">
        <w:rPr>
          <w:rFonts w:ascii="Bookman Old Style" w:hAnsi="Bookman Old Style"/>
          <w:sz w:val="24"/>
          <w:szCs w:val="24"/>
        </w:rPr>
        <w:t xml:space="preserve"> </w:t>
      </w:r>
      <w:r w:rsidR="00423D48" w:rsidRPr="00791DE5">
        <w:rPr>
          <w:rFonts w:ascii="Bookman Old Style" w:hAnsi="Bookman Old Style"/>
          <w:sz w:val="24"/>
          <w:szCs w:val="24"/>
        </w:rPr>
        <w:t>bentuk:</w:t>
      </w:r>
    </w:p>
    <w:p w:rsidR="00423D48" w:rsidRPr="00791DE5" w:rsidRDefault="00423D48" w:rsidP="002F1E9A">
      <w:pPr>
        <w:pStyle w:val="ListParagraph"/>
        <w:widowControl w:val="0"/>
        <w:numPr>
          <w:ilvl w:val="1"/>
          <w:numId w:val="51"/>
        </w:numPr>
        <w:tabs>
          <w:tab w:val="left" w:pos="2694"/>
        </w:tabs>
        <w:autoSpaceDE w:val="0"/>
        <w:autoSpaceDN w:val="0"/>
        <w:spacing w:after="0" w:line="240" w:lineRule="auto"/>
        <w:ind w:left="2552" w:hanging="284"/>
        <w:contextualSpacing w:val="0"/>
        <w:jc w:val="both"/>
        <w:rPr>
          <w:rFonts w:ascii="Bookman Old Style" w:hAnsi="Bookman Old Style"/>
          <w:sz w:val="24"/>
          <w:szCs w:val="24"/>
        </w:rPr>
      </w:pPr>
      <w:r w:rsidRPr="00791DE5">
        <w:rPr>
          <w:rFonts w:ascii="Bookman Old Style" w:hAnsi="Bookman Old Style"/>
          <w:sz w:val="24"/>
          <w:szCs w:val="24"/>
        </w:rPr>
        <w:t>diagnosis dan pemberian</w:t>
      </w:r>
      <w:r w:rsidR="00667EF7">
        <w:rPr>
          <w:rFonts w:ascii="Bookman Old Style" w:hAnsi="Bookman Old Style"/>
          <w:sz w:val="24"/>
          <w:szCs w:val="24"/>
        </w:rPr>
        <w:t xml:space="preserve"> </w:t>
      </w:r>
      <w:r w:rsidRPr="00791DE5">
        <w:rPr>
          <w:rFonts w:ascii="Bookman Old Style" w:hAnsi="Bookman Old Style"/>
          <w:sz w:val="24"/>
          <w:szCs w:val="24"/>
        </w:rPr>
        <w:t>motivasi;</w:t>
      </w:r>
    </w:p>
    <w:p w:rsidR="00423D48" w:rsidRPr="00791DE5" w:rsidRDefault="00423D48" w:rsidP="002F1E9A">
      <w:pPr>
        <w:pStyle w:val="ListParagraph"/>
        <w:widowControl w:val="0"/>
        <w:numPr>
          <w:ilvl w:val="1"/>
          <w:numId w:val="51"/>
        </w:numPr>
        <w:tabs>
          <w:tab w:val="left" w:pos="2694"/>
        </w:tabs>
        <w:autoSpaceDE w:val="0"/>
        <w:autoSpaceDN w:val="0"/>
        <w:spacing w:after="0" w:line="240" w:lineRule="auto"/>
        <w:ind w:left="2552" w:hanging="284"/>
        <w:contextualSpacing w:val="0"/>
        <w:jc w:val="both"/>
        <w:rPr>
          <w:rFonts w:ascii="Bookman Old Style" w:hAnsi="Bookman Old Style"/>
          <w:sz w:val="24"/>
          <w:szCs w:val="24"/>
        </w:rPr>
      </w:pPr>
      <w:r w:rsidRPr="00791DE5">
        <w:rPr>
          <w:rFonts w:ascii="Bookman Old Style" w:hAnsi="Bookman Old Style"/>
          <w:sz w:val="24"/>
          <w:szCs w:val="24"/>
        </w:rPr>
        <w:t>pelatihan dan</w:t>
      </w:r>
      <w:r w:rsidR="00667EF7">
        <w:rPr>
          <w:rFonts w:ascii="Bookman Old Style" w:hAnsi="Bookman Old Style"/>
          <w:sz w:val="24"/>
          <w:szCs w:val="24"/>
        </w:rPr>
        <w:t xml:space="preserve"> </w:t>
      </w:r>
      <w:r w:rsidRPr="00791DE5">
        <w:rPr>
          <w:rFonts w:ascii="Bookman Old Style" w:hAnsi="Bookman Old Style"/>
          <w:sz w:val="24"/>
          <w:szCs w:val="24"/>
        </w:rPr>
        <w:t>pendampingan;</w:t>
      </w:r>
    </w:p>
    <w:p w:rsidR="00423D48" w:rsidRPr="00791DE5" w:rsidRDefault="00423D48" w:rsidP="002F1E9A">
      <w:pPr>
        <w:pStyle w:val="ListParagraph"/>
        <w:widowControl w:val="0"/>
        <w:numPr>
          <w:ilvl w:val="1"/>
          <w:numId w:val="51"/>
        </w:numPr>
        <w:tabs>
          <w:tab w:val="left" w:pos="2694"/>
        </w:tabs>
        <w:autoSpaceDE w:val="0"/>
        <w:autoSpaceDN w:val="0"/>
        <w:spacing w:after="0" w:line="240" w:lineRule="auto"/>
        <w:ind w:left="2552" w:hanging="284"/>
        <w:contextualSpacing w:val="0"/>
        <w:jc w:val="both"/>
        <w:rPr>
          <w:rFonts w:ascii="Bookman Old Style" w:hAnsi="Bookman Old Style"/>
          <w:sz w:val="24"/>
          <w:szCs w:val="24"/>
        </w:rPr>
      </w:pPr>
      <w:r w:rsidRPr="00791DE5">
        <w:rPr>
          <w:rFonts w:ascii="Bookman Old Style" w:hAnsi="Bookman Old Style"/>
          <w:sz w:val="24"/>
          <w:szCs w:val="24"/>
        </w:rPr>
        <w:t>pemberian</w:t>
      </w:r>
      <w:r w:rsidR="00667EF7">
        <w:rPr>
          <w:rFonts w:ascii="Bookman Old Style" w:hAnsi="Bookman Old Style"/>
          <w:sz w:val="24"/>
          <w:szCs w:val="24"/>
        </w:rPr>
        <w:t xml:space="preserve"> </w:t>
      </w:r>
      <w:r w:rsidRPr="00791DE5">
        <w:rPr>
          <w:rFonts w:ascii="Bookman Old Style" w:hAnsi="Bookman Old Style"/>
          <w:sz w:val="24"/>
          <w:szCs w:val="24"/>
        </w:rPr>
        <w:t>stimulan;</w:t>
      </w:r>
    </w:p>
    <w:p w:rsidR="00423D48" w:rsidRPr="00791DE5" w:rsidRDefault="00423D48" w:rsidP="002F1E9A">
      <w:pPr>
        <w:pStyle w:val="ListParagraph"/>
        <w:widowControl w:val="0"/>
        <w:numPr>
          <w:ilvl w:val="1"/>
          <w:numId w:val="51"/>
        </w:numPr>
        <w:tabs>
          <w:tab w:val="left" w:pos="2694"/>
        </w:tabs>
        <w:autoSpaceDE w:val="0"/>
        <w:autoSpaceDN w:val="0"/>
        <w:spacing w:after="0" w:line="240" w:lineRule="auto"/>
        <w:ind w:left="2552" w:hanging="284"/>
        <w:contextualSpacing w:val="0"/>
        <w:jc w:val="both"/>
        <w:rPr>
          <w:rFonts w:ascii="Bookman Old Style" w:hAnsi="Bookman Old Style"/>
          <w:sz w:val="24"/>
          <w:szCs w:val="24"/>
        </w:rPr>
      </w:pPr>
      <w:r w:rsidRPr="00791DE5">
        <w:rPr>
          <w:rFonts w:ascii="Bookman Old Style" w:hAnsi="Bookman Old Style"/>
          <w:sz w:val="24"/>
          <w:szCs w:val="24"/>
        </w:rPr>
        <w:t>peningkatan akses pemasaran hasil</w:t>
      </w:r>
      <w:r w:rsidR="00667EF7">
        <w:rPr>
          <w:rFonts w:ascii="Bookman Old Style" w:hAnsi="Bookman Old Style"/>
          <w:sz w:val="24"/>
          <w:szCs w:val="24"/>
        </w:rPr>
        <w:t xml:space="preserve"> </w:t>
      </w:r>
      <w:r w:rsidRPr="00791DE5">
        <w:rPr>
          <w:rFonts w:ascii="Bookman Old Style" w:hAnsi="Bookman Old Style"/>
          <w:sz w:val="24"/>
          <w:szCs w:val="24"/>
        </w:rPr>
        <w:t>usaha;</w:t>
      </w:r>
    </w:p>
    <w:p w:rsidR="00423D48" w:rsidRPr="00791DE5" w:rsidRDefault="00423D48" w:rsidP="002F1E9A">
      <w:pPr>
        <w:pStyle w:val="ListParagraph"/>
        <w:widowControl w:val="0"/>
        <w:numPr>
          <w:ilvl w:val="1"/>
          <w:numId w:val="51"/>
        </w:numPr>
        <w:tabs>
          <w:tab w:val="left" w:pos="2694"/>
        </w:tabs>
        <w:autoSpaceDE w:val="0"/>
        <w:autoSpaceDN w:val="0"/>
        <w:spacing w:after="0" w:line="240" w:lineRule="auto"/>
        <w:ind w:left="2552" w:hanging="284"/>
        <w:contextualSpacing w:val="0"/>
        <w:jc w:val="both"/>
        <w:rPr>
          <w:rFonts w:ascii="Bookman Old Style" w:hAnsi="Bookman Old Style"/>
          <w:sz w:val="24"/>
          <w:szCs w:val="24"/>
        </w:rPr>
      </w:pPr>
      <w:r w:rsidRPr="00791DE5">
        <w:rPr>
          <w:rFonts w:ascii="Bookman Old Style" w:hAnsi="Bookman Old Style"/>
          <w:sz w:val="24"/>
          <w:szCs w:val="24"/>
        </w:rPr>
        <w:t>penguatan kelembagaan dan kemitraan;dan</w:t>
      </w:r>
    </w:p>
    <w:p w:rsidR="00423D48" w:rsidRPr="00791DE5" w:rsidRDefault="00423D48" w:rsidP="00C913E5">
      <w:pPr>
        <w:pStyle w:val="ListParagraph"/>
        <w:widowControl w:val="0"/>
        <w:numPr>
          <w:ilvl w:val="1"/>
          <w:numId w:val="51"/>
        </w:numPr>
        <w:tabs>
          <w:tab w:val="left" w:pos="2694"/>
        </w:tabs>
        <w:autoSpaceDE w:val="0"/>
        <w:autoSpaceDN w:val="0"/>
        <w:spacing w:after="120" w:line="240" w:lineRule="auto"/>
        <w:ind w:left="2552" w:hanging="284"/>
        <w:contextualSpacing w:val="0"/>
        <w:jc w:val="both"/>
        <w:rPr>
          <w:rFonts w:ascii="Bookman Old Style" w:hAnsi="Bookman Old Style"/>
          <w:sz w:val="24"/>
          <w:szCs w:val="24"/>
        </w:rPr>
      </w:pPr>
      <w:r w:rsidRPr="00791DE5">
        <w:rPr>
          <w:rFonts w:ascii="Bookman Old Style" w:hAnsi="Bookman Old Style"/>
          <w:sz w:val="24"/>
          <w:szCs w:val="24"/>
        </w:rPr>
        <w:t>bimbingan lanjut.</w:t>
      </w:r>
    </w:p>
    <w:p w:rsidR="00A141BE" w:rsidRPr="0019170C" w:rsidRDefault="00A141BE" w:rsidP="00E45288">
      <w:pPr>
        <w:autoSpaceDE w:val="0"/>
        <w:autoSpaceDN w:val="0"/>
        <w:adjustRightInd w:val="0"/>
        <w:spacing w:after="0" w:line="240" w:lineRule="auto"/>
        <w:ind w:left="1843" w:hanging="567"/>
        <w:jc w:val="center"/>
        <w:rPr>
          <w:rFonts w:ascii="Bookman Old Style" w:hAnsi="Bookman Old Style" w:cs="Bookman Old Style"/>
          <w:bCs/>
          <w:sz w:val="18"/>
          <w:szCs w:val="24"/>
        </w:rPr>
      </w:pPr>
    </w:p>
    <w:p w:rsidR="00B5207A" w:rsidRPr="00791DE5" w:rsidRDefault="00B5207A" w:rsidP="00E45288">
      <w:pPr>
        <w:autoSpaceDE w:val="0"/>
        <w:autoSpaceDN w:val="0"/>
        <w:adjustRightInd w:val="0"/>
        <w:spacing w:after="0" w:line="240" w:lineRule="auto"/>
        <w:ind w:left="1843" w:hanging="567"/>
        <w:jc w:val="center"/>
        <w:rPr>
          <w:rFonts w:ascii="Bookman Old Style" w:hAnsi="Bookman Old Style" w:cs="Bookman Old Style"/>
          <w:bCs/>
          <w:sz w:val="24"/>
          <w:szCs w:val="24"/>
        </w:rPr>
      </w:pPr>
      <w:r w:rsidRPr="00791DE5">
        <w:rPr>
          <w:rFonts w:ascii="Bookman Old Style" w:hAnsi="Bookman Old Style" w:cs="Bookman Old Style"/>
          <w:bCs/>
          <w:sz w:val="24"/>
          <w:szCs w:val="24"/>
        </w:rPr>
        <w:t>Paragraf 5</w:t>
      </w:r>
    </w:p>
    <w:p w:rsidR="00B5207A" w:rsidRPr="00791DE5" w:rsidRDefault="00B5207A" w:rsidP="00E45288">
      <w:pPr>
        <w:pStyle w:val="Default"/>
        <w:ind w:left="1843" w:hanging="567"/>
        <w:jc w:val="center"/>
        <w:rPr>
          <w:rFonts w:ascii="Bookman Old Style" w:hAnsi="Bookman Old Style"/>
        </w:rPr>
      </w:pPr>
      <w:r w:rsidRPr="00791DE5">
        <w:rPr>
          <w:rFonts w:ascii="Bookman Old Style" w:hAnsi="Bookman Old Style"/>
        </w:rPr>
        <w:t>Perlindungan Sosial</w:t>
      </w:r>
    </w:p>
    <w:p w:rsidR="00B5207A" w:rsidRPr="0019170C" w:rsidRDefault="00B5207A" w:rsidP="00E45288">
      <w:pPr>
        <w:autoSpaceDE w:val="0"/>
        <w:autoSpaceDN w:val="0"/>
        <w:adjustRightInd w:val="0"/>
        <w:spacing w:after="0" w:line="240" w:lineRule="auto"/>
        <w:ind w:left="1843" w:hanging="567"/>
        <w:rPr>
          <w:rFonts w:ascii="Bookman Old Style" w:hAnsi="Bookman Old Style" w:cs="Bookman Old Style"/>
          <w:color w:val="000000"/>
          <w:sz w:val="16"/>
          <w:szCs w:val="24"/>
        </w:rPr>
      </w:pPr>
    </w:p>
    <w:p w:rsidR="00E63EA2" w:rsidRPr="00B13B24" w:rsidRDefault="00E63EA2" w:rsidP="00E45288">
      <w:pPr>
        <w:pStyle w:val="Default"/>
        <w:ind w:left="1843" w:hanging="567"/>
        <w:jc w:val="center"/>
        <w:outlineLvl w:val="0"/>
        <w:rPr>
          <w:rFonts w:ascii="Bookman Old Style" w:hAnsi="Bookman Old Style" w:cs="Bookman Old Style"/>
          <w:bCs/>
          <w:color w:val="auto"/>
        </w:rPr>
      </w:pPr>
      <w:r w:rsidRPr="00791DE5">
        <w:rPr>
          <w:rFonts w:ascii="Bookman Old Style" w:hAnsi="Bookman Old Style" w:cs="Bookman Old Style"/>
          <w:bCs/>
          <w:color w:val="auto"/>
        </w:rPr>
        <w:t xml:space="preserve">Pasal </w:t>
      </w:r>
      <w:r w:rsidR="00711A09">
        <w:rPr>
          <w:rFonts w:ascii="Bookman Old Style" w:hAnsi="Bookman Old Style" w:cs="Bookman Old Style"/>
          <w:bCs/>
          <w:color w:val="auto"/>
        </w:rPr>
        <w:t>62</w:t>
      </w:r>
    </w:p>
    <w:p w:rsidR="00932ABF" w:rsidRPr="00791DE5" w:rsidRDefault="00423D48" w:rsidP="004155D2">
      <w:pPr>
        <w:autoSpaceDE w:val="0"/>
        <w:autoSpaceDN w:val="0"/>
        <w:adjustRightInd w:val="0"/>
        <w:spacing w:before="120" w:after="0" w:line="240" w:lineRule="auto"/>
        <w:ind w:left="1843"/>
        <w:jc w:val="both"/>
        <w:rPr>
          <w:rFonts w:ascii="Bookman Old Style" w:hAnsi="Bookman Old Style" w:cs="Bookman Old Style"/>
          <w:sz w:val="24"/>
          <w:szCs w:val="24"/>
        </w:rPr>
      </w:pPr>
      <w:r w:rsidRPr="00791DE5">
        <w:rPr>
          <w:rFonts w:ascii="Bookman Old Style" w:hAnsi="Bookman Old Style"/>
          <w:sz w:val="24"/>
          <w:szCs w:val="24"/>
        </w:rPr>
        <w:t xml:space="preserve">Perlindungan sosial sebagaimana  dimaksud  dalam  </w:t>
      </w:r>
      <w:r w:rsidR="00A13525" w:rsidRPr="00791DE5">
        <w:rPr>
          <w:rFonts w:ascii="Bookman Old Style" w:hAnsi="Bookman Old Style"/>
          <w:sz w:val="24"/>
          <w:szCs w:val="24"/>
        </w:rPr>
        <w:t xml:space="preserve">Pasal </w:t>
      </w:r>
      <w:r w:rsidR="00711A09">
        <w:rPr>
          <w:rFonts w:ascii="Bookman Old Style" w:hAnsi="Bookman Old Style"/>
          <w:sz w:val="24"/>
          <w:szCs w:val="24"/>
        </w:rPr>
        <w:t>51</w:t>
      </w:r>
      <w:r w:rsidR="00A13525" w:rsidRPr="00791DE5">
        <w:rPr>
          <w:rFonts w:ascii="Bookman Old Style" w:hAnsi="Bookman Old Style"/>
          <w:sz w:val="24"/>
          <w:szCs w:val="24"/>
        </w:rPr>
        <w:t xml:space="preserve"> ayat (2) huruf d </w:t>
      </w:r>
      <w:r w:rsidRPr="00791DE5">
        <w:rPr>
          <w:rFonts w:ascii="Bookman Old Style" w:hAnsi="Bookman Old Style"/>
          <w:sz w:val="24"/>
          <w:szCs w:val="24"/>
        </w:rPr>
        <w:t>dilakukan oleh Pemerintah Daerah melalui</w:t>
      </w:r>
      <w:r w:rsidR="00932ABF" w:rsidRPr="00791DE5">
        <w:rPr>
          <w:rFonts w:ascii="Bookman Old Style" w:hAnsi="Bookman Old Style" w:cs="Bookman Old Style"/>
          <w:sz w:val="24"/>
          <w:szCs w:val="24"/>
        </w:rPr>
        <w:t>:</w:t>
      </w:r>
    </w:p>
    <w:p w:rsidR="00A13525" w:rsidRPr="00791DE5" w:rsidRDefault="00A13525" w:rsidP="002F1E9A">
      <w:pPr>
        <w:pStyle w:val="ListParagraph"/>
        <w:widowControl w:val="0"/>
        <w:numPr>
          <w:ilvl w:val="0"/>
          <w:numId w:val="52"/>
        </w:numPr>
        <w:tabs>
          <w:tab w:val="left" w:pos="2268"/>
        </w:tabs>
        <w:autoSpaceDE w:val="0"/>
        <w:autoSpaceDN w:val="0"/>
        <w:spacing w:after="0" w:line="240" w:lineRule="auto"/>
        <w:ind w:left="2268" w:hanging="425"/>
        <w:contextualSpacing w:val="0"/>
        <w:jc w:val="both"/>
        <w:rPr>
          <w:rFonts w:ascii="Bookman Old Style" w:hAnsi="Bookman Old Style"/>
          <w:sz w:val="24"/>
          <w:szCs w:val="24"/>
        </w:rPr>
      </w:pPr>
      <w:r w:rsidRPr="00791DE5">
        <w:rPr>
          <w:rFonts w:ascii="Bookman Old Style" w:hAnsi="Bookman Old Style"/>
          <w:sz w:val="24"/>
          <w:szCs w:val="24"/>
        </w:rPr>
        <w:t>bantuan</w:t>
      </w:r>
      <w:r w:rsidR="00667EF7">
        <w:rPr>
          <w:rFonts w:ascii="Bookman Old Style" w:hAnsi="Bookman Old Style"/>
          <w:sz w:val="24"/>
          <w:szCs w:val="24"/>
        </w:rPr>
        <w:t xml:space="preserve"> </w:t>
      </w:r>
      <w:r w:rsidRPr="00791DE5">
        <w:rPr>
          <w:rFonts w:ascii="Bookman Old Style" w:hAnsi="Bookman Old Style"/>
          <w:sz w:val="24"/>
          <w:szCs w:val="24"/>
        </w:rPr>
        <w:t>sosial;</w:t>
      </w:r>
    </w:p>
    <w:p w:rsidR="00A13525" w:rsidRPr="00791DE5" w:rsidRDefault="00A13525" w:rsidP="002F1E9A">
      <w:pPr>
        <w:pStyle w:val="ListParagraph"/>
        <w:widowControl w:val="0"/>
        <w:numPr>
          <w:ilvl w:val="0"/>
          <w:numId w:val="52"/>
        </w:numPr>
        <w:tabs>
          <w:tab w:val="left" w:pos="2268"/>
        </w:tabs>
        <w:autoSpaceDE w:val="0"/>
        <w:autoSpaceDN w:val="0"/>
        <w:spacing w:after="0" w:line="240" w:lineRule="auto"/>
        <w:ind w:left="2268" w:hanging="425"/>
        <w:contextualSpacing w:val="0"/>
        <w:jc w:val="both"/>
        <w:rPr>
          <w:rFonts w:ascii="Bookman Old Style" w:hAnsi="Bookman Old Style"/>
          <w:sz w:val="24"/>
          <w:szCs w:val="24"/>
        </w:rPr>
      </w:pPr>
      <w:r w:rsidRPr="00791DE5">
        <w:rPr>
          <w:rFonts w:ascii="Bookman Old Style" w:hAnsi="Bookman Old Style"/>
          <w:sz w:val="24"/>
          <w:szCs w:val="24"/>
        </w:rPr>
        <w:t>advokasi sosial;dan/atau</w:t>
      </w:r>
    </w:p>
    <w:p w:rsidR="00A13525" w:rsidRPr="00711A09" w:rsidRDefault="00A13525" w:rsidP="002F1E9A">
      <w:pPr>
        <w:pStyle w:val="ListParagraph"/>
        <w:widowControl w:val="0"/>
        <w:numPr>
          <w:ilvl w:val="0"/>
          <w:numId w:val="52"/>
        </w:numPr>
        <w:tabs>
          <w:tab w:val="left" w:pos="2268"/>
        </w:tabs>
        <w:autoSpaceDE w:val="0"/>
        <w:autoSpaceDN w:val="0"/>
        <w:spacing w:after="0" w:line="240" w:lineRule="auto"/>
        <w:ind w:left="2268" w:hanging="425"/>
        <w:contextualSpacing w:val="0"/>
        <w:jc w:val="both"/>
        <w:rPr>
          <w:rFonts w:ascii="Bookman Old Style" w:hAnsi="Bookman Old Style"/>
          <w:sz w:val="24"/>
          <w:szCs w:val="24"/>
        </w:rPr>
      </w:pPr>
      <w:r w:rsidRPr="00791DE5">
        <w:rPr>
          <w:rFonts w:ascii="Bookman Old Style" w:hAnsi="Bookman Old Style"/>
          <w:sz w:val="24"/>
          <w:szCs w:val="24"/>
        </w:rPr>
        <w:t>bantuan</w:t>
      </w:r>
      <w:r w:rsidR="00667EF7">
        <w:rPr>
          <w:rFonts w:ascii="Bookman Old Style" w:hAnsi="Bookman Old Style"/>
          <w:sz w:val="24"/>
          <w:szCs w:val="24"/>
        </w:rPr>
        <w:t xml:space="preserve"> </w:t>
      </w:r>
      <w:r w:rsidRPr="00791DE5">
        <w:rPr>
          <w:rFonts w:ascii="Bookman Old Style" w:hAnsi="Bookman Old Style"/>
          <w:sz w:val="24"/>
          <w:szCs w:val="24"/>
        </w:rPr>
        <w:t>hukum.</w:t>
      </w:r>
    </w:p>
    <w:p w:rsidR="00711A09" w:rsidRPr="0019170C" w:rsidRDefault="00711A09" w:rsidP="00711A09">
      <w:pPr>
        <w:pStyle w:val="ListParagraph"/>
        <w:widowControl w:val="0"/>
        <w:tabs>
          <w:tab w:val="left" w:pos="2268"/>
        </w:tabs>
        <w:autoSpaceDE w:val="0"/>
        <w:autoSpaceDN w:val="0"/>
        <w:spacing w:after="0" w:line="240" w:lineRule="auto"/>
        <w:ind w:left="2268"/>
        <w:contextualSpacing w:val="0"/>
        <w:jc w:val="both"/>
        <w:rPr>
          <w:rFonts w:ascii="Bookman Old Style" w:hAnsi="Bookman Old Style"/>
          <w:sz w:val="12"/>
          <w:szCs w:val="24"/>
        </w:rPr>
      </w:pPr>
    </w:p>
    <w:p w:rsidR="00B72620" w:rsidRPr="00B13B24" w:rsidRDefault="00B72620" w:rsidP="00E45288">
      <w:pPr>
        <w:pStyle w:val="Default"/>
        <w:ind w:left="1843" w:hanging="567"/>
        <w:jc w:val="center"/>
        <w:outlineLvl w:val="0"/>
        <w:rPr>
          <w:rFonts w:ascii="Bookman Old Style" w:hAnsi="Bookman Old Style" w:cs="Bookman Old Style"/>
          <w:bCs/>
          <w:color w:val="auto"/>
        </w:rPr>
      </w:pPr>
      <w:r w:rsidRPr="00791DE5">
        <w:rPr>
          <w:rFonts w:ascii="Bookman Old Style" w:hAnsi="Bookman Old Style" w:cs="Bookman Old Style"/>
          <w:bCs/>
          <w:color w:val="auto"/>
        </w:rPr>
        <w:t xml:space="preserve">Pasal </w:t>
      </w:r>
      <w:r w:rsidR="00711A09">
        <w:rPr>
          <w:rFonts w:ascii="Bookman Old Style" w:hAnsi="Bookman Old Style" w:cs="Bookman Old Style"/>
          <w:bCs/>
          <w:color w:val="auto"/>
        </w:rPr>
        <w:t>63</w:t>
      </w:r>
    </w:p>
    <w:p w:rsidR="00A13525" w:rsidRPr="00791DE5" w:rsidRDefault="002F4936" w:rsidP="00DA0E2B">
      <w:pPr>
        <w:tabs>
          <w:tab w:val="left" w:pos="2268"/>
        </w:tabs>
        <w:autoSpaceDE w:val="0"/>
        <w:autoSpaceDN w:val="0"/>
        <w:adjustRightInd w:val="0"/>
        <w:spacing w:before="120" w:after="120" w:line="240" w:lineRule="auto"/>
        <w:ind w:left="2268" w:hanging="425"/>
        <w:jc w:val="both"/>
        <w:rPr>
          <w:rFonts w:ascii="Bookman Old Style" w:hAnsi="Bookman Old Style"/>
          <w:sz w:val="24"/>
          <w:szCs w:val="24"/>
        </w:rPr>
      </w:pPr>
      <w:r w:rsidRPr="00791DE5">
        <w:rPr>
          <w:rFonts w:ascii="Bookman Old Style" w:hAnsi="Bookman Old Style" w:cs="Bookman Old Style"/>
          <w:iCs/>
          <w:sz w:val="24"/>
          <w:szCs w:val="24"/>
        </w:rPr>
        <w:t>(1</w:t>
      </w:r>
      <w:r w:rsidR="00A13525" w:rsidRPr="00791DE5">
        <w:rPr>
          <w:rFonts w:ascii="Bookman Old Style" w:hAnsi="Bookman Old Style" w:cs="Bookman Old Style"/>
          <w:iCs/>
          <w:sz w:val="24"/>
          <w:szCs w:val="24"/>
        </w:rPr>
        <w:t>)</w:t>
      </w:r>
      <w:r w:rsidR="00A13525" w:rsidRPr="00791DE5">
        <w:rPr>
          <w:rFonts w:ascii="Bookman Old Style" w:hAnsi="Bookman Old Style" w:cs="Bookman Old Style"/>
          <w:iCs/>
          <w:sz w:val="24"/>
          <w:szCs w:val="24"/>
        </w:rPr>
        <w:tab/>
      </w:r>
      <w:r w:rsidR="00B5207A" w:rsidRPr="00791DE5">
        <w:rPr>
          <w:rFonts w:ascii="Bookman Old Style" w:hAnsi="Bookman Old Style" w:cs="Bookman Old Style"/>
          <w:iCs/>
          <w:sz w:val="24"/>
          <w:szCs w:val="24"/>
        </w:rPr>
        <w:t xml:space="preserve">Habilitasi dan </w:t>
      </w:r>
      <w:r w:rsidR="00A13525" w:rsidRPr="00791DE5">
        <w:rPr>
          <w:rFonts w:ascii="Bookman Old Style" w:hAnsi="Bookman Old Style"/>
          <w:sz w:val="24"/>
          <w:szCs w:val="24"/>
        </w:rPr>
        <w:t xml:space="preserve">Rehabilitasi </w:t>
      </w:r>
      <w:r w:rsidR="00B5207A" w:rsidRPr="00791DE5">
        <w:rPr>
          <w:rFonts w:ascii="Bookman Old Style" w:hAnsi="Bookman Old Style"/>
          <w:sz w:val="24"/>
          <w:szCs w:val="24"/>
        </w:rPr>
        <w:t>Sosial</w:t>
      </w:r>
      <w:r w:rsidR="00A13525" w:rsidRPr="00791DE5">
        <w:rPr>
          <w:rFonts w:ascii="Bookman Old Style" w:hAnsi="Bookman Old Style"/>
          <w:sz w:val="24"/>
          <w:szCs w:val="24"/>
        </w:rPr>
        <w:t>, jaminan sosial, pemberdayaan sosial, dan perlindungan</w:t>
      </w:r>
      <w:r w:rsidR="00667EF7">
        <w:rPr>
          <w:rFonts w:ascii="Bookman Old Style" w:hAnsi="Bookman Old Style"/>
          <w:sz w:val="24"/>
          <w:szCs w:val="24"/>
        </w:rPr>
        <w:t xml:space="preserve"> </w:t>
      </w:r>
      <w:r w:rsidR="00A13525" w:rsidRPr="00791DE5">
        <w:rPr>
          <w:rFonts w:ascii="Bookman Old Style" w:hAnsi="Bookman Old Style"/>
          <w:sz w:val="24"/>
          <w:szCs w:val="24"/>
        </w:rPr>
        <w:t xml:space="preserve">sosial sebagaimana dimaksud </w:t>
      </w:r>
      <w:r w:rsidR="006D4048">
        <w:rPr>
          <w:rFonts w:ascii="Bookman Old Style" w:hAnsi="Bookman Old Style"/>
          <w:sz w:val="24"/>
          <w:szCs w:val="24"/>
        </w:rPr>
        <w:t xml:space="preserve">dalam </w:t>
      </w:r>
      <w:r w:rsidR="00A13525" w:rsidRPr="00791DE5">
        <w:rPr>
          <w:rFonts w:ascii="Bookman Old Style" w:hAnsi="Bookman Old Style"/>
          <w:sz w:val="24"/>
          <w:szCs w:val="24"/>
        </w:rPr>
        <w:t xml:space="preserve">Pasal </w:t>
      </w:r>
      <w:r w:rsidR="00711A09">
        <w:rPr>
          <w:rFonts w:ascii="Bookman Old Style" w:hAnsi="Bookman Old Style"/>
          <w:sz w:val="24"/>
          <w:szCs w:val="24"/>
        </w:rPr>
        <w:t>51</w:t>
      </w:r>
      <w:r w:rsidR="00A13525" w:rsidRPr="00791DE5">
        <w:rPr>
          <w:rFonts w:ascii="Bookman Old Style" w:hAnsi="Bookman Old Style"/>
          <w:sz w:val="24"/>
          <w:szCs w:val="24"/>
        </w:rPr>
        <w:t xml:space="preserve"> ayat (2) di</w:t>
      </w:r>
      <w:r w:rsidR="00B5207A" w:rsidRPr="00791DE5">
        <w:rPr>
          <w:rFonts w:ascii="Bookman Old Style" w:hAnsi="Bookman Old Style"/>
          <w:sz w:val="24"/>
          <w:szCs w:val="24"/>
        </w:rPr>
        <w:t>selenggarakan</w:t>
      </w:r>
      <w:r w:rsidR="00A13525" w:rsidRPr="00791DE5">
        <w:rPr>
          <w:rFonts w:ascii="Bookman Old Style" w:hAnsi="Bookman Old Style"/>
          <w:sz w:val="24"/>
          <w:szCs w:val="24"/>
        </w:rPr>
        <w:t xml:space="preserve"> dan/atau difasilitasi oleh </w:t>
      </w:r>
      <w:r w:rsidR="00B5207A" w:rsidRPr="00791DE5">
        <w:rPr>
          <w:rFonts w:ascii="Bookman Old Style" w:hAnsi="Bookman Old Style"/>
          <w:sz w:val="24"/>
          <w:szCs w:val="24"/>
        </w:rPr>
        <w:t>Dinas</w:t>
      </w:r>
      <w:r w:rsidR="00A13525" w:rsidRPr="00791DE5">
        <w:rPr>
          <w:rFonts w:ascii="Bookman Old Style" w:hAnsi="Bookman Old Style"/>
          <w:sz w:val="24"/>
          <w:szCs w:val="24"/>
        </w:rPr>
        <w:t>.</w:t>
      </w:r>
    </w:p>
    <w:p w:rsidR="006D4048" w:rsidRDefault="002F4936" w:rsidP="00711A09">
      <w:pPr>
        <w:tabs>
          <w:tab w:val="left" w:pos="2268"/>
        </w:tabs>
        <w:autoSpaceDE w:val="0"/>
        <w:autoSpaceDN w:val="0"/>
        <w:adjustRightInd w:val="0"/>
        <w:spacing w:after="0" w:line="240" w:lineRule="auto"/>
        <w:ind w:left="2268" w:hanging="425"/>
        <w:jc w:val="both"/>
        <w:rPr>
          <w:rFonts w:ascii="Bookman Old Style" w:hAnsi="Bookman Old Style"/>
          <w:sz w:val="24"/>
          <w:szCs w:val="24"/>
        </w:rPr>
      </w:pPr>
      <w:r w:rsidRPr="00791DE5">
        <w:rPr>
          <w:rFonts w:ascii="Bookman Old Style" w:hAnsi="Bookman Old Style"/>
          <w:sz w:val="24"/>
          <w:szCs w:val="24"/>
        </w:rPr>
        <w:t>(2</w:t>
      </w:r>
      <w:r w:rsidR="00A13525" w:rsidRPr="00791DE5">
        <w:rPr>
          <w:rFonts w:ascii="Bookman Old Style" w:hAnsi="Bookman Old Style"/>
          <w:sz w:val="24"/>
          <w:szCs w:val="24"/>
        </w:rPr>
        <w:t>)</w:t>
      </w:r>
      <w:r w:rsidR="00A13525" w:rsidRPr="00791DE5">
        <w:rPr>
          <w:rFonts w:ascii="Bookman Old Style" w:hAnsi="Bookman Old Style"/>
          <w:sz w:val="24"/>
          <w:szCs w:val="24"/>
        </w:rPr>
        <w:tab/>
      </w:r>
      <w:r w:rsidR="006D4048">
        <w:rPr>
          <w:rFonts w:ascii="Bookman Old Style" w:hAnsi="Bookman Old Style"/>
          <w:sz w:val="24"/>
          <w:szCs w:val="24"/>
        </w:rPr>
        <w:t>Pemerintah Daerah dapat meembentuk unit pelaksana tehnis daerah yang menangani khusus Penyandang Disabilitas  yang berada dibawah tanggung jawab kepala Dinas.</w:t>
      </w:r>
    </w:p>
    <w:p w:rsidR="006D4048" w:rsidRDefault="006D4048" w:rsidP="00711A09">
      <w:pPr>
        <w:tabs>
          <w:tab w:val="left" w:pos="2268"/>
        </w:tabs>
        <w:autoSpaceDE w:val="0"/>
        <w:autoSpaceDN w:val="0"/>
        <w:adjustRightInd w:val="0"/>
        <w:spacing w:after="0" w:line="240" w:lineRule="auto"/>
        <w:ind w:left="2268" w:hanging="425"/>
        <w:jc w:val="both"/>
        <w:rPr>
          <w:rFonts w:ascii="Bookman Old Style" w:hAnsi="Bookman Old Style"/>
          <w:sz w:val="24"/>
          <w:szCs w:val="24"/>
        </w:rPr>
      </w:pPr>
    </w:p>
    <w:p w:rsidR="006D4048" w:rsidRDefault="006D4048" w:rsidP="006D4048">
      <w:pPr>
        <w:autoSpaceDE w:val="0"/>
        <w:autoSpaceDN w:val="0"/>
        <w:adjustRightInd w:val="0"/>
        <w:spacing w:after="120" w:line="240" w:lineRule="auto"/>
        <w:ind w:left="1843" w:hanging="425"/>
        <w:jc w:val="center"/>
        <w:rPr>
          <w:rFonts w:ascii="Bookman Old Style" w:hAnsi="Bookman Old Style"/>
          <w:sz w:val="24"/>
          <w:szCs w:val="24"/>
        </w:rPr>
      </w:pPr>
      <w:r>
        <w:rPr>
          <w:rFonts w:ascii="Bookman Old Style" w:hAnsi="Bookman Old Style"/>
          <w:sz w:val="24"/>
          <w:szCs w:val="24"/>
        </w:rPr>
        <w:t>Pasal 64</w:t>
      </w:r>
    </w:p>
    <w:p w:rsidR="00741AFC" w:rsidRPr="00791DE5" w:rsidRDefault="00A13525" w:rsidP="006D4048">
      <w:pPr>
        <w:autoSpaceDE w:val="0"/>
        <w:autoSpaceDN w:val="0"/>
        <w:adjustRightInd w:val="0"/>
        <w:spacing w:after="0" w:line="240" w:lineRule="auto"/>
        <w:ind w:left="1843"/>
        <w:jc w:val="both"/>
        <w:rPr>
          <w:rFonts w:ascii="Bookman Old Style" w:hAnsi="Bookman Old Style" w:cs="Bookman Old Style"/>
          <w:sz w:val="24"/>
          <w:szCs w:val="24"/>
        </w:rPr>
      </w:pPr>
      <w:r w:rsidRPr="00791DE5">
        <w:rPr>
          <w:rFonts w:ascii="Bookman Old Style" w:hAnsi="Bookman Old Style"/>
          <w:sz w:val="24"/>
          <w:szCs w:val="24"/>
        </w:rPr>
        <w:t xml:space="preserve">Ketentuan lebih lanjut mengenai </w:t>
      </w:r>
      <w:r w:rsidR="00B5207A" w:rsidRPr="00791DE5">
        <w:rPr>
          <w:rFonts w:ascii="Bookman Old Style" w:hAnsi="Bookman Old Style" w:cs="Bookman Old Style"/>
          <w:iCs/>
          <w:sz w:val="24"/>
          <w:szCs w:val="24"/>
        </w:rPr>
        <w:t xml:space="preserve">Habilitasi dan </w:t>
      </w:r>
      <w:r w:rsidR="00B5207A" w:rsidRPr="00791DE5">
        <w:rPr>
          <w:rFonts w:ascii="Bookman Old Style" w:hAnsi="Bookman Old Style"/>
          <w:sz w:val="24"/>
          <w:szCs w:val="24"/>
        </w:rPr>
        <w:t>Rehabilitasi Sosial</w:t>
      </w:r>
      <w:r w:rsidRPr="00791DE5">
        <w:rPr>
          <w:rFonts w:ascii="Bookman Old Style" w:hAnsi="Bookman Old Style"/>
          <w:sz w:val="24"/>
          <w:szCs w:val="24"/>
        </w:rPr>
        <w:t xml:space="preserve">, jaminan sosial, pemberdayaan sosial, dan perlindungan sosial, diatur </w:t>
      </w:r>
      <w:r w:rsidR="007074B4">
        <w:rPr>
          <w:rFonts w:ascii="Bookman Old Style" w:hAnsi="Bookman Old Style"/>
          <w:sz w:val="24"/>
          <w:szCs w:val="24"/>
        </w:rPr>
        <w:t xml:space="preserve">lebih lanjut </w:t>
      </w:r>
      <w:r w:rsidRPr="00791DE5">
        <w:rPr>
          <w:rFonts w:ascii="Bookman Old Style" w:hAnsi="Bookman Old Style"/>
          <w:sz w:val="24"/>
          <w:szCs w:val="24"/>
        </w:rPr>
        <w:t xml:space="preserve">dalam Peraturan </w:t>
      </w:r>
      <w:r w:rsidR="00DB481A">
        <w:rPr>
          <w:rFonts w:ascii="Bookman Old Style" w:hAnsi="Bookman Old Style"/>
          <w:sz w:val="24"/>
          <w:szCs w:val="24"/>
        </w:rPr>
        <w:t>Gubernur</w:t>
      </w:r>
      <w:r w:rsidRPr="00791DE5">
        <w:rPr>
          <w:rFonts w:ascii="Bookman Old Style" w:hAnsi="Bookman Old Style"/>
          <w:sz w:val="24"/>
          <w:szCs w:val="24"/>
        </w:rPr>
        <w:t>.</w:t>
      </w:r>
    </w:p>
    <w:p w:rsidR="00B5207A" w:rsidRPr="00791DE5" w:rsidRDefault="00B5207A" w:rsidP="00E45288">
      <w:pPr>
        <w:pStyle w:val="Default"/>
        <w:ind w:left="1843" w:hanging="567"/>
        <w:jc w:val="center"/>
        <w:outlineLvl w:val="0"/>
        <w:rPr>
          <w:rFonts w:ascii="Bookman Old Style" w:hAnsi="Bookman Old Style" w:cs="Bookman Old Style"/>
          <w:bCs/>
          <w:color w:val="auto"/>
        </w:rPr>
      </w:pPr>
    </w:p>
    <w:p w:rsidR="00A13525" w:rsidRPr="00791DE5" w:rsidRDefault="00A13525" w:rsidP="00E45288">
      <w:pPr>
        <w:pStyle w:val="Default"/>
        <w:ind w:left="1843" w:hanging="567"/>
        <w:jc w:val="center"/>
        <w:outlineLvl w:val="0"/>
        <w:rPr>
          <w:rFonts w:ascii="Bookman Old Style" w:hAnsi="Bookman Old Style" w:cs="Bookman Old Style"/>
          <w:bCs/>
          <w:color w:val="auto"/>
        </w:rPr>
      </w:pPr>
      <w:r w:rsidRPr="00791DE5">
        <w:rPr>
          <w:rFonts w:ascii="Bookman Old Style" w:hAnsi="Bookman Old Style" w:cs="Bookman Old Style"/>
          <w:bCs/>
          <w:color w:val="auto"/>
        </w:rPr>
        <w:t>Bagian Kesembilan</w:t>
      </w:r>
    </w:p>
    <w:p w:rsidR="00A13525" w:rsidRPr="00791DE5" w:rsidRDefault="00792331" w:rsidP="00E45288">
      <w:pPr>
        <w:autoSpaceDE w:val="0"/>
        <w:autoSpaceDN w:val="0"/>
        <w:adjustRightInd w:val="0"/>
        <w:spacing w:after="0" w:line="240" w:lineRule="auto"/>
        <w:ind w:left="1843" w:hanging="567"/>
        <w:jc w:val="center"/>
        <w:rPr>
          <w:rFonts w:ascii="Bookman Old Style" w:hAnsi="Bookman Old Style"/>
          <w:sz w:val="24"/>
          <w:szCs w:val="24"/>
        </w:rPr>
      </w:pPr>
      <w:r w:rsidRPr="00791DE5">
        <w:rPr>
          <w:rFonts w:ascii="Bookman Old Style" w:hAnsi="Bookman Old Style"/>
          <w:sz w:val="24"/>
          <w:szCs w:val="24"/>
        </w:rPr>
        <w:t xml:space="preserve">Keadilan dan </w:t>
      </w:r>
      <w:r w:rsidR="00A13525" w:rsidRPr="00791DE5">
        <w:rPr>
          <w:rFonts w:ascii="Bookman Old Style" w:hAnsi="Bookman Old Style"/>
          <w:sz w:val="24"/>
          <w:szCs w:val="24"/>
        </w:rPr>
        <w:t>Perlindungan Hukum</w:t>
      </w:r>
    </w:p>
    <w:p w:rsidR="00A13525" w:rsidRPr="0019170C" w:rsidRDefault="00A13525" w:rsidP="00E45288">
      <w:pPr>
        <w:pStyle w:val="Default"/>
        <w:ind w:left="1843" w:hanging="567"/>
        <w:jc w:val="center"/>
        <w:outlineLvl w:val="0"/>
        <w:rPr>
          <w:rFonts w:ascii="Bookman Old Style" w:hAnsi="Bookman Old Style" w:cs="Bookman Old Style"/>
          <w:bCs/>
          <w:color w:val="auto"/>
          <w:sz w:val="18"/>
        </w:rPr>
      </w:pPr>
    </w:p>
    <w:p w:rsidR="003F3407" w:rsidRPr="00B13B24" w:rsidRDefault="003F3407" w:rsidP="00E45288">
      <w:pPr>
        <w:pStyle w:val="Default"/>
        <w:ind w:left="1843" w:hanging="567"/>
        <w:jc w:val="center"/>
        <w:outlineLvl w:val="0"/>
        <w:rPr>
          <w:rFonts w:ascii="Bookman Old Style" w:hAnsi="Bookman Old Style" w:cs="Bookman Old Style"/>
          <w:bCs/>
          <w:color w:val="auto"/>
        </w:rPr>
      </w:pPr>
      <w:r w:rsidRPr="00791DE5">
        <w:rPr>
          <w:rFonts w:ascii="Bookman Old Style" w:hAnsi="Bookman Old Style" w:cs="Bookman Old Style"/>
          <w:bCs/>
          <w:color w:val="auto"/>
        </w:rPr>
        <w:lastRenderedPageBreak/>
        <w:t>Pasal</w:t>
      </w:r>
      <w:r w:rsidR="006462B3">
        <w:rPr>
          <w:rFonts w:ascii="Bookman Old Style" w:hAnsi="Bookman Old Style" w:cs="Bookman Old Style"/>
          <w:bCs/>
          <w:color w:val="auto"/>
        </w:rPr>
        <w:t xml:space="preserve"> </w:t>
      </w:r>
      <w:r w:rsidR="00600782">
        <w:rPr>
          <w:rFonts w:ascii="Bookman Old Style" w:hAnsi="Bookman Old Style" w:cs="Bookman Old Style"/>
          <w:bCs/>
          <w:color w:val="auto"/>
        </w:rPr>
        <w:t>65</w:t>
      </w:r>
    </w:p>
    <w:p w:rsidR="00792331" w:rsidRPr="00791DE5" w:rsidRDefault="00C17D35" w:rsidP="005B2C06">
      <w:pPr>
        <w:pStyle w:val="ListParagraph"/>
        <w:numPr>
          <w:ilvl w:val="0"/>
          <w:numId w:val="84"/>
        </w:numPr>
        <w:autoSpaceDE w:val="0"/>
        <w:autoSpaceDN w:val="0"/>
        <w:adjustRightInd w:val="0"/>
        <w:spacing w:before="120" w:after="120" w:line="240" w:lineRule="auto"/>
        <w:ind w:left="2268" w:hanging="425"/>
        <w:contextualSpacing w:val="0"/>
        <w:jc w:val="both"/>
        <w:rPr>
          <w:rFonts w:ascii="Bookman Old Style" w:hAnsi="Bookman Old Style" w:cs="Bookman Old Style"/>
          <w:sz w:val="24"/>
          <w:szCs w:val="24"/>
        </w:rPr>
      </w:pPr>
      <w:r w:rsidRPr="00791DE5">
        <w:rPr>
          <w:rFonts w:ascii="Bookman Old Style" w:hAnsi="Bookman Old Style"/>
          <w:sz w:val="24"/>
          <w:szCs w:val="24"/>
        </w:rPr>
        <w:t xml:space="preserve">Penyandang Disabilitas </w:t>
      </w:r>
      <w:r w:rsidR="00DB1072" w:rsidRPr="00791DE5">
        <w:rPr>
          <w:rFonts w:ascii="Bookman Old Style" w:hAnsi="Bookman Old Style"/>
          <w:sz w:val="24"/>
          <w:szCs w:val="24"/>
        </w:rPr>
        <w:t>mempunyai hak dan kedudukan yang sama di hadapan hukum</w:t>
      </w:r>
      <w:r w:rsidR="00792331" w:rsidRPr="00791DE5">
        <w:rPr>
          <w:rFonts w:ascii="Bookman Old Style" w:hAnsi="Bookman Old Style"/>
          <w:sz w:val="24"/>
          <w:szCs w:val="24"/>
        </w:rPr>
        <w:t>.</w:t>
      </w:r>
    </w:p>
    <w:p w:rsidR="00741AFC" w:rsidRPr="00791DE5" w:rsidRDefault="00792331" w:rsidP="002F1E9A">
      <w:pPr>
        <w:pStyle w:val="ListParagraph"/>
        <w:numPr>
          <w:ilvl w:val="0"/>
          <w:numId w:val="84"/>
        </w:numPr>
        <w:autoSpaceDE w:val="0"/>
        <w:autoSpaceDN w:val="0"/>
        <w:adjustRightInd w:val="0"/>
        <w:spacing w:after="0" w:line="240" w:lineRule="auto"/>
        <w:ind w:left="2268" w:hanging="425"/>
        <w:jc w:val="both"/>
        <w:rPr>
          <w:rFonts w:ascii="Bookman Old Style" w:hAnsi="Bookman Old Style" w:cs="Bookman Old Style"/>
          <w:sz w:val="24"/>
          <w:szCs w:val="24"/>
        </w:rPr>
      </w:pPr>
      <w:r w:rsidRPr="00791DE5">
        <w:rPr>
          <w:rFonts w:ascii="Bookman Old Style" w:hAnsi="Bookman Old Style"/>
          <w:sz w:val="24"/>
          <w:szCs w:val="24"/>
        </w:rPr>
        <w:t xml:space="preserve">Pemerintah Daerah wajib menjamin dan melindungi </w:t>
      </w:r>
      <w:r w:rsidR="005353C1">
        <w:rPr>
          <w:rFonts w:ascii="Bookman Old Style" w:hAnsi="Bookman Old Style"/>
          <w:sz w:val="24"/>
          <w:szCs w:val="24"/>
        </w:rPr>
        <w:t xml:space="preserve">hak </w:t>
      </w:r>
      <w:r w:rsidRPr="00791DE5">
        <w:rPr>
          <w:rFonts w:ascii="Bookman Old Style" w:hAnsi="Bookman Old Style"/>
          <w:sz w:val="24"/>
          <w:szCs w:val="24"/>
        </w:rPr>
        <w:t>Penyandang Disabilitas sebagai subjek hukum</w:t>
      </w:r>
      <w:r w:rsidR="005353C1">
        <w:rPr>
          <w:rFonts w:ascii="Bookman Old Style" w:hAnsi="Bookman Old Style"/>
          <w:sz w:val="24"/>
          <w:szCs w:val="24"/>
        </w:rPr>
        <w:t xml:space="preserve"> sebagaimana dimaksud pada ayat (1)</w:t>
      </w:r>
      <w:r w:rsidRPr="00791DE5">
        <w:rPr>
          <w:rFonts w:ascii="Bookman Old Style" w:hAnsi="Bookman Old Style"/>
          <w:sz w:val="24"/>
          <w:szCs w:val="24"/>
        </w:rPr>
        <w:t xml:space="preserve"> untuk melakukan tindakan hukum yang sama dengan lainnya</w:t>
      </w:r>
      <w:r w:rsidR="00741AFC" w:rsidRPr="00791DE5">
        <w:rPr>
          <w:rFonts w:ascii="Bookman Old Style" w:hAnsi="Bookman Old Style" w:cs="Bookman Old Style"/>
          <w:sz w:val="24"/>
          <w:szCs w:val="24"/>
        </w:rPr>
        <w:t>.</w:t>
      </w:r>
    </w:p>
    <w:p w:rsidR="00DB1072" w:rsidRPr="0019170C" w:rsidRDefault="00DB1072" w:rsidP="00E45288">
      <w:pPr>
        <w:autoSpaceDE w:val="0"/>
        <w:autoSpaceDN w:val="0"/>
        <w:adjustRightInd w:val="0"/>
        <w:spacing w:after="0" w:line="240" w:lineRule="auto"/>
        <w:ind w:left="1843" w:hanging="567"/>
        <w:jc w:val="both"/>
        <w:rPr>
          <w:rFonts w:ascii="Bookman Old Style" w:hAnsi="Bookman Old Style" w:cs="Bookman Old Style"/>
          <w:bCs/>
          <w:sz w:val="18"/>
          <w:szCs w:val="24"/>
        </w:rPr>
      </w:pPr>
    </w:p>
    <w:p w:rsidR="00850C00" w:rsidRPr="00B13B24" w:rsidRDefault="00850C00" w:rsidP="00E45288">
      <w:pPr>
        <w:pStyle w:val="Default"/>
        <w:ind w:left="1843" w:hanging="567"/>
        <w:jc w:val="center"/>
        <w:outlineLvl w:val="0"/>
        <w:rPr>
          <w:rFonts w:ascii="Bookman Old Style" w:hAnsi="Bookman Old Style" w:cs="Bookman Old Style"/>
          <w:bCs/>
          <w:color w:val="auto"/>
        </w:rPr>
      </w:pPr>
      <w:r w:rsidRPr="00791DE5">
        <w:rPr>
          <w:rFonts w:ascii="Bookman Old Style" w:hAnsi="Bookman Old Style" w:cs="Bookman Old Style"/>
          <w:bCs/>
          <w:color w:val="auto"/>
        </w:rPr>
        <w:t xml:space="preserve">Pasal </w:t>
      </w:r>
      <w:r w:rsidR="00600782">
        <w:rPr>
          <w:rFonts w:ascii="Bookman Old Style" w:hAnsi="Bookman Old Style" w:cs="Bookman Old Style"/>
          <w:bCs/>
          <w:color w:val="auto"/>
        </w:rPr>
        <w:t>66</w:t>
      </w:r>
    </w:p>
    <w:p w:rsidR="00DB1072" w:rsidRPr="00791DE5" w:rsidRDefault="00DB1072" w:rsidP="00DA0E2B">
      <w:pPr>
        <w:tabs>
          <w:tab w:val="left" w:pos="2268"/>
        </w:tabs>
        <w:autoSpaceDE w:val="0"/>
        <w:autoSpaceDN w:val="0"/>
        <w:adjustRightInd w:val="0"/>
        <w:spacing w:before="120" w:after="120" w:line="240" w:lineRule="auto"/>
        <w:ind w:left="2268" w:hanging="567"/>
        <w:jc w:val="both"/>
        <w:rPr>
          <w:rFonts w:ascii="Bookman Old Style" w:hAnsi="Bookman Old Style" w:cs="Bookman Old Style"/>
          <w:sz w:val="24"/>
          <w:szCs w:val="24"/>
        </w:rPr>
      </w:pPr>
      <w:r w:rsidRPr="00791DE5">
        <w:rPr>
          <w:rFonts w:ascii="Bookman Old Style" w:hAnsi="Bookman Old Style" w:cs="Bookman Old Style"/>
          <w:sz w:val="24"/>
          <w:szCs w:val="24"/>
        </w:rPr>
        <w:t>(1)</w:t>
      </w:r>
      <w:r w:rsidRPr="00791DE5">
        <w:rPr>
          <w:rFonts w:ascii="Bookman Old Style" w:hAnsi="Bookman Old Style" w:cs="Bookman Old Style"/>
          <w:sz w:val="24"/>
          <w:szCs w:val="24"/>
        </w:rPr>
        <w:tab/>
      </w:r>
      <w:r w:rsidRPr="00791DE5">
        <w:rPr>
          <w:rFonts w:ascii="Bookman Old Style" w:hAnsi="Bookman Old Style"/>
          <w:sz w:val="24"/>
          <w:szCs w:val="24"/>
        </w:rPr>
        <w:t xml:space="preserve">Pemerintah Daerah wajib </w:t>
      </w:r>
      <w:r w:rsidR="002445AA" w:rsidRPr="00791DE5">
        <w:rPr>
          <w:rFonts w:ascii="Bookman Old Style" w:hAnsi="Bookman Old Style"/>
          <w:sz w:val="24"/>
          <w:szCs w:val="24"/>
        </w:rPr>
        <w:t xml:space="preserve">memberikan </w:t>
      </w:r>
      <w:r w:rsidRPr="00791DE5">
        <w:rPr>
          <w:rFonts w:ascii="Bookman Old Style" w:hAnsi="Bookman Old Style"/>
          <w:sz w:val="24"/>
          <w:szCs w:val="24"/>
        </w:rPr>
        <w:t xml:space="preserve">bantuan hukum kepada Penyandang Disabilitas </w:t>
      </w:r>
      <w:r w:rsidR="00600782">
        <w:rPr>
          <w:rFonts w:ascii="Bookman Old Style" w:hAnsi="Bookman Old Style"/>
          <w:sz w:val="24"/>
          <w:szCs w:val="24"/>
        </w:rPr>
        <w:t xml:space="preserve">dalam setiap pemeriksaan </w:t>
      </w:r>
      <w:r w:rsidRPr="00791DE5">
        <w:rPr>
          <w:rFonts w:ascii="Bookman Old Style" w:hAnsi="Bookman Old Style"/>
          <w:sz w:val="24"/>
          <w:szCs w:val="24"/>
        </w:rPr>
        <w:t>pada setiap lembaga penegak hukum dalam hal keperdataan dan/atau pidana sesuai dengan ketentuan peraturan perundang-undangan</w:t>
      </w:r>
      <w:r w:rsidRPr="00791DE5">
        <w:rPr>
          <w:rFonts w:ascii="Bookman Old Style" w:hAnsi="Bookman Old Style" w:cs="Bookman Old Style"/>
          <w:sz w:val="24"/>
          <w:szCs w:val="24"/>
        </w:rPr>
        <w:t>.</w:t>
      </w:r>
    </w:p>
    <w:p w:rsidR="00DB1072" w:rsidRPr="00791DE5" w:rsidRDefault="00DB1072" w:rsidP="00DA0E2B">
      <w:pPr>
        <w:tabs>
          <w:tab w:val="left" w:pos="2268"/>
        </w:tabs>
        <w:autoSpaceDE w:val="0"/>
        <w:autoSpaceDN w:val="0"/>
        <w:adjustRightInd w:val="0"/>
        <w:spacing w:after="120" w:line="240" w:lineRule="auto"/>
        <w:ind w:left="2268" w:hanging="567"/>
        <w:jc w:val="both"/>
        <w:rPr>
          <w:rFonts w:ascii="Bookman Old Style" w:hAnsi="Bookman Old Style" w:cs="Bookman Old Style"/>
          <w:sz w:val="24"/>
          <w:szCs w:val="24"/>
        </w:rPr>
      </w:pPr>
      <w:r w:rsidRPr="00791DE5">
        <w:rPr>
          <w:rFonts w:ascii="Bookman Old Style" w:hAnsi="Bookman Old Style" w:cs="Bookman Old Style"/>
          <w:sz w:val="24"/>
          <w:szCs w:val="24"/>
        </w:rPr>
        <w:t xml:space="preserve">(2) </w:t>
      </w:r>
      <w:r w:rsidRPr="00791DE5">
        <w:rPr>
          <w:rFonts w:ascii="Bookman Old Style" w:hAnsi="Bookman Old Style" w:cs="Bookman Old Style"/>
          <w:sz w:val="24"/>
          <w:szCs w:val="24"/>
        </w:rPr>
        <w:tab/>
      </w:r>
      <w:r w:rsidR="002445AA" w:rsidRPr="00791DE5">
        <w:rPr>
          <w:rFonts w:ascii="Bookman Old Style" w:hAnsi="Bookman Old Style" w:cs="Times New Roman"/>
          <w:sz w:val="24"/>
          <w:szCs w:val="24"/>
        </w:rPr>
        <w:t>Pemberian</w:t>
      </w:r>
      <w:r w:rsidRPr="00791DE5">
        <w:rPr>
          <w:rFonts w:ascii="Bookman Old Style" w:hAnsi="Bookman Old Style" w:cs="Times New Roman"/>
          <w:sz w:val="24"/>
          <w:szCs w:val="24"/>
        </w:rPr>
        <w:t xml:space="preserve"> bantuan hukum </w:t>
      </w:r>
      <w:r w:rsidR="002445AA" w:rsidRPr="00791DE5">
        <w:rPr>
          <w:rFonts w:ascii="Bookman Old Style" w:hAnsi="Bookman Old Style" w:cs="Times New Roman"/>
          <w:sz w:val="24"/>
          <w:szCs w:val="24"/>
        </w:rPr>
        <w:t xml:space="preserve">sebagaimana dimaksud pada ayat (1) </w:t>
      </w:r>
      <w:r w:rsidRPr="00791DE5">
        <w:rPr>
          <w:rFonts w:ascii="Bookman Old Style" w:hAnsi="Bookman Old Style" w:cs="Times New Roman"/>
          <w:sz w:val="24"/>
          <w:szCs w:val="24"/>
        </w:rPr>
        <w:t>bertujuan untuk menyediakan bantuan hukum bagi Penyandang Disabilitas yang berhadapan dengan masalah hukum, hingga masalah hukumnya selesai atau mempunyai kekuatan hukum tetap.</w:t>
      </w:r>
    </w:p>
    <w:p w:rsidR="002445AA" w:rsidRPr="00791DE5" w:rsidRDefault="00DB1072" w:rsidP="00D70536">
      <w:pPr>
        <w:autoSpaceDE w:val="0"/>
        <w:autoSpaceDN w:val="0"/>
        <w:adjustRightInd w:val="0"/>
        <w:spacing w:after="0" w:line="240" w:lineRule="auto"/>
        <w:ind w:left="2268" w:hanging="567"/>
        <w:jc w:val="both"/>
        <w:rPr>
          <w:rFonts w:ascii="Bookman Old Style" w:hAnsi="Bookman Old Style" w:cs="Times New Roman"/>
          <w:sz w:val="24"/>
          <w:szCs w:val="24"/>
        </w:rPr>
      </w:pPr>
      <w:r w:rsidRPr="00791DE5">
        <w:rPr>
          <w:rFonts w:ascii="Bookman Old Style" w:hAnsi="Bookman Old Style" w:cs="Bookman Old Style"/>
          <w:sz w:val="24"/>
          <w:szCs w:val="24"/>
        </w:rPr>
        <w:t>(3)</w:t>
      </w:r>
      <w:r w:rsidRPr="00791DE5">
        <w:rPr>
          <w:rFonts w:ascii="Bookman Old Style" w:hAnsi="Bookman Old Style" w:cs="Bookman Old Style"/>
          <w:sz w:val="24"/>
          <w:szCs w:val="24"/>
        </w:rPr>
        <w:tab/>
      </w:r>
      <w:r w:rsidR="002445AA" w:rsidRPr="00791DE5">
        <w:rPr>
          <w:rFonts w:ascii="Bookman Old Style" w:hAnsi="Bookman Old Style" w:cs="Times New Roman"/>
          <w:sz w:val="24"/>
          <w:szCs w:val="24"/>
        </w:rPr>
        <w:t xml:space="preserve">Pemberian bantuan hukum sebagaimana dimaksud pada ayat </w:t>
      </w:r>
      <w:r w:rsidR="007074B4">
        <w:rPr>
          <w:rFonts w:ascii="Bookman Old Style" w:hAnsi="Bookman Old Style" w:cs="Times New Roman"/>
          <w:sz w:val="24"/>
          <w:szCs w:val="24"/>
        </w:rPr>
        <w:t xml:space="preserve">(1) </w:t>
      </w:r>
      <w:r w:rsidR="002445AA" w:rsidRPr="00791DE5">
        <w:rPr>
          <w:rFonts w:ascii="Bookman Old Style" w:hAnsi="Bookman Old Style" w:cs="Times New Roman"/>
          <w:sz w:val="24"/>
          <w:szCs w:val="24"/>
        </w:rPr>
        <w:t>melalu</w:t>
      </w:r>
      <w:r w:rsidR="007532CD">
        <w:rPr>
          <w:rFonts w:ascii="Bookman Old Style" w:hAnsi="Bookman Old Style" w:cs="Times New Roman"/>
          <w:sz w:val="24"/>
          <w:szCs w:val="24"/>
        </w:rPr>
        <w:t>i</w:t>
      </w:r>
      <w:r w:rsidR="002445AA" w:rsidRPr="00791DE5">
        <w:rPr>
          <w:rFonts w:ascii="Bookman Old Style" w:hAnsi="Bookman Old Style" w:cs="Times New Roman"/>
          <w:sz w:val="24"/>
          <w:szCs w:val="24"/>
        </w:rPr>
        <w:t>:</w:t>
      </w:r>
    </w:p>
    <w:p w:rsidR="002445AA" w:rsidRPr="00791DE5" w:rsidRDefault="002445AA" w:rsidP="00D70536">
      <w:pPr>
        <w:tabs>
          <w:tab w:val="left" w:pos="1560"/>
        </w:tabs>
        <w:autoSpaceDE w:val="0"/>
        <w:autoSpaceDN w:val="0"/>
        <w:adjustRightInd w:val="0"/>
        <w:spacing w:after="0" w:line="240" w:lineRule="auto"/>
        <w:ind w:left="2552" w:hanging="284"/>
        <w:jc w:val="both"/>
        <w:rPr>
          <w:rFonts w:ascii="Bookman Old Style" w:hAnsi="Bookman Old Style" w:cs="Bookman Old Style"/>
          <w:color w:val="000000"/>
          <w:sz w:val="24"/>
          <w:szCs w:val="24"/>
        </w:rPr>
      </w:pPr>
      <w:r w:rsidRPr="00791DE5">
        <w:rPr>
          <w:rFonts w:ascii="Bookman Old Style" w:hAnsi="Bookman Old Style" w:cs="Bookman Old Style"/>
          <w:color w:val="000000"/>
          <w:sz w:val="24"/>
          <w:szCs w:val="24"/>
        </w:rPr>
        <w:t>a.</w:t>
      </w:r>
      <w:r w:rsidR="00DA0E2B">
        <w:rPr>
          <w:rFonts w:ascii="Bookman Old Style" w:hAnsi="Bookman Old Style" w:cs="Bookman Old Style"/>
          <w:color w:val="000000"/>
          <w:sz w:val="24"/>
          <w:szCs w:val="24"/>
        </w:rPr>
        <w:tab/>
      </w:r>
      <w:r w:rsidRPr="00791DE5">
        <w:rPr>
          <w:rFonts w:ascii="Bookman Old Style" w:hAnsi="Bookman Old Style" w:cs="Bookman Old Style"/>
          <w:color w:val="000000"/>
          <w:sz w:val="24"/>
          <w:szCs w:val="24"/>
        </w:rPr>
        <w:t>pendampingan dan/atau menjalankan kuasa yang dimulai dari tingkat penyidikan, dan penuntutan; dan</w:t>
      </w:r>
    </w:p>
    <w:p w:rsidR="002445AA" w:rsidRPr="00791DE5" w:rsidRDefault="002445AA" w:rsidP="00DA0E2B">
      <w:pPr>
        <w:tabs>
          <w:tab w:val="left" w:pos="1560"/>
        </w:tabs>
        <w:autoSpaceDE w:val="0"/>
        <w:autoSpaceDN w:val="0"/>
        <w:adjustRightInd w:val="0"/>
        <w:spacing w:after="120" w:line="240" w:lineRule="auto"/>
        <w:ind w:left="2552" w:hanging="284"/>
        <w:jc w:val="both"/>
        <w:rPr>
          <w:rFonts w:ascii="Bookman Old Style" w:hAnsi="Bookman Old Style" w:cs="Bookman Old Style"/>
          <w:color w:val="000000"/>
          <w:sz w:val="24"/>
          <w:szCs w:val="24"/>
        </w:rPr>
      </w:pPr>
      <w:r w:rsidRPr="00791DE5">
        <w:rPr>
          <w:rFonts w:ascii="Bookman Old Style" w:hAnsi="Bookman Old Style" w:cs="Bookman Old Style"/>
          <w:color w:val="000000"/>
          <w:sz w:val="24"/>
          <w:szCs w:val="24"/>
        </w:rPr>
        <w:t>b.</w:t>
      </w:r>
      <w:r w:rsidR="00DA0E2B">
        <w:rPr>
          <w:rFonts w:ascii="Bookman Old Style" w:hAnsi="Bookman Old Style" w:cs="Bookman Old Style"/>
          <w:color w:val="000000"/>
          <w:sz w:val="24"/>
          <w:szCs w:val="24"/>
        </w:rPr>
        <w:tab/>
      </w:r>
      <w:r w:rsidRPr="00791DE5">
        <w:rPr>
          <w:rFonts w:ascii="Bookman Old Style" w:hAnsi="Bookman Old Style" w:cs="Bookman Old Style"/>
          <w:color w:val="000000"/>
          <w:sz w:val="24"/>
          <w:szCs w:val="24"/>
        </w:rPr>
        <w:t xml:space="preserve">pendampingan dan/atau menjalankan kuasa dalam proses pemeriksaan di persidangan. </w:t>
      </w:r>
    </w:p>
    <w:p w:rsidR="00DB1072" w:rsidRPr="00791DE5" w:rsidRDefault="002445AA" w:rsidP="00DA0E2B">
      <w:pPr>
        <w:autoSpaceDE w:val="0"/>
        <w:autoSpaceDN w:val="0"/>
        <w:adjustRightInd w:val="0"/>
        <w:spacing w:after="120" w:line="240" w:lineRule="auto"/>
        <w:ind w:left="2268" w:hanging="567"/>
        <w:jc w:val="both"/>
        <w:rPr>
          <w:rFonts w:ascii="Bookman Old Style" w:hAnsi="Bookman Old Style"/>
          <w:sz w:val="24"/>
          <w:szCs w:val="24"/>
        </w:rPr>
      </w:pPr>
      <w:r w:rsidRPr="00791DE5">
        <w:rPr>
          <w:rFonts w:ascii="Bookman Old Style" w:hAnsi="Bookman Old Style" w:cs="Bookman Old Style"/>
          <w:sz w:val="24"/>
          <w:szCs w:val="24"/>
        </w:rPr>
        <w:t>(4)</w:t>
      </w:r>
      <w:r w:rsidRPr="00791DE5">
        <w:rPr>
          <w:rFonts w:ascii="Bookman Old Style" w:hAnsi="Bookman Old Style" w:cs="Times New Roman"/>
          <w:sz w:val="24"/>
          <w:szCs w:val="24"/>
        </w:rPr>
        <w:t xml:space="preserve"> </w:t>
      </w:r>
      <w:r w:rsidR="00DA0E2B">
        <w:rPr>
          <w:rFonts w:ascii="Bookman Old Style" w:hAnsi="Bookman Old Style" w:cs="Times New Roman"/>
          <w:sz w:val="24"/>
          <w:szCs w:val="24"/>
        </w:rPr>
        <w:tab/>
      </w:r>
      <w:r w:rsidRPr="00791DE5">
        <w:rPr>
          <w:rFonts w:ascii="Bookman Old Style" w:hAnsi="Bookman Old Style" w:cs="Times New Roman"/>
          <w:sz w:val="24"/>
          <w:szCs w:val="24"/>
        </w:rPr>
        <w:t xml:space="preserve">Pemberian bantuan hukum sebagaimana dimaksud pada ayat (1) </w:t>
      </w:r>
      <w:r w:rsidR="00DB1072" w:rsidRPr="00791DE5">
        <w:rPr>
          <w:rFonts w:ascii="Bookman Old Style" w:hAnsi="Bookman Old Style" w:cs="Times New Roman"/>
          <w:sz w:val="24"/>
          <w:szCs w:val="24"/>
        </w:rPr>
        <w:t xml:space="preserve">diselenggarakan oleh Biro Hukum dan dilaksanakan oleh pemberi bantuan hukum </w:t>
      </w:r>
      <w:r w:rsidR="00DB1072" w:rsidRPr="00791DE5">
        <w:rPr>
          <w:rFonts w:ascii="Bookman Old Style" w:hAnsi="Bookman Old Style"/>
          <w:sz w:val="24"/>
          <w:szCs w:val="24"/>
        </w:rPr>
        <w:t>sesuai dengan ketentuan peraturan perundang-undangan.</w:t>
      </w:r>
    </w:p>
    <w:p w:rsidR="006E31FD" w:rsidRDefault="006E31FD" w:rsidP="00E45288">
      <w:pPr>
        <w:pStyle w:val="Default"/>
        <w:ind w:left="1843" w:hanging="567"/>
        <w:jc w:val="center"/>
        <w:outlineLvl w:val="0"/>
        <w:rPr>
          <w:rFonts w:ascii="Bookman Old Style" w:hAnsi="Bookman Old Style" w:cs="Bookman Old Style"/>
          <w:bCs/>
          <w:color w:val="auto"/>
          <w:sz w:val="12"/>
        </w:rPr>
      </w:pPr>
    </w:p>
    <w:p w:rsidR="006E31FD" w:rsidRPr="00B13B24" w:rsidRDefault="006E31FD" w:rsidP="006E31FD">
      <w:pPr>
        <w:pStyle w:val="Default"/>
        <w:ind w:left="1843" w:hanging="567"/>
        <w:jc w:val="center"/>
        <w:outlineLvl w:val="0"/>
        <w:rPr>
          <w:rFonts w:ascii="Bookman Old Style" w:hAnsi="Bookman Old Style" w:cs="Bookman Old Style"/>
          <w:bCs/>
          <w:color w:val="auto"/>
        </w:rPr>
      </w:pPr>
      <w:r w:rsidRPr="00791DE5">
        <w:rPr>
          <w:rFonts w:ascii="Bookman Old Style" w:hAnsi="Bookman Old Style" w:cs="Bookman Old Style"/>
          <w:bCs/>
          <w:color w:val="auto"/>
        </w:rPr>
        <w:t xml:space="preserve">Pasal </w:t>
      </w:r>
      <w:r w:rsidR="00600782">
        <w:rPr>
          <w:rFonts w:ascii="Bookman Old Style" w:hAnsi="Bookman Old Style" w:cs="Bookman Old Style"/>
          <w:bCs/>
          <w:color w:val="auto"/>
        </w:rPr>
        <w:t>67</w:t>
      </w:r>
    </w:p>
    <w:p w:rsidR="006E31FD" w:rsidRPr="006E31FD" w:rsidRDefault="006E31FD" w:rsidP="00DA0E2B">
      <w:pPr>
        <w:pStyle w:val="ListParagraph"/>
        <w:numPr>
          <w:ilvl w:val="0"/>
          <w:numId w:val="94"/>
        </w:numPr>
        <w:autoSpaceDE w:val="0"/>
        <w:autoSpaceDN w:val="0"/>
        <w:adjustRightInd w:val="0"/>
        <w:spacing w:before="120" w:after="120" w:line="240" w:lineRule="auto"/>
        <w:ind w:left="2200" w:hanging="357"/>
        <w:contextualSpacing w:val="0"/>
        <w:jc w:val="both"/>
        <w:rPr>
          <w:rFonts w:ascii="Bookman Old Style" w:hAnsi="Bookman Old Style" w:cs="Bookman Old Style"/>
          <w:sz w:val="24"/>
          <w:szCs w:val="24"/>
        </w:rPr>
      </w:pPr>
      <w:r w:rsidRPr="006E31FD">
        <w:rPr>
          <w:rFonts w:ascii="Bookman Old Style" w:hAnsi="Bookman Old Style" w:cs="Bookman Old Style"/>
          <w:sz w:val="24"/>
          <w:szCs w:val="24"/>
        </w:rPr>
        <w:t>Penyandang Disabilitas dapat dinyatakan tidak cakap berdasarkan penetapan pengadilan negeri.</w:t>
      </w:r>
    </w:p>
    <w:p w:rsidR="006E31FD" w:rsidRPr="006E31FD" w:rsidRDefault="006E31FD" w:rsidP="00DA0E2B">
      <w:pPr>
        <w:pStyle w:val="ListParagraph"/>
        <w:numPr>
          <w:ilvl w:val="0"/>
          <w:numId w:val="94"/>
        </w:numPr>
        <w:autoSpaceDE w:val="0"/>
        <w:autoSpaceDN w:val="0"/>
        <w:adjustRightInd w:val="0"/>
        <w:spacing w:before="120" w:after="120" w:line="240" w:lineRule="auto"/>
        <w:ind w:left="2200" w:hanging="357"/>
        <w:contextualSpacing w:val="0"/>
        <w:jc w:val="both"/>
        <w:rPr>
          <w:rFonts w:ascii="Bookman Old Style" w:hAnsi="Bookman Old Style" w:cs="Bookman Old Style"/>
          <w:sz w:val="24"/>
          <w:szCs w:val="24"/>
        </w:rPr>
      </w:pPr>
      <w:r>
        <w:rPr>
          <w:rFonts w:ascii="Bookman Old Style" w:hAnsi="Bookman Old Style" w:cs="Bookman Old Style"/>
          <w:sz w:val="24"/>
          <w:szCs w:val="24"/>
        </w:rPr>
        <w:t xml:space="preserve">Penetapan pengadilan negeri sebagaimana dimaksud pada ayat (1) diajukan melalui permohonan kepada pengadilan negeri tempat tinggal Penyandang Disabilitas sesuai dengan ketentuan </w:t>
      </w:r>
      <w:r w:rsidR="00172B5A">
        <w:rPr>
          <w:rFonts w:ascii="Bookman Old Style" w:hAnsi="Bookman Old Style" w:cs="Bookman Old Style"/>
          <w:sz w:val="24"/>
          <w:szCs w:val="24"/>
        </w:rPr>
        <w:t xml:space="preserve">peraturan </w:t>
      </w:r>
      <w:r>
        <w:rPr>
          <w:rFonts w:ascii="Bookman Old Style" w:hAnsi="Bookman Old Style" w:cs="Bookman Old Style"/>
          <w:sz w:val="24"/>
          <w:szCs w:val="24"/>
        </w:rPr>
        <w:t>perundang-undangan.</w:t>
      </w:r>
    </w:p>
    <w:p w:rsidR="00C17A65" w:rsidRPr="0019170C" w:rsidRDefault="00C17A65" w:rsidP="00E45288">
      <w:pPr>
        <w:pStyle w:val="Default"/>
        <w:ind w:left="1843" w:hanging="567"/>
        <w:jc w:val="center"/>
        <w:outlineLvl w:val="0"/>
        <w:rPr>
          <w:rFonts w:ascii="Bookman Old Style" w:hAnsi="Bookman Old Style" w:cs="Bookman Old Style"/>
          <w:bCs/>
          <w:color w:val="auto"/>
          <w:sz w:val="18"/>
        </w:rPr>
      </w:pPr>
    </w:p>
    <w:p w:rsidR="006E31FD" w:rsidRPr="00B13B24" w:rsidRDefault="006E31FD" w:rsidP="006E31FD">
      <w:pPr>
        <w:pStyle w:val="Default"/>
        <w:ind w:left="1843" w:hanging="567"/>
        <w:jc w:val="center"/>
        <w:outlineLvl w:val="0"/>
        <w:rPr>
          <w:rFonts w:ascii="Bookman Old Style" w:hAnsi="Bookman Old Style" w:cs="Bookman Old Style"/>
          <w:bCs/>
          <w:color w:val="auto"/>
        </w:rPr>
      </w:pPr>
      <w:r w:rsidRPr="00791DE5">
        <w:rPr>
          <w:rFonts w:ascii="Bookman Old Style" w:hAnsi="Bookman Old Style" w:cs="Bookman Old Style"/>
          <w:bCs/>
          <w:color w:val="auto"/>
        </w:rPr>
        <w:t xml:space="preserve">Pasal </w:t>
      </w:r>
      <w:r w:rsidR="00600782">
        <w:rPr>
          <w:rFonts w:ascii="Bookman Old Style" w:hAnsi="Bookman Old Style" w:cs="Bookman Old Style"/>
          <w:bCs/>
          <w:color w:val="auto"/>
        </w:rPr>
        <w:t>68</w:t>
      </w:r>
    </w:p>
    <w:p w:rsidR="006E31FD" w:rsidRDefault="006E31FD" w:rsidP="00DA0E2B">
      <w:pPr>
        <w:autoSpaceDE w:val="0"/>
        <w:autoSpaceDN w:val="0"/>
        <w:adjustRightInd w:val="0"/>
        <w:spacing w:before="120" w:after="120" w:line="240" w:lineRule="auto"/>
        <w:ind w:left="1843"/>
        <w:jc w:val="both"/>
        <w:rPr>
          <w:rFonts w:ascii="Bookman Old Style" w:hAnsi="Bookman Old Style" w:cs="Bookman Old Style"/>
          <w:sz w:val="24"/>
          <w:szCs w:val="24"/>
        </w:rPr>
      </w:pPr>
      <w:r>
        <w:rPr>
          <w:rFonts w:ascii="Bookman Old Style" w:hAnsi="Bookman Old Style" w:cs="Bookman Old Style"/>
          <w:sz w:val="24"/>
          <w:szCs w:val="24"/>
        </w:rPr>
        <w:t>Penetapan pengadilan negeri bagi Penyandang Disabilitas yang dinyatakan tidak cakap dapat dibatalkan sesuai dengan ketentuan peraturan perundang-undangan.</w:t>
      </w:r>
    </w:p>
    <w:p w:rsidR="00DA0E2B" w:rsidRPr="00DA0E2B" w:rsidRDefault="00DA0E2B" w:rsidP="00DA0E2B">
      <w:pPr>
        <w:autoSpaceDE w:val="0"/>
        <w:autoSpaceDN w:val="0"/>
        <w:adjustRightInd w:val="0"/>
        <w:spacing w:before="120" w:after="120" w:line="240" w:lineRule="auto"/>
        <w:ind w:left="1843"/>
        <w:jc w:val="both"/>
        <w:rPr>
          <w:rFonts w:ascii="Bookman Old Style" w:hAnsi="Bookman Old Style" w:cs="Bookman Old Style"/>
          <w:sz w:val="18"/>
          <w:szCs w:val="24"/>
        </w:rPr>
      </w:pPr>
    </w:p>
    <w:p w:rsidR="00850C00" w:rsidRPr="00B13B24" w:rsidRDefault="00850C00" w:rsidP="00E45288">
      <w:pPr>
        <w:pStyle w:val="Default"/>
        <w:ind w:left="1843" w:hanging="567"/>
        <w:jc w:val="center"/>
        <w:outlineLvl w:val="0"/>
        <w:rPr>
          <w:rFonts w:ascii="Bookman Old Style" w:hAnsi="Bookman Old Style" w:cs="Bookman Old Style"/>
          <w:bCs/>
          <w:color w:val="auto"/>
        </w:rPr>
      </w:pPr>
      <w:r w:rsidRPr="00791DE5">
        <w:rPr>
          <w:rFonts w:ascii="Bookman Old Style" w:hAnsi="Bookman Old Style" w:cs="Bookman Old Style"/>
          <w:bCs/>
          <w:color w:val="auto"/>
        </w:rPr>
        <w:t xml:space="preserve">Pasal </w:t>
      </w:r>
      <w:r w:rsidR="00600782">
        <w:rPr>
          <w:rFonts w:ascii="Bookman Old Style" w:hAnsi="Bookman Old Style" w:cs="Bookman Old Style"/>
          <w:bCs/>
          <w:color w:val="auto"/>
        </w:rPr>
        <w:t>69</w:t>
      </w:r>
    </w:p>
    <w:p w:rsidR="00CD16A7" w:rsidRPr="00791DE5" w:rsidRDefault="00CD16A7" w:rsidP="00DA0E2B">
      <w:pPr>
        <w:autoSpaceDE w:val="0"/>
        <w:autoSpaceDN w:val="0"/>
        <w:adjustRightInd w:val="0"/>
        <w:spacing w:before="120" w:after="120" w:line="240" w:lineRule="auto"/>
        <w:ind w:left="2410" w:hanging="567"/>
        <w:jc w:val="both"/>
        <w:rPr>
          <w:rFonts w:ascii="Bookman Old Style" w:hAnsi="Bookman Old Style" w:cs="Bookman Old Style"/>
          <w:sz w:val="24"/>
          <w:szCs w:val="24"/>
        </w:rPr>
      </w:pPr>
      <w:r w:rsidRPr="00791DE5">
        <w:rPr>
          <w:rFonts w:ascii="Bookman Old Style" w:hAnsi="Bookman Old Style" w:cs="Bookman Old Style"/>
          <w:sz w:val="24"/>
          <w:szCs w:val="24"/>
        </w:rPr>
        <w:t>(1)</w:t>
      </w:r>
      <w:r w:rsidRPr="00791DE5">
        <w:rPr>
          <w:rFonts w:ascii="Bookman Old Style" w:hAnsi="Bookman Old Style" w:cs="Bookman Old Style"/>
          <w:sz w:val="24"/>
          <w:szCs w:val="24"/>
        </w:rPr>
        <w:tab/>
      </w:r>
      <w:r w:rsidR="002445AA" w:rsidRPr="00791DE5">
        <w:rPr>
          <w:rFonts w:ascii="Bookman Old Style" w:hAnsi="Bookman Old Style"/>
          <w:sz w:val="24"/>
        </w:rPr>
        <w:t>Pemerintah Daerah wajib melakukan sosialisasi perlindungan hukum kepada masyarakat dan aparatur negara tentang Pelindungan Penyandang</w:t>
      </w:r>
      <w:r w:rsidR="0010687F">
        <w:rPr>
          <w:rFonts w:ascii="Bookman Old Style" w:hAnsi="Bookman Old Style"/>
          <w:sz w:val="24"/>
        </w:rPr>
        <w:t xml:space="preserve"> </w:t>
      </w:r>
      <w:r w:rsidR="002445AA" w:rsidRPr="00791DE5">
        <w:rPr>
          <w:rFonts w:ascii="Bookman Old Style" w:hAnsi="Bookman Old Style"/>
          <w:sz w:val="24"/>
        </w:rPr>
        <w:t>Disabilitas</w:t>
      </w:r>
      <w:r w:rsidRPr="00791DE5">
        <w:rPr>
          <w:rFonts w:ascii="Bookman Old Style" w:hAnsi="Bookman Old Style" w:cs="Bookman Old Style"/>
          <w:sz w:val="24"/>
          <w:szCs w:val="24"/>
        </w:rPr>
        <w:t>.</w:t>
      </w:r>
    </w:p>
    <w:p w:rsidR="00CD16A7" w:rsidRPr="00791DE5" w:rsidRDefault="00CD16A7" w:rsidP="000768F2">
      <w:pPr>
        <w:autoSpaceDE w:val="0"/>
        <w:autoSpaceDN w:val="0"/>
        <w:adjustRightInd w:val="0"/>
        <w:spacing w:after="0" w:line="240" w:lineRule="auto"/>
        <w:ind w:left="2410" w:hanging="567"/>
        <w:jc w:val="both"/>
        <w:rPr>
          <w:rFonts w:ascii="Bookman Old Style" w:hAnsi="Bookman Old Style" w:cs="Bookman Old Style"/>
          <w:sz w:val="24"/>
          <w:szCs w:val="24"/>
        </w:rPr>
      </w:pPr>
      <w:r w:rsidRPr="00791DE5">
        <w:rPr>
          <w:rFonts w:ascii="Bookman Old Style" w:hAnsi="Bookman Old Style" w:cs="Bookman Old Style"/>
          <w:sz w:val="24"/>
          <w:szCs w:val="24"/>
        </w:rPr>
        <w:t xml:space="preserve">(2) </w:t>
      </w:r>
      <w:r w:rsidRPr="00791DE5">
        <w:rPr>
          <w:rFonts w:ascii="Bookman Old Style" w:hAnsi="Bookman Old Style" w:cs="Bookman Old Style"/>
          <w:sz w:val="24"/>
          <w:szCs w:val="24"/>
        </w:rPr>
        <w:tab/>
      </w:r>
      <w:r w:rsidR="002445AA" w:rsidRPr="00791DE5">
        <w:rPr>
          <w:rFonts w:ascii="Bookman Old Style" w:hAnsi="Bookman Old Style"/>
          <w:sz w:val="24"/>
        </w:rPr>
        <w:t>Sosialisasi sebagaimana dimaksud pada ayat (1) meliputi</w:t>
      </w:r>
      <w:r w:rsidRPr="00791DE5">
        <w:rPr>
          <w:rFonts w:ascii="Bookman Old Style" w:hAnsi="Bookman Old Style" w:cs="Bookman Old Style"/>
          <w:sz w:val="24"/>
          <w:szCs w:val="24"/>
        </w:rPr>
        <w:t>:</w:t>
      </w:r>
    </w:p>
    <w:p w:rsidR="00CD16A7" w:rsidRPr="00791DE5" w:rsidRDefault="00CD16A7" w:rsidP="000768F2">
      <w:pPr>
        <w:tabs>
          <w:tab w:val="left" w:pos="1985"/>
        </w:tabs>
        <w:autoSpaceDE w:val="0"/>
        <w:autoSpaceDN w:val="0"/>
        <w:adjustRightInd w:val="0"/>
        <w:spacing w:after="0" w:line="240" w:lineRule="auto"/>
        <w:ind w:left="2694" w:hanging="284"/>
        <w:jc w:val="both"/>
        <w:rPr>
          <w:rFonts w:ascii="Bookman Old Style" w:hAnsi="Bookman Old Style" w:cs="Bookman Old Style"/>
          <w:sz w:val="24"/>
          <w:szCs w:val="24"/>
        </w:rPr>
      </w:pPr>
      <w:r w:rsidRPr="00791DE5">
        <w:rPr>
          <w:rFonts w:ascii="Bookman Old Style" w:hAnsi="Bookman Old Style" w:cs="Bookman Old Style"/>
          <w:sz w:val="24"/>
          <w:szCs w:val="24"/>
        </w:rPr>
        <w:t xml:space="preserve">a. </w:t>
      </w:r>
      <w:r w:rsidR="002445AA" w:rsidRPr="00791DE5">
        <w:rPr>
          <w:rFonts w:ascii="Bookman Old Style" w:hAnsi="Bookman Old Style"/>
          <w:sz w:val="24"/>
        </w:rPr>
        <w:t>pencegahan</w:t>
      </w:r>
      <w:r w:rsidRPr="00791DE5">
        <w:rPr>
          <w:rFonts w:ascii="Bookman Old Style" w:hAnsi="Bookman Old Style" w:cs="Bookman Old Style"/>
          <w:sz w:val="24"/>
          <w:szCs w:val="24"/>
        </w:rPr>
        <w:t xml:space="preserve">; </w:t>
      </w:r>
    </w:p>
    <w:p w:rsidR="00CD16A7" w:rsidRPr="00791DE5" w:rsidRDefault="00CD16A7" w:rsidP="000768F2">
      <w:pPr>
        <w:tabs>
          <w:tab w:val="left" w:pos="1985"/>
        </w:tabs>
        <w:autoSpaceDE w:val="0"/>
        <w:autoSpaceDN w:val="0"/>
        <w:adjustRightInd w:val="0"/>
        <w:spacing w:after="0" w:line="240" w:lineRule="auto"/>
        <w:ind w:left="2694" w:hanging="284"/>
        <w:jc w:val="both"/>
        <w:rPr>
          <w:rFonts w:ascii="Bookman Old Style" w:hAnsi="Bookman Old Style" w:cs="Bookman Old Style"/>
          <w:sz w:val="24"/>
          <w:szCs w:val="24"/>
        </w:rPr>
      </w:pPr>
      <w:r w:rsidRPr="00791DE5">
        <w:rPr>
          <w:rFonts w:ascii="Bookman Old Style" w:hAnsi="Bookman Old Style" w:cs="Bookman Old Style"/>
          <w:sz w:val="24"/>
          <w:szCs w:val="24"/>
        </w:rPr>
        <w:t>b.</w:t>
      </w:r>
      <w:r w:rsidRPr="00791DE5">
        <w:rPr>
          <w:rFonts w:ascii="Bookman Old Style" w:hAnsi="Bookman Old Style" w:cs="Bookman Old Style"/>
          <w:sz w:val="24"/>
          <w:szCs w:val="24"/>
        </w:rPr>
        <w:tab/>
      </w:r>
      <w:r w:rsidR="002445AA" w:rsidRPr="00791DE5">
        <w:rPr>
          <w:rFonts w:ascii="Bookman Old Style" w:hAnsi="Bookman Old Style"/>
          <w:sz w:val="24"/>
        </w:rPr>
        <w:t>pengenalan tindak pidana</w:t>
      </w:r>
      <w:r w:rsidRPr="00791DE5">
        <w:rPr>
          <w:rFonts w:ascii="Bookman Old Style" w:hAnsi="Bookman Old Style" w:cs="Bookman Old Style"/>
          <w:sz w:val="24"/>
          <w:szCs w:val="24"/>
        </w:rPr>
        <w:t>; dan</w:t>
      </w:r>
    </w:p>
    <w:p w:rsidR="00CD16A7" w:rsidRDefault="00CD16A7" w:rsidP="000768F2">
      <w:pPr>
        <w:tabs>
          <w:tab w:val="left" w:pos="1985"/>
        </w:tabs>
        <w:autoSpaceDE w:val="0"/>
        <w:autoSpaceDN w:val="0"/>
        <w:adjustRightInd w:val="0"/>
        <w:spacing w:after="0" w:line="240" w:lineRule="auto"/>
        <w:ind w:left="2694" w:hanging="284"/>
        <w:jc w:val="both"/>
        <w:rPr>
          <w:rFonts w:ascii="Bookman Old Style" w:hAnsi="Bookman Old Style" w:cs="Bookman Old Style"/>
          <w:sz w:val="24"/>
          <w:szCs w:val="24"/>
        </w:rPr>
      </w:pPr>
      <w:r w:rsidRPr="00791DE5">
        <w:rPr>
          <w:rFonts w:ascii="Bookman Old Style" w:hAnsi="Bookman Old Style" w:cs="Bookman Old Style"/>
          <w:sz w:val="24"/>
          <w:szCs w:val="24"/>
        </w:rPr>
        <w:lastRenderedPageBreak/>
        <w:t xml:space="preserve">c. </w:t>
      </w:r>
      <w:r w:rsidR="002445AA" w:rsidRPr="00791DE5">
        <w:rPr>
          <w:rFonts w:ascii="Bookman Old Style" w:hAnsi="Bookman Old Style" w:cs="Bookman Old Style"/>
          <w:sz w:val="24"/>
          <w:szCs w:val="24"/>
        </w:rPr>
        <w:tab/>
      </w:r>
      <w:r w:rsidR="002445AA" w:rsidRPr="00791DE5">
        <w:rPr>
          <w:rFonts w:ascii="Bookman Old Style" w:hAnsi="Bookman Old Style"/>
          <w:sz w:val="24"/>
        </w:rPr>
        <w:t>laporan</w:t>
      </w:r>
      <w:r w:rsidR="002445AA" w:rsidRPr="00791DE5">
        <w:rPr>
          <w:rFonts w:ascii="Bookman Old Style" w:hAnsi="Bookman Old Style"/>
          <w:sz w:val="24"/>
        </w:rPr>
        <w:tab/>
      </w:r>
      <w:r w:rsidR="007918BB">
        <w:rPr>
          <w:rFonts w:ascii="Bookman Old Style" w:hAnsi="Bookman Old Style"/>
          <w:sz w:val="24"/>
        </w:rPr>
        <w:t xml:space="preserve"> </w:t>
      </w:r>
      <w:r w:rsidR="002445AA" w:rsidRPr="00791DE5">
        <w:rPr>
          <w:rFonts w:ascii="Bookman Old Style" w:hAnsi="Bookman Old Style"/>
          <w:sz w:val="24"/>
        </w:rPr>
        <w:t>dan</w:t>
      </w:r>
      <w:r w:rsidR="002445AA" w:rsidRPr="00791DE5">
        <w:rPr>
          <w:rFonts w:ascii="Bookman Old Style" w:hAnsi="Bookman Old Style"/>
          <w:sz w:val="24"/>
        </w:rPr>
        <w:tab/>
        <w:t>pengaduan</w:t>
      </w:r>
      <w:r w:rsidR="002445AA" w:rsidRPr="00791DE5">
        <w:rPr>
          <w:rFonts w:ascii="Bookman Old Style" w:hAnsi="Bookman Old Style"/>
          <w:sz w:val="24"/>
        </w:rPr>
        <w:tab/>
        <w:t>kasus</w:t>
      </w:r>
      <w:r w:rsidR="002445AA" w:rsidRPr="00791DE5">
        <w:rPr>
          <w:rFonts w:ascii="Bookman Old Style" w:hAnsi="Bookman Old Style"/>
          <w:sz w:val="24"/>
        </w:rPr>
        <w:tab/>
      </w:r>
      <w:r w:rsidR="0010687F">
        <w:rPr>
          <w:rFonts w:ascii="Bookman Old Style" w:hAnsi="Bookman Old Style"/>
          <w:sz w:val="24"/>
        </w:rPr>
        <w:t xml:space="preserve"> </w:t>
      </w:r>
      <w:r w:rsidR="002445AA" w:rsidRPr="00791DE5">
        <w:rPr>
          <w:rFonts w:ascii="Bookman Old Style" w:hAnsi="Bookman Old Style"/>
          <w:sz w:val="24"/>
        </w:rPr>
        <w:t>eksploitasi, kekerasan, dan</w:t>
      </w:r>
      <w:r w:rsidR="0010687F">
        <w:rPr>
          <w:rFonts w:ascii="Bookman Old Style" w:hAnsi="Bookman Old Style"/>
          <w:sz w:val="24"/>
        </w:rPr>
        <w:t xml:space="preserve"> </w:t>
      </w:r>
      <w:r w:rsidR="002445AA" w:rsidRPr="00791DE5">
        <w:rPr>
          <w:rFonts w:ascii="Bookman Old Style" w:hAnsi="Bookman Old Style"/>
          <w:sz w:val="24"/>
        </w:rPr>
        <w:t>pelecehan</w:t>
      </w:r>
      <w:r w:rsidRPr="00791DE5">
        <w:rPr>
          <w:rFonts w:ascii="Bookman Old Style" w:hAnsi="Bookman Old Style" w:cs="Bookman Old Style"/>
          <w:sz w:val="24"/>
          <w:szCs w:val="24"/>
        </w:rPr>
        <w:t>.</w:t>
      </w:r>
    </w:p>
    <w:p w:rsidR="00C17A65" w:rsidRPr="00C17A65" w:rsidRDefault="00C17A65" w:rsidP="000768F2">
      <w:pPr>
        <w:tabs>
          <w:tab w:val="left" w:pos="1985"/>
        </w:tabs>
        <w:autoSpaceDE w:val="0"/>
        <w:autoSpaceDN w:val="0"/>
        <w:adjustRightInd w:val="0"/>
        <w:spacing w:after="0" w:line="240" w:lineRule="auto"/>
        <w:ind w:left="2694" w:hanging="284"/>
        <w:jc w:val="both"/>
        <w:rPr>
          <w:rFonts w:ascii="Bookman Old Style" w:hAnsi="Bookman Old Style" w:cs="Bookman Old Style"/>
          <w:sz w:val="24"/>
          <w:szCs w:val="24"/>
        </w:rPr>
      </w:pPr>
    </w:p>
    <w:p w:rsidR="00B94427" w:rsidRPr="00791DE5" w:rsidRDefault="00B94427" w:rsidP="005B2C06">
      <w:pPr>
        <w:pStyle w:val="Default"/>
        <w:spacing w:after="120"/>
        <w:ind w:left="1843" w:hanging="567"/>
        <w:contextualSpacing/>
        <w:jc w:val="center"/>
        <w:outlineLvl w:val="0"/>
        <w:rPr>
          <w:rFonts w:ascii="Bookman Old Style" w:hAnsi="Bookman Old Style" w:cs="Bookman Old Style"/>
          <w:bCs/>
          <w:color w:val="auto"/>
        </w:rPr>
      </w:pPr>
      <w:r w:rsidRPr="00791DE5">
        <w:rPr>
          <w:rFonts w:ascii="Bookman Old Style" w:hAnsi="Bookman Old Style" w:cs="Bookman Old Style"/>
          <w:bCs/>
          <w:color w:val="auto"/>
        </w:rPr>
        <w:t>Bagian Kesepuluh</w:t>
      </w:r>
    </w:p>
    <w:p w:rsidR="00B94427" w:rsidRPr="00791DE5" w:rsidRDefault="007139E2" w:rsidP="005B2C06">
      <w:pPr>
        <w:autoSpaceDE w:val="0"/>
        <w:autoSpaceDN w:val="0"/>
        <w:adjustRightInd w:val="0"/>
        <w:spacing w:before="120" w:after="120" w:line="240" w:lineRule="auto"/>
        <w:ind w:left="1843" w:hanging="567"/>
        <w:contextualSpacing/>
        <w:jc w:val="center"/>
        <w:rPr>
          <w:rFonts w:ascii="Bookman Old Style" w:hAnsi="Bookman Old Style"/>
          <w:sz w:val="24"/>
          <w:szCs w:val="24"/>
        </w:rPr>
      </w:pPr>
      <w:r w:rsidRPr="00791DE5">
        <w:rPr>
          <w:rFonts w:ascii="Bookman Old Style" w:hAnsi="Bookman Old Style"/>
          <w:sz w:val="24"/>
          <w:szCs w:val="24"/>
        </w:rPr>
        <w:t>Pelayanan Publik</w:t>
      </w:r>
    </w:p>
    <w:p w:rsidR="00850C00" w:rsidRPr="00621D7E" w:rsidRDefault="00850C00" w:rsidP="00E45288">
      <w:pPr>
        <w:pStyle w:val="Default"/>
        <w:ind w:left="1843" w:hanging="567"/>
        <w:jc w:val="center"/>
        <w:outlineLvl w:val="0"/>
        <w:rPr>
          <w:rFonts w:ascii="Bookman Old Style" w:hAnsi="Bookman Old Style" w:cs="Bookman Old Style"/>
          <w:bCs/>
          <w:color w:val="auto"/>
        </w:rPr>
      </w:pPr>
      <w:r w:rsidRPr="00791DE5">
        <w:rPr>
          <w:rFonts w:ascii="Bookman Old Style" w:hAnsi="Bookman Old Style" w:cs="Bookman Old Style"/>
          <w:bCs/>
          <w:color w:val="auto"/>
        </w:rPr>
        <w:t xml:space="preserve">Pasal </w:t>
      </w:r>
      <w:r w:rsidR="00600782">
        <w:rPr>
          <w:rFonts w:ascii="Bookman Old Style" w:hAnsi="Bookman Old Style" w:cs="Bookman Old Style"/>
          <w:bCs/>
          <w:color w:val="auto"/>
        </w:rPr>
        <w:t>70</w:t>
      </w:r>
    </w:p>
    <w:p w:rsidR="00C613FE" w:rsidRPr="00791DE5" w:rsidRDefault="00C613FE" w:rsidP="00E45288">
      <w:pPr>
        <w:pStyle w:val="Default"/>
        <w:ind w:left="1843" w:hanging="567"/>
        <w:jc w:val="center"/>
        <w:outlineLvl w:val="0"/>
        <w:rPr>
          <w:rFonts w:ascii="Bookman Old Style" w:hAnsi="Bookman Old Style" w:cs="Bookman Old Style"/>
          <w:bCs/>
          <w:color w:val="auto"/>
        </w:rPr>
      </w:pPr>
    </w:p>
    <w:p w:rsidR="00C613FE" w:rsidRPr="00791DE5" w:rsidRDefault="00C613FE" w:rsidP="00A478AB">
      <w:pPr>
        <w:numPr>
          <w:ilvl w:val="0"/>
          <w:numId w:val="15"/>
        </w:numPr>
        <w:spacing w:after="120" w:line="240" w:lineRule="auto"/>
        <w:ind w:left="2268" w:hanging="425"/>
        <w:jc w:val="both"/>
        <w:rPr>
          <w:rFonts w:ascii="Bookman Old Style" w:eastAsia="Bookman Old Style" w:hAnsi="Bookman Old Style" w:cs="Times New Roman"/>
          <w:sz w:val="24"/>
          <w:szCs w:val="24"/>
        </w:rPr>
      </w:pPr>
      <w:r w:rsidRPr="00791DE5">
        <w:rPr>
          <w:rFonts w:ascii="Bookman Old Style" w:hAnsi="Bookman Old Style"/>
          <w:sz w:val="24"/>
        </w:rPr>
        <w:t>Pemerintah Daerah wajib menyediakan Pelayanan Publik yang mudah diakses oleh Penyandang Disabilitas sesuai dengan ketentuan peraturan</w:t>
      </w:r>
      <w:r w:rsidR="00172B5A">
        <w:rPr>
          <w:rFonts w:ascii="Bookman Old Style" w:hAnsi="Bookman Old Style"/>
          <w:sz w:val="24"/>
        </w:rPr>
        <w:t xml:space="preserve"> </w:t>
      </w:r>
      <w:r w:rsidRPr="00791DE5">
        <w:rPr>
          <w:rFonts w:ascii="Bookman Old Style" w:hAnsi="Bookman Old Style"/>
          <w:sz w:val="24"/>
        </w:rPr>
        <w:t>perundang-undangan</w:t>
      </w:r>
      <w:r w:rsidRPr="00791DE5">
        <w:rPr>
          <w:rFonts w:ascii="Bookman Old Style" w:eastAsia="Bookman Old Style" w:hAnsi="Bookman Old Style" w:cs="Times New Roman"/>
          <w:sz w:val="24"/>
          <w:szCs w:val="24"/>
        </w:rPr>
        <w:t>.</w:t>
      </w:r>
    </w:p>
    <w:p w:rsidR="00C613FE" w:rsidRPr="00791DE5" w:rsidRDefault="00C613FE" w:rsidP="00A478AB">
      <w:pPr>
        <w:numPr>
          <w:ilvl w:val="0"/>
          <w:numId w:val="15"/>
        </w:numPr>
        <w:spacing w:after="120" w:line="240" w:lineRule="auto"/>
        <w:ind w:left="2268" w:hanging="425"/>
        <w:jc w:val="both"/>
        <w:rPr>
          <w:rFonts w:ascii="Bookman Old Style" w:eastAsia="Bookman Old Style" w:hAnsi="Bookman Old Style" w:cs="Times New Roman"/>
          <w:sz w:val="24"/>
          <w:szCs w:val="24"/>
        </w:rPr>
      </w:pPr>
      <w:r w:rsidRPr="00791DE5">
        <w:rPr>
          <w:rFonts w:ascii="Bookman Old Style" w:hAnsi="Bookman Old Style"/>
          <w:sz w:val="24"/>
        </w:rPr>
        <w:t xml:space="preserve">Pelayanan Publik sebagaimana dimaksud pada ayat (1) diselenggarakan oleh Pemerintah Daerah, instansi pemerintah/penyelenggara negara, swasta, lembaga independen yang dibentuk berdasarkan </w:t>
      </w:r>
      <w:r w:rsidR="00BF4E2D" w:rsidRPr="00791DE5">
        <w:rPr>
          <w:rFonts w:ascii="Bookman Old Style" w:hAnsi="Bookman Old Style"/>
          <w:sz w:val="24"/>
        </w:rPr>
        <w:t>Undang-Undang</w:t>
      </w:r>
      <w:r w:rsidRPr="00791DE5">
        <w:rPr>
          <w:rFonts w:ascii="Bookman Old Style" w:hAnsi="Bookman Old Style"/>
          <w:sz w:val="24"/>
        </w:rPr>
        <w:t xml:space="preserve"> untuk kegiatan Pelayanan Publik, dan badan hukum lain yang dibentuk untuk Pelayanan</w:t>
      </w:r>
      <w:r w:rsidR="00172B5A">
        <w:rPr>
          <w:rFonts w:ascii="Bookman Old Style" w:hAnsi="Bookman Old Style"/>
          <w:sz w:val="24"/>
        </w:rPr>
        <w:t xml:space="preserve"> </w:t>
      </w:r>
      <w:r w:rsidRPr="00791DE5">
        <w:rPr>
          <w:rFonts w:ascii="Bookman Old Style" w:hAnsi="Bookman Old Style"/>
          <w:sz w:val="24"/>
        </w:rPr>
        <w:t>Publik.</w:t>
      </w:r>
    </w:p>
    <w:p w:rsidR="00C613FE" w:rsidRPr="00791DE5" w:rsidRDefault="00C613FE" w:rsidP="002F1E9A">
      <w:pPr>
        <w:numPr>
          <w:ilvl w:val="0"/>
          <w:numId w:val="15"/>
        </w:numPr>
        <w:spacing w:after="0" w:line="240" w:lineRule="auto"/>
        <w:ind w:left="2268" w:hanging="425"/>
        <w:jc w:val="both"/>
        <w:rPr>
          <w:rFonts w:ascii="Bookman Old Style" w:eastAsia="Bookman Old Style" w:hAnsi="Bookman Old Style" w:cs="Times New Roman"/>
          <w:sz w:val="24"/>
          <w:szCs w:val="24"/>
        </w:rPr>
      </w:pPr>
      <w:r w:rsidRPr="00791DE5">
        <w:rPr>
          <w:rFonts w:ascii="Bookman Old Style" w:hAnsi="Bookman Old Style"/>
          <w:sz w:val="24"/>
        </w:rPr>
        <w:t>Pelayanan Publik sebagaimana dimaksud pada</w:t>
      </w:r>
      <w:r w:rsidR="007074B4">
        <w:rPr>
          <w:rFonts w:ascii="Bookman Old Style" w:hAnsi="Bookman Old Style"/>
          <w:sz w:val="24"/>
        </w:rPr>
        <w:t xml:space="preserve"> </w:t>
      </w:r>
      <w:r w:rsidRPr="00791DE5">
        <w:rPr>
          <w:rFonts w:ascii="Bookman Old Style" w:hAnsi="Bookman Old Style"/>
          <w:sz w:val="24"/>
        </w:rPr>
        <w:t>ayat (1) termasuk pelayanan jasa transportasi</w:t>
      </w:r>
      <w:r w:rsidR="0010687F">
        <w:rPr>
          <w:rFonts w:ascii="Bookman Old Style" w:hAnsi="Bookman Old Style"/>
          <w:sz w:val="24"/>
        </w:rPr>
        <w:t xml:space="preserve"> </w:t>
      </w:r>
      <w:r w:rsidRPr="00791DE5">
        <w:rPr>
          <w:rFonts w:ascii="Bookman Old Style" w:hAnsi="Bookman Old Style"/>
          <w:sz w:val="24"/>
        </w:rPr>
        <w:t>publik</w:t>
      </w:r>
      <w:r w:rsidRPr="00791DE5">
        <w:rPr>
          <w:rFonts w:ascii="Bookman Old Style" w:eastAsia="Bookman Old Style" w:hAnsi="Bookman Old Style" w:cs="Times New Roman"/>
          <w:sz w:val="24"/>
          <w:szCs w:val="24"/>
        </w:rPr>
        <w:t>.</w:t>
      </w:r>
    </w:p>
    <w:p w:rsidR="00C413C6" w:rsidRDefault="00C413C6" w:rsidP="00E45288">
      <w:pPr>
        <w:pStyle w:val="Default"/>
        <w:ind w:left="1843" w:hanging="567"/>
        <w:jc w:val="center"/>
        <w:outlineLvl w:val="0"/>
        <w:rPr>
          <w:rFonts w:ascii="Bookman Old Style" w:hAnsi="Bookman Old Style" w:cs="Bookman Old Style"/>
          <w:bCs/>
          <w:color w:val="auto"/>
        </w:rPr>
      </w:pPr>
    </w:p>
    <w:p w:rsidR="00FB44CB" w:rsidRPr="00621D7E" w:rsidRDefault="00FB44CB" w:rsidP="00E45288">
      <w:pPr>
        <w:pStyle w:val="Default"/>
        <w:ind w:left="1843" w:hanging="567"/>
        <w:jc w:val="center"/>
        <w:outlineLvl w:val="0"/>
        <w:rPr>
          <w:rFonts w:ascii="Bookman Old Style" w:hAnsi="Bookman Old Style" w:cs="Bookman Old Style"/>
          <w:bCs/>
          <w:color w:val="auto"/>
        </w:rPr>
      </w:pPr>
      <w:r w:rsidRPr="00791DE5">
        <w:rPr>
          <w:rFonts w:ascii="Bookman Old Style" w:hAnsi="Bookman Old Style" w:cs="Bookman Old Style"/>
          <w:bCs/>
          <w:color w:val="auto"/>
        </w:rPr>
        <w:t xml:space="preserve">Pasal </w:t>
      </w:r>
      <w:r w:rsidR="00EE4511">
        <w:rPr>
          <w:rFonts w:ascii="Bookman Old Style" w:hAnsi="Bookman Old Style" w:cs="Bookman Old Style"/>
          <w:bCs/>
          <w:color w:val="auto"/>
        </w:rPr>
        <w:t>71</w:t>
      </w:r>
    </w:p>
    <w:p w:rsidR="00FB44CB" w:rsidRPr="00791DE5" w:rsidRDefault="00FB44CB" w:rsidP="00E45288">
      <w:pPr>
        <w:pStyle w:val="Default"/>
        <w:ind w:left="1843" w:hanging="567"/>
        <w:jc w:val="center"/>
        <w:outlineLvl w:val="0"/>
        <w:rPr>
          <w:rFonts w:ascii="Bookman Old Style" w:hAnsi="Bookman Old Style" w:cs="Bookman Old Style"/>
          <w:bCs/>
          <w:color w:val="auto"/>
        </w:rPr>
      </w:pPr>
    </w:p>
    <w:p w:rsidR="00C613FE" w:rsidRPr="00791DE5" w:rsidRDefault="00C613FE" w:rsidP="00A478AB">
      <w:pPr>
        <w:numPr>
          <w:ilvl w:val="0"/>
          <w:numId w:val="55"/>
        </w:numPr>
        <w:spacing w:after="120" w:line="240" w:lineRule="auto"/>
        <w:ind w:left="2268" w:hanging="425"/>
        <w:jc w:val="both"/>
        <w:rPr>
          <w:rFonts w:ascii="Bookman Old Style" w:eastAsia="Bookman Old Style" w:hAnsi="Bookman Old Style" w:cs="Times New Roman"/>
          <w:sz w:val="24"/>
          <w:szCs w:val="24"/>
        </w:rPr>
      </w:pPr>
      <w:r w:rsidRPr="00791DE5">
        <w:rPr>
          <w:rFonts w:ascii="Bookman Old Style" w:hAnsi="Bookman Old Style"/>
          <w:sz w:val="24"/>
        </w:rPr>
        <w:t>Pemerintah Daerah</w:t>
      </w:r>
      <w:r w:rsidR="00EE4511">
        <w:rPr>
          <w:rFonts w:ascii="Bookman Old Style" w:hAnsi="Bookman Old Style"/>
          <w:sz w:val="24"/>
        </w:rPr>
        <w:t xml:space="preserve"> atau instansi pemerintah lainnya</w:t>
      </w:r>
      <w:r w:rsidR="007074B4">
        <w:rPr>
          <w:rFonts w:ascii="Bookman Old Style" w:hAnsi="Bookman Old Style"/>
          <w:sz w:val="24"/>
        </w:rPr>
        <w:t xml:space="preserve">, </w:t>
      </w:r>
      <w:r w:rsidRPr="00791DE5">
        <w:rPr>
          <w:rFonts w:ascii="Bookman Old Style" w:hAnsi="Bookman Old Style"/>
          <w:sz w:val="24"/>
        </w:rPr>
        <w:t xml:space="preserve">swasta, lembaga independen, dan badan hukum lain </w:t>
      </w:r>
      <w:r w:rsidR="00AB14F8" w:rsidRPr="00791DE5">
        <w:rPr>
          <w:rFonts w:ascii="Bookman Old Style" w:hAnsi="Bookman Old Style"/>
          <w:sz w:val="24"/>
        </w:rPr>
        <w:t xml:space="preserve">yang menyelenggarakan </w:t>
      </w:r>
      <w:r w:rsidRPr="00791DE5">
        <w:rPr>
          <w:rFonts w:ascii="Bookman Old Style" w:hAnsi="Bookman Old Style"/>
          <w:sz w:val="24"/>
        </w:rPr>
        <w:t>Pelayanan</w:t>
      </w:r>
      <w:r w:rsidR="004F36D9">
        <w:rPr>
          <w:rFonts w:ascii="Bookman Old Style" w:hAnsi="Bookman Old Style"/>
          <w:sz w:val="24"/>
        </w:rPr>
        <w:t xml:space="preserve"> </w:t>
      </w:r>
      <w:r w:rsidRPr="00791DE5">
        <w:rPr>
          <w:rFonts w:ascii="Bookman Old Style" w:hAnsi="Bookman Old Style"/>
          <w:sz w:val="24"/>
        </w:rPr>
        <w:t>Publik</w:t>
      </w:r>
      <w:r w:rsidR="004F36D9">
        <w:rPr>
          <w:rFonts w:ascii="Bookman Old Style" w:hAnsi="Bookman Old Style"/>
          <w:sz w:val="24"/>
        </w:rPr>
        <w:t xml:space="preserve"> </w:t>
      </w:r>
      <w:r w:rsidR="00AB14F8" w:rsidRPr="00791DE5">
        <w:rPr>
          <w:rFonts w:ascii="Bookman Old Style" w:hAnsi="Bookman Old Style"/>
          <w:sz w:val="24"/>
          <w:szCs w:val="24"/>
        </w:rPr>
        <w:t xml:space="preserve">sebagaimana dimaksud </w:t>
      </w:r>
      <w:r w:rsidR="007074B4">
        <w:rPr>
          <w:rFonts w:ascii="Bookman Old Style" w:hAnsi="Bookman Old Style"/>
          <w:sz w:val="24"/>
          <w:szCs w:val="24"/>
        </w:rPr>
        <w:t xml:space="preserve">dalam </w:t>
      </w:r>
      <w:r w:rsidR="00AB14F8" w:rsidRPr="00791DE5">
        <w:rPr>
          <w:rFonts w:ascii="Bookman Old Style" w:hAnsi="Bookman Old Style"/>
          <w:sz w:val="24"/>
          <w:szCs w:val="24"/>
        </w:rPr>
        <w:t xml:space="preserve">Pasal </w:t>
      </w:r>
      <w:r w:rsidR="00EE4511">
        <w:rPr>
          <w:rFonts w:ascii="Bookman Old Style" w:hAnsi="Bookman Old Style"/>
          <w:sz w:val="24"/>
          <w:szCs w:val="24"/>
        </w:rPr>
        <w:t>70</w:t>
      </w:r>
      <w:r w:rsidR="00AB14F8" w:rsidRPr="00791DE5">
        <w:rPr>
          <w:rFonts w:ascii="Bookman Old Style" w:hAnsi="Bookman Old Style"/>
          <w:sz w:val="24"/>
          <w:szCs w:val="24"/>
        </w:rPr>
        <w:t xml:space="preserve"> ayat (2) </w:t>
      </w:r>
      <w:r w:rsidRPr="00791DE5">
        <w:rPr>
          <w:rFonts w:ascii="Bookman Old Style" w:hAnsi="Bookman Old Style"/>
          <w:sz w:val="24"/>
          <w:szCs w:val="24"/>
        </w:rPr>
        <w:t xml:space="preserve">memberikan pelayanan </w:t>
      </w:r>
      <w:r w:rsidR="00BF4E2D" w:rsidRPr="00791DE5">
        <w:rPr>
          <w:rFonts w:ascii="Bookman Old Style" w:hAnsi="Bookman Old Style"/>
          <w:sz w:val="24"/>
          <w:szCs w:val="24"/>
        </w:rPr>
        <w:t>melalui</w:t>
      </w:r>
      <w:r w:rsidRPr="00791DE5">
        <w:rPr>
          <w:rFonts w:ascii="Bookman Old Style" w:hAnsi="Bookman Old Style"/>
          <w:sz w:val="24"/>
          <w:szCs w:val="24"/>
        </w:rPr>
        <w:t xml:space="preserve"> perlakuan khusus kepada </w:t>
      </w:r>
      <w:r w:rsidR="00AB14F8" w:rsidRPr="00791DE5">
        <w:rPr>
          <w:rFonts w:ascii="Bookman Old Style" w:hAnsi="Bookman Old Style"/>
          <w:sz w:val="24"/>
          <w:szCs w:val="24"/>
        </w:rPr>
        <w:t>Penyandang</w:t>
      </w:r>
      <w:r w:rsidR="004F36D9">
        <w:rPr>
          <w:rFonts w:ascii="Bookman Old Style" w:hAnsi="Bookman Old Style"/>
          <w:sz w:val="24"/>
          <w:szCs w:val="24"/>
        </w:rPr>
        <w:t xml:space="preserve"> </w:t>
      </w:r>
      <w:r w:rsidR="00AB14F8" w:rsidRPr="00791DE5">
        <w:rPr>
          <w:rFonts w:ascii="Bookman Old Style" w:hAnsi="Bookman Old Style"/>
          <w:sz w:val="24"/>
          <w:szCs w:val="24"/>
        </w:rPr>
        <w:t>Disabilitas</w:t>
      </w:r>
      <w:r w:rsidR="00E01501" w:rsidRPr="00791DE5">
        <w:rPr>
          <w:rFonts w:ascii="Bookman Old Style" w:eastAsia="Bookman Old Style" w:hAnsi="Bookman Old Style" w:cs="Times New Roman"/>
          <w:sz w:val="24"/>
          <w:szCs w:val="24"/>
        </w:rPr>
        <w:t>.</w:t>
      </w:r>
    </w:p>
    <w:p w:rsidR="00C613FE" w:rsidRPr="00791DE5" w:rsidRDefault="00BF4E2D" w:rsidP="00A478AB">
      <w:pPr>
        <w:numPr>
          <w:ilvl w:val="0"/>
          <w:numId w:val="55"/>
        </w:numPr>
        <w:spacing w:after="120" w:line="240" w:lineRule="auto"/>
        <w:ind w:left="2268" w:hanging="425"/>
        <w:jc w:val="both"/>
        <w:rPr>
          <w:rFonts w:ascii="Bookman Old Style" w:eastAsia="Bookman Old Style" w:hAnsi="Bookman Old Style" w:cs="Times New Roman"/>
          <w:sz w:val="24"/>
          <w:szCs w:val="24"/>
        </w:rPr>
      </w:pPr>
      <w:r w:rsidRPr="00791DE5">
        <w:rPr>
          <w:rFonts w:ascii="Bookman Old Style" w:hAnsi="Bookman Old Style"/>
          <w:sz w:val="24"/>
          <w:szCs w:val="24"/>
        </w:rPr>
        <w:t>Perlakuan</w:t>
      </w:r>
      <w:r w:rsidR="00AB14F8" w:rsidRPr="00791DE5">
        <w:rPr>
          <w:rFonts w:ascii="Bookman Old Style" w:hAnsi="Bookman Old Style"/>
          <w:sz w:val="24"/>
          <w:szCs w:val="24"/>
        </w:rPr>
        <w:t xml:space="preserve"> khusus sebagaimana dimaksud pada ayat (1) dilakukan dengan cara mendahulukan pelayanan dan/atau memberikan fasilitas khusus kepada Penyandang</w:t>
      </w:r>
      <w:r w:rsidR="004F36D9">
        <w:rPr>
          <w:rFonts w:ascii="Bookman Old Style" w:hAnsi="Bookman Old Style"/>
          <w:sz w:val="24"/>
          <w:szCs w:val="24"/>
        </w:rPr>
        <w:t xml:space="preserve"> </w:t>
      </w:r>
      <w:r w:rsidR="00AB14F8" w:rsidRPr="00791DE5">
        <w:rPr>
          <w:rFonts w:ascii="Bookman Old Style" w:hAnsi="Bookman Old Style"/>
          <w:sz w:val="24"/>
          <w:szCs w:val="24"/>
        </w:rPr>
        <w:t>Disabilitas</w:t>
      </w:r>
      <w:r w:rsidR="00C613FE" w:rsidRPr="00791DE5">
        <w:rPr>
          <w:rFonts w:ascii="Bookman Old Style" w:hAnsi="Bookman Old Style"/>
          <w:sz w:val="24"/>
        </w:rPr>
        <w:t>.</w:t>
      </w:r>
    </w:p>
    <w:p w:rsidR="00E01501" w:rsidRPr="00791DE5" w:rsidRDefault="00EE4511" w:rsidP="002F1E9A">
      <w:pPr>
        <w:numPr>
          <w:ilvl w:val="0"/>
          <w:numId w:val="55"/>
        </w:numPr>
        <w:spacing w:after="0" w:line="240" w:lineRule="auto"/>
        <w:ind w:left="2268" w:hanging="425"/>
        <w:jc w:val="both"/>
        <w:rPr>
          <w:rFonts w:ascii="Bookman Old Style" w:eastAsia="Bookman Old Style" w:hAnsi="Bookman Old Style" w:cs="Times New Roman"/>
          <w:sz w:val="24"/>
          <w:szCs w:val="24"/>
        </w:rPr>
      </w:pPr>
      <w:r>
        <w:rPr>
          <w:rFonts w:ascii="Bookman Old Style" w:hAnsi="Bookman Old Style"/>
          <w:sz w:val="24"/>
          <w:szCs w:val="24"/>
        </w:rPr>
        <w:t>Tempat f</w:t>
      </w:r>
      <w:r w:rsidR="00AB14F8" w:rsidRPr="00791DE5">
        <w:rPr>
          <w:rFonts w:ascii="Bookman Old Style" w:hAnsi="Bookman Old Style"/>
          <w:sz w:val="24"/>
          <w:szCs w:val="24"/>
        </w:rPr>
        <w:t xml:space="preserve">asilitas </w:t>
      </w:r>
      <w:r>
        <w:rPr>
          <w:rFonts w:ascii="Bookman Old Style" w:hAnsi="Bookman Old Style"/>
          <w:sz w:val="24"/>
          <w:szCs w:val="24"/>
        </w:rPr>
        <w:t xml:space="preserve">pelayanan </w:t>
      </w:r>
      <w:r w:rsidR="007500B8">
        <w:rPr>
          <w:rFonts w:ascii="Bookman Old Style" w:hAnsi="Bookman Old Style"/>
          <w:sz w:val="24"/>
          <w:szCs w:val="24"/>
        </w:rPr>
        <w:t xml:space="preserve">sebagaimana dimaksud pada ayat </w:t>
      </w:r>
      <w:r w:rsidR="00AB14F8" w:rsidRPr="00791DE5">
        <w:rPr>
          <w:rFonts w:ascii="Bookman Old Style" w:hAnsi="Bookman Old Style"/>
          <w:sz w:val="24"/>
          <w:szCs w:val="24"/>
        </w:rPr>
        <w:t xml:space="preserve">(2) </w:t>
      </w:r>
      <w:r>
        <w:rPr>
          <w:rFonts w:ascii="Bookman Old Style" w:hAnsi="Bookman Old Style"/>
          <w:sz w:val="24"/>
          <w:szCs w:val="24"/>
        </w:rPr>
        <w:t>wajib</w:t>
      </w:r>
      <w:r w:rsidR="007500B8">
        <w:rPr>
          <w:rFonts w:ascii="Bookman Old Style" w:hAnsi="Bookman Old Style"/>
          <w:sz w:val="24"/>
          <w:szCs w:val="24"/>
        </w:rPr>
        <w:t xml:space="preserve"> </w:t>
      </w:r>
      <w:r w:rsidR="00AB14F8" w:rsidRPr="00791DE5">
        <w:rPr>
          <w:rFonts w:ascii="Bookman Old Style" w:hAnsi="Bookman Old Style"/>
          <w:sz w:val="24"/>
          <w:szCs w:val="24"/>
        </w:rPr>
        <w:t>memasang pengumuman prioritas pelayanan kepada Penyandang</w:t>
      </w:r>
      <w:r w:rsidR="004F36D9">
        <w:rPr>
          <w:rFonts w:ascii="Bookman Old Style" w:hAnsi="Bookman Old Style"/>
          <w:sz w:val="24"/>
          <w:szCs w:val="24"/>
        </w:rPr>
        <w:t xml:space="preserve"> </w:t>
      </w:r>
      <w:r w:rsidR="00AB14F8" w:rsidRPr="00791DE5">
        <w:rPr>
          <w:rFonts w:ascii="Bookman Old Style" w:hAnsi="Bookman Old Style"/>
          <w:sz w:val="24"/>
          <w:szCs w:val="24"/>
        </w:rPr>
        <w:t>Disabilitas</w:t>
      </w:r>
      <w:r w:rsidR="00E01501" w:rsidRPr="00791DE5">
        <w:rPr>
          <w:rFonts w:ascii="Bookman Old Style" w:eastAsia="Bookman Old Style" w:hAnsi="Bookman Old Style" w:cs="Times New Roman"/>
          <w:sz w:val="24"/>
          <w:szCs w:val="24"/>
        </w:rPr>
        <w:t>.</w:t>
      </w:r>
    </w:p>
    <w:p w:rsidR="00703DA8" w:rsidRPr="00791DE5" w:rsidRDefault="00703DA8" w:rsidP="00E45288">
      <w:pPr>
        <w:pStyle w:val="Default"/>
        <w:ind w:left="1843" w:hanging="567"/>
        <w:jc w:val="center"/>
        <w:outlineLvl w:val="0"/>
        <w:rPr>
          <w:rFonts w:ascii="Bookman Old Style" w:hAnsi="Bookman Old Style" w:cs="Bookman Old Style"/>
          <w:bCs/>
          <w:color w:val="auto"/>
        </w:rPr>
      </w:pPr>
    </w:p>
    <w:p w:rsidR="00EE2430" w:rsidRPr="006462B3" w:rsidRDefault="00EE2430" w:rsidP="00E45288">
      <w:pPr>
        <w:pStyle w:val="Default"/>
        <w:ind w:left="1843" w:hanging="567"/>
        <w:jc w:val="center"/>
        <w:outlineLvl w:val="0"/>
        <w:rPr>
          <w:rFonts w:ascii="Bookman Old Style" w:hAnsi="Bookman Old Style" w:cs="Bookman Old Style"/>
          <w:bCs/>
          <w:color w:val="auto"/>
        </w:rPr>
      </w:pPr>
      <w:r w:rsidRPr="00791DE5">
        <w:rPr>
          <w:rFonts w:ascii="Bookman Old Style" w:hAnsi="Bookman Old Style" w:cs="Bookman Old Style"/>
          <w:bCs/>
          <w:color w:val="auto"/>
        </w:rPr>
        <w:t xml:space="preserve">Pasal </w:t>
      </w:r>
      <w:r w:rsidR="00EE4511">
        <w:rPr>
          <w:rFonts w:ascii="Bookman Old Style" w:hAnsi="Bookman Old Style" w:cs="Bookman Old Style"/>
          <w:bCs/>
          <w:color w:val="auto"/>
        </w:rPr>
        <w:t>72</w:t>
      </w:r>
    </w:p>
    <w:p w:rsidR="00EE2430" w:rsidRPr="00791DE5" w:rsidRDefault="00EE2430" w:rsidP="00E45288">
      <w:pPr>
        <w:pStyle w:val="Default"/>
        <w:ind w:left="1843" w:hanging="567"/>
        <w:jc w:val="center"/>
        <w:outlineLvl w:val="0"/>
        <w:rPr>
          <w:rFonts w:ascii="Bookman Old Style" w:hAnsi="Bookman Old Style" w:cs="Bookman Old Style"/>
          <w:bCs/>
          <w:color w:val="auto"/>
        </w:rPr>
      </w:pPr>
    </w:p>
    <w:p w:rsidR="001471FA" w:rsidRPr="00791DE5" w:rsidRDefault="00AB14F8" w:rsidP="00A478AB">
      <w:pPr>
        <w:pStyle w:val="ListParagraph"/>
        <w:numPr>
          <w:ilvl w:val="0"/>
          <w:numId w:val="16"/>
        </w:numPr>
        <w:autoSpaceDE w:val="0"/>
        <w:autoSpaceDN w:val="0"/>
        <w:adjustRightInd w:val="0"/>
        <w:spacing w:after="120" w:line="240" w:lineRule="auto"/>
        <w:ind w:left="2410" w:hanging="567"/>
        <w:contextualSpacing w:val="0"/>
        <w:jc w:val="both"/>
        <w:rPr>
          <w:rFonts w:ascii="Bookman Old Style" w:hAnsi="Bookman Old Style" w:cs="Tahoma"/>
          <w:color w:val="000000"/>
          <w:sz w:val="24"/>
          <w:szCs w:val="24"/>
        </w:rPr>
      </w:pPr>
      <w:r w:rsidRPr="00791DE5">
        <w:rPr>
          <w:rFonts w:ascii="Bookman Old Style" w:hAnsi="Bookman Old Style" w:cs="Tahoma"/>
          <w:sz w:val="24"/>
          <w:szCs w:val="24"/>
        </w:rPr>
        <w:t xml:space="preserve">Dalam hal penyelenggara Pelayanan Publik </w:t>
      </w:r>
      <w:r w:rsidR="00BD160F" w:rsidRPr="00791DE5">
        <w:rPr>
          <w:rFonts w:ascii="Bookman Old Style" w:hAnsi="Bookman Old Style" w:cs="Tahoma"/>
          <w:sz w:val="24"/>
          <w:szCs w:val="24"/>
        </w:rPr>
        <w:t xml:space="preserve">sebagaimana dimaksud </w:t>
      </w:r>
      <w:r w:rsidR="007500B8">
        <w:rPr>
          <w:rFonts w:ascii="Bookman Old Style" w:hAnsi="Bookman Old Style" w:cs="Tahoma"/>
          <w:sz w:val="24"/>
          <w:szCs w:val="24"/>
        </w:rPr>
        <w:t xml:space="preserve">dalam </w:t>
      </w:r>
      <w:r w:rsidR="00BD160F" w:rsidRPr="00791DE5">
        <w:rPr>
          <w:rFonts w:ascii="Bookman Old Style" w:hAnsi="Bookman Old Style" w:cs="Tahoma"/>
          <w:sz w:val="24"/>
          <w:szCs w:val="24"/>
        </w:rPr>
        <w:t xml:space="preserve">Pasal </w:t>
      </w:r>
      <w:r w:rsidR="00EE4511">
        <w:rPr>
          <w:rFonts w:ascii="Bookman Old Style" w:hAnsi="Bookman Old Style" w:cs="Tahoma"/>
          <w:sz w:val="24"/>
          <w:szCs w:val="24"/>
        </w:rPr>
        <w:t>71</w:t>
      </w:r>
      <w:r w:rsidR="00BD160F" w:rsidRPr="00791DE5">
        <w:rPr>
          <w:rFonts w:ascii="Bookman Old Style" w:hAnsi="Bookman Old Style" w:cs="Tahoma"/>
          <w:sz w:val="24"/>
          <w:szCs w:val="24"/>
        </w:rPr>
        <w:t xml:space="preserve"> </w:t>
      </w:r>
      <w:r w:rsidRPr="00791DE5">
        <w:rPr>
          <w:rFonts w:ascii="Bookman Old Style" w:hAnsi="Bookman Old Style" w:cs="Tahoma"/>
          <w:sz w:val="24"/>
          <w:szCs w:val="24"/>
        </w:rPr>
        <w:t xml:space="preserve">tidak memberikan perlakuan khusus kepada Penyandang Disabilitas atau mempersulit proses pemberian pelayanan, Penyandang Disabilitas atau keluarganya atau masyarakat yang mengetahui kejadian tersebut dapat melaporkan kepada komisi pelayanan publik atau </w:t>
      </w:r>
      <w:r w:rsidR="00BF4E2D" w:rsidRPr="00791DE5">
        <w:rPr>
          <w:rFonts w:ascii="Bookman Old Style" w:hAnsi="Bookman Old Style" w:cs="Tahoma"/>
          <w:sz w:val="24"/>
          <w:szCs w:val="24"/>
        </w:rPr>
        <w:t>Ombudsman</w:t>
      </w:r>
      <w:r w:rsidR="002039F9" w:rsidRPr="00791DE5">
        <w:rPr>
          <w:rFonts w:ascii="Bookman Old Style" w:hAnsi="Bookman Old Style" w:cs="Tahoma"/>
          <w:sz w:val="24"/>
          <w:szCs w:val="24"/>
        </w:rPr>
        <w:t>.</w:t>
      </w:r>
    </w:p>
    <w:p w:rsidR="00BF4E2D" w:rsidRPr="00791DE5" w:rsidRDefault="00BF4E2D" w:rsidP="002F1E9A">
      <w:pPr>
        <w:pStyle w:val="ListParagraph"/>
        <w:numPr>
          <w:ilvl w:val="0"/>
          <w:numId w:val="16"/>
        </w:numPr>
        <w:autoSpaceDE w:val="0"/>
        <w:autoSpaceDN w:val="0"/>
        <w:adjustRightInd w:val="0"/>
        <w:spacing w:after="0" w:line="240" w:lineRule="auto"/>
        <w:ind w:left="2410" w:hanging="567"/>
        <w:contextualSpacing w:val="0"/>
        <w:jc w:val="both"/>
        <w:rPr>
          <w:rFonts w:ascii="Bookman Old Style" w:hAnsi="Bookman Old Style" w:cs="Tahoma"/>
          <w:color w:val="000000"/>
          <w:sz w:val="24"/>
          <w:szCs w:val="24"/>
        </w:rPr>
      </w:pPr>
      <w:r w:rsidRPr="00791DE5">
        <w:rPr>
          <w:rFonts w:ascii="Bookman Old Style" w:hAnsi="Bookman Old Style" w:cs="Tahoma"/>
          <w:sz w:val="24"/>
          <w:szCs w:val="24"/>
        </w:rPr>
        <w:t>Komisi pelayanan publik atau Ombudsman sebagaimana dimaksud pada ayat (1) menindaklanjuti laporan sesuai dengan ketentuan peraturan perundang-undangan.</w:t>
      </w:r>
    </w:p>
    <w:p w:rsidR="002039F9" w:rsidRPr="00791DE5" w:rsidRDefault="002039F9" w:rsidP="00E45288">
      <w:pPr>
        <w:autoSpaceDE w:val="0"/>
        <w:autoSpaceDN w:val="0"/>
        <w:adjustRightInd w:val="0"/>
        <w:spacing w:after="0" w:line="240" w:lineRule="auto"/>
        <w:ind w:left="1843" w:hanging="567"/>
        <w:jc w:val="both"/>
        <w:rPr>
          <w:rFonts w:ascii="Bookman Old Style" w:hAnsi="Bookman Old Style" w:cs="Tahoma"/>
          <w:color w:val="000000"/>
          <w:sz w:val="24"/>
          <w:szCs w:val="24"/>
        </w:rPr>
      </w:pPr>
    </w:p>
    <w:p w:rsidR="002B5893" w:rsidRPr="00791DE5" w:rsidRDefault="002B5893" w:rsidP="005B2C06">
      <w:pPr>
        <w:pStyle w:val="Default"/>
        <w:ind w:left="1843" w:hanging="567"/>
        <w:contextualSpacing/>
        <w:jc w:val="center"/>
        <w:outlineLvl w:val="0"/>
        <w:rPr>
          <w:rFonts w:ascii="Bookman Old Style" w:hAnsi="Bookman Old Style" w:cs="Bookman Old Style"/>
          <w:bCs/>
          <w:color w:val="auto"/>
        </w:rPr>
      </w:pPr>
      <w:r w:rsidRPr="00791DE5">
        <w:rPr>
          <w:rFonts w:ascii="Bookman Old Style" w:hAnsi="Bookman Old Style" w:cs="Bookman Old Style"/>
          <w:bCs/>
          <w:color w:val="auto"/>
        </w:rPr>
        <w:t>Bagian Kesebelas</w:t>
      </w:r>
    </w:p>
    <w:p w:rsidR="002B5893" w:rsidRPr="00791DE5" w:rsidRDefault="002B5893" w:rsidP="005B2C06">
      <w:pPr>
        <w:autoSpaceDE w:val="0"/>
        <w:autoSpaceDN w:val="0"/>
        <w:adjustRightInd w:val="0"/>
        <w:spacing w:after="0" w:line="240" w:lineRule="auto"/>
        <w:ind w:left="1843" w:hanging="567"/>
        <w:contextualSpacing/>
        <w:jc w:val="center"/>
        <w:rPr>
          <w:rFonts w:ascii="Bookman Old Style" w:hAnsi="Bookman Old Style"/>
          <w:sz w:val="24"/>
          <w:szCs w:val="24"/>
        </w:rPr>
      </w:pPr>
      <w:r w:rsidRPr="00791DE5">
        <w:rPr>
          <w:rFonts w:ascii="Bookman Old Style" w:hAnsi="Bookman Old Style"/>
          <w:sz w:val="24"/>
          <w:szCs w:val="24"/>
        </w:rPr>
        <w:t xml:space="preserve">Aksesibilitas </w:t>
      </w:r>
    </w:p>
    <w:p w:rsidR="0093765B" w:rsidRPr="00791DE5" w:rsidRDefault="0093765B" w:rsidP="005B2C06">
      <w:pPr>
        <w:pStyle w:val="Default"/>
        <w:ind w:left="1843" w:hanging="567"/>
        <w:contextualSpacing/>
        <w:jc w:val="center"/>
        <w:outlineLvl w:val="0"/>
        <w:rPr>
          <w:rFonts w:ascii="Bookman Old Style" w:hAnsi="Bookman Old Style" w:cs="Bookman Old Style"/>
          <w:bCs/>
          <w:color w:val="auto"/>
        </w:rPr>
      </w:pPr>
      <w:r w:rsidRPr="00791DE5">
        <w:rPr>
          <w:rFonts w:ascii="Bookman Old Style" w:hAnsi="Bookman Old Style" w:cs="Bookman Old Style"/>
          <w:bCs/>
          <w:color w:val="auto"/>
        </w:rPr>
        <w:t>Paragraf 1</w:t>
      </w:r>
    </w:p>
    <w:p w:rsidR="0093765B" w:rsidRPr="00791DE5" w:rsidRDefault="0093765B" w:rsidP="005B2C06">
      <w:pPr>
        <w:pStyle w:val="Default"/>
        <w:ind w:left="1843" w:hanging="567"/>
        <w:contextualSpacing/>
        <w:jc w:val="center"/>
        <w:outlineLvl w:val="0"/>
        <w:rPr>
          <w:rFonts w:ascii="Bookman Old Style" w:hAnsi="Bookman Old Style" w:cs="Bookman Old Style"/>
          <w:bCs/>
          <w:color w:val="auto"/>
        </w:rPr>
      </w:pPr>
      <w:r w:rsidRPr="00791DE5">
        <w:rPr>
          <w:rFonts w:ascii="Bookman Old Style" w:hAnsi="Bookman Old Style" w:cs="Bookman Old Style"/>
          <w:bCs/>
          <w:color w:val="auto"/>
        </w:rPr>
        <w:t>Umum</w:t>
      </w:r>
    </w:p>
    <w:p w:rsidR="0093765B" w:rsidRPr="00791DE5" w:rsidRDefault="0093765B" w:rsidP="00E45288">
      <w:pPr>
        <w:pStyle w:val="Default"/>
        <w:ind w:left="1843" w:hanging="567"/>
        <w:jc w:val="center"/>
        <w:outlineLvl w:val="0"/>
        <w:rPr>
          <w:rFonts w:ascii="Bookman Old Style" w:hAnsi="Bookman Old Style" w:cs="Bookman Old Style"/>
          <w:bCs/>
          <w:color w:val="auto"/>
        </w:rPr>
      </w:pPr>
    </w:p>
    <w:p w:rsidR="008B430B" w:rsidRDefault="008B430B" w:rsidP="00133CAC">
      <w:pPr>
        <w:pStyle w:val="Default"/>
        <w:spacing w:after="120"/>
        <w:ind w:left="1843" w:hanging="567"/>
        <w:jc w:val="center"/>
        <w:outlineLvl w:val="0"/>
        <w:rPr>
          <w:rFonts w:ascii="Bookman Old Style" w:hAnsi="Bookman Old Style" w:cs="Bookman Old Style"/>
          <w:bCs/>
          <w:color w:val="auto"/>
        </w:rPr>
      </w:pPr>
      <w:r w:rsidRPr="00791DE5">
        <w:rPr>
          <w:rFonts w:ascii="Bookman Old Style" w:hAnsi="Bookman Old Style" w:cs="Bookman Old Style"/>
          <w:bCs/>
          <w:color w:val="auto"/>
        </w:rPr>
        <w:lastRenderedPageBreak/>
        <w:t xml:space="preserve">Pasal </w:t>
      </w:r>
      <w:r>
        <w:rPr>
          <w:rFonts w:ascii="Bookman Old Style" w:hAnsi="Bookman Old Style" w:cs="Bookman Old Style"/>
          <w:bCs/>
          <w:color w:val="auto"/>
        </w:rPr>
        <w:t>73</w:t>
      </w:r>
    </w:p>
    <w:p w:rsidR="00133CAC" w:rsidRPr="00791DE5" w:rsidRDefault="00133CAC" w:rsidP="00A478AB">
      <w:pPr>
        <w:autoSpaceDE w:val="0"/>
        <w:autoSpaceDN w:val="0"/>
        <w:adjustRightInd w:val="0"/>
        <w:spacing w:after="120" w:line="240" w:lineRule="auto"/>
        <w:ind w:left="2268" w:hanging="425"/>
        <w:jc w:val="both"/>
        <w:rPr>
          <w:rFonts w:ascii="Bookman Old Style" w:hAnsi="Bookman Old Style" w:cs="Tahoma"/>
          <w:color w:val="000000"/>
          <w:sz w:val="24"/>
          <w:szCs w:val="24"/>
        </w:rPr>
      </w:pPr>
      <w:r w:rsidRPr="00791DE5">
        <w:rPr>
          <w:rFonts w:ascii="Bookman Old Style" w:hAnsi="Bookman Old Style" w:cs="Tahoma"/>
          <w:color w:val="000000"/>
          <w:sz w:val="24"/>
          <w:szCs w:val="24"/>
        </w:rPr>
        <w:t xml:space="preserve">(1) </w:t>
      </w:r>
      <w:r w:rsidRPr="00791DE5">
        <w:rPr>
          <w:rFonts w:ascii="Bookman Old Style" w:hAnsi="Bookman Old Style" w:cs="Tahoma"/>
          <w:color w:val="000000"/>
          <w:sz w:val="24"/>
          <w:szCs w:val="24"/>
        </w:rPr>
        <w:tab/>
      </w:r>
      <w:r w:rsidRPr="00791DE5">
        <w:rPr>
          <w:rFonts w:ascii="Bookman Old Style" w:hAnsi="Bookman Old Style" w:cs="Tahoma"/>
          <w:sz w:val="24"/>
        </w:rPr>
        <w:t>Pemerintah Daerah wajib menyebarluaskan dan menyosialisasikan Pelayanan Publik yang mudah diakses sebagaimana dimaksud dalam Pasal 67 kepada Penyandang Disabilitas dan masyarakat</w:t>
      </w:r>
      <w:r w:rsidRPr="00791DE5">
        <w:rPr>
          <w:rFonts w:ascii="Bookman Old Style" w:hAnsi="Bookman Old Style" w:cs="Tahoma"/>
          <w:color w:val="000000"/>
          <w:sz w:val="24"/>
          <w:szCs w:val="24"/>
        </w:rPr>
        <w:t xml:space="preserve">. </w:t>
      </w:r>
    </w:p>
    <w:p w:rsidR="00133CAC" w:rsidRPr="00791DE5" w:rsidRDefault="00133CAC" w:rsidP="00A478AB">
      <w:pPr>
        <w:autoSpaceDE w:val="0"/>
        <w:autoSpaceDN w:val="0"/>
        <w:adjustRightInd w:val="0"/>
        <w:spacing w:after="120" w:line="240" w:lineRule="auto"/>
        <w:ind w:left="2268" w:hanging="425"/>
        <w:jc w:val="both"/>
        <w:rPr>
          <w:rFonts w:ascii="Bookman Old Style" w:hAnsi="Bookman Old Style" w:cs="Tahoma"/>
          <w:sz w:val="24"/>
          <w:szCs w:val="24"/>
        </w:rPr>
      </w:pPr>
      <w:r w:rsidRPr="00791DE5">
        <w:rPr>
          <w:rFonts w:ascii="Bookman Old Style" w:hAnsi="Bookman Old Style" w:cs="Tahoma"/>
          <w:color w:val="000000"/>
          <w:sz w:val="24"/>
          <w:szCs w:val="24"/>
        </w:rPr>
        <w:t>(2)</w:t>
      </w:r>
      <w:r w:rsidRPr="00791DE5">
        <w:rPr>
          <w:rFonts w:ascii="Bookman Old Style" w:hAnsi="Bookman Old Style" w:cs="Tahoma"/>
          <w:color w:val="000000"/>
          <w:sz w:val="24"/>
          <w:szCs w:val="24"/>
        </w:rPr>
        <w:tab/>
      </w:r>
      <w:r w:rsidRPr="00791DE5">
        <w:rPr>
          <w:rFonts w:ascii="Bookman Old Style" w:hAnsi="Bookman Old Style" w:cs="Tahoma"/>
          <w:sz w:val="24"/>
          <w:szCs w:val="24"/>
        </w:rPr>
        <w:t>Gubernur melakukan pembinaan dan pengawasan terhadap pemberian Pelayanan Publik oleh Perangkat Daerah kepada penyandang</w:t>
      </w:r>
      <w:r>
        <w:rPr>
          <w:rFonts w:ascii="Bookman Old Style" w:hAnsi="Bookman Old Style" w:cs="Tahoma"/>
          <w:sz w:val="24"/>
          <w:szCs w:val="24"/>
        </w:rPr>
        <w:t xml:space="preserve"> </w:t>
      </w:r>
      <w:r w:rsidRPr="00791DE5">
        <w:rPr>
          <w:rFonts w:ascii="Bookman Old Style" w:hAnsi="Bookman Old Style" w:cs="Tahoma"/>
          <w:sz w:val="24"/>
          <w:szCs w:val="24"/>
        </w:rPr>
        <w:t>disabilitas.</w:t>
      </w:r>
    </w:p>
    <w:p w:rsidR="00133CAC" w:rsidRDefault="00133CAC" w:rsidP="00133CAC">
      <w:pPr>
        <w:autoSpaceDE w:val="0"/>
        <w:autoSpaceDN w:val="0"/>
        <w:adjustRightInd w:val="0"/>
        <w:spacing w:after="120" w:line="240" w:lineRule="auto"/>
        <w:ind w:left="2268" w:hanging="425"/>
        <w:jc w:val="both"/>
        <w:rPr>
          <w:rFonts w:ascii="Bookman Old Style" w:hAnsi="Bookman Old Style" w:cs="Tahoma"/>
          <w:color w:val="000000"/>
          <w:sz w:val="24"/>
          <w:szCs w:val="24"/>
        </w:rPr>
      </w:pPr>
      <w:r w:rsidRPr="00791DE5">
        <w:rPr>
          <w:rFonts w:ascii="Bookman Old Style" w:hAnsi="Bookman Old Style" w:cs="Tahoma"/>
          <w:color w:val="000000"/>
          <w:sz w:val="24"/>
          <w:szCs w:val="24"/>
        </w:rPr>
        <w:t>(3)</w:t>
      </w:r>
      <w:r w:rsidRPr="00791DE5">
        <w:rPr>
          <w:rFonts w:ascii="Bookman Old Style" w:hAnsi="Bookman Old Style" w:cs="Tahoma"/>
          <w:color w:val="000000"/>
          <w:sz w:val="24"/>
          <w:szCs w:val="24"/>
        </w:rPr>
        <w:tab/>
      </w:r>
      <w:r w:rsidRPr="00791DE5">
        <w:rPr>
          <w:rFonts w:ascii="Bookman Old Style" w:hAnsi="Bookman Old Style" w:cs="Tahoma"/>
          <w:sz w:val="24"/>
          <w:szCs w:val="24"/>
        </w:rPr>
        <w:t>Pembinaan dan pengawasan sebagaimana dimaksud pada ayat (2) dilaksanakan sesuai dengan ketentuan peraturan perundang-undangan</w:t>
      </w:r>
      <w:r w:rsidRPr="00791DE5">
        <w:rPr>
          <w:rFonts w:ascii="Bookman Old Style" w:hAnsi="Bookman Old Style" w:cs="Tahoma"/>
          <w:color w:val="000000"/>
          <w:sz w:val="24"/>
          <w:szCs w:val="24"/>
        </w:rPr>
        <w:t>.</w:t>
      </w:r>
    </w:p>
    <w:p w:rsidR="00133CAC" w:rsidRPr="00133CAC" w:rsidRDefault="00133CAC" w:rsidP="00133CAC">
      <w:pPr>
        <w:autoSpaceDE w:val="0"/>
        <w:autoSpaceDN w:val="0"/>
        <w:adjustRightInd w:val="0"/>
        <w:spacing w:after="0" w:line="240" w:lineRule="auto"/>
        <w:ind w:left="2268" w:hanging="425"/>
        <w:jc w:val="both"/>
        <w:rPr>
          <w:rFonts w:ascii="Bookman Old Style" w:hAnsi="Bookman Old Style" w:cs="Tahoma"/>
          <w:color w:val="000000"/>
          <w:sz w:val="24"/>
          <w:szCs w:val="24"/>
        </w:rPr>
      </w:pPr>
    </w:p>
    <w:p w:rsidR="008A2F73" w:rsidRPr="00621D7E" w:rsidRDefault="00575389" w:rsidP="00E45288">
      <w:pPr>
        <w:pStyle w:val="Default"/>
        <w:ind w:left="1843" w:hanging="567"/>
        <w:jc w:val="center"/>
        <w:outlineLvl w:val="0"/>
        <w:rPr>
          <w:rFonts w:ascii="Bookman Old Style" w:hAnsi="Bookman Old Style" w:cs="Bookman Old Style"/>
          <w:bCs/>
          <w:color w:val="auto"/>
        </w:rPr>
      </w:pPr>
      <w:r w:rsidRPr="00791DE5">
        <w:rPr>
          <w:rFonts w:ascii="Bookman Old Style" w:hAnsi="Bookman Old Style" w:cs="Bookman Old Style"/>
          <w:bCs/>
          <w:color w:val="auto"/>
        </w:rPr>
        <w:t xml:space="preserve">Pasal </w:t>
      </w:r>
      <w:r w:rsidR="008B430B">
        <w:rPr>
          <w:rFonts w:ascii="Bookman Old Style" w:hAnsi="Bookman Old Style" w:cs="Bookman Old Style"/>
          <w:bCs/>
          <w:color w:val="auto"/>
        </w:rPr>
        <w:t>74</w:t>
      </w:r>
    </w:p>
    <w:p w:rsidR="007F7771" w:rsidRPr="00791DE5" w:rsidRDefault="007F7771" w:rsidP="00A478AB">
      <w:pPr>
        <w:pStyle w:val="ListParagraph"/>
        <w:numPr>
          <w:ilvl w:val="0"/>
          <w:numId w:val="17"/>
        </w:numPr>
        <w:autoSpaceDE w:val="0"/>
        <w:autoSpaceDN w:val="0"/>
        <w:adjustRightInd w:val="0"/>
        <w:spacing w:before="120" w:after="120" w:line="240" w:lineRule="auto"/>
        <w:ind w:left="2268" w:hanging="425"/>
        <w:contextualSpacing w:val="0"/>
        <w:jc w:val="both"/>
        <w:rPr>
          <w:rFonts w:ascii="Bookman Old Style" w:hAnsi="Bookman Old Style" w:cs="Bookman Old Style"/>
          <w:sz w:val="24"/>
          <w:szCs w:val="24"/>
        </w:rPr>
      </w:pPr>
      <w:r w:rsidRPr="00791DE5">
        <w:rPr>
          <w:rFonts w:ascii="Bookman Old Style" w:hAnsi="Bookman Old Style"/>
          <w:sz w:val="24"/>
        </w:rPr>
        <w:t xml:space="preserve">Pemerintah Daerah wajib menjamin tersedianya aksesibilitas </w:t>
      </w:r>
      <w:r w:rsidR="008B430B">
        <w:rPr>
          <w:rFonts w:ascii="Bookman Old Style" w:hAnsi="Bookman Old Style"/>
          <w:sz w:val="24"/>
        </w:rPr>
        <w:t>terhadap</w:t>
      </w:r>
      <w:r w:rsidRPr="00791DE5">
        <w:rPr>
          <w:rFonts w:ascii="Bookman Old Style" w:hAnsi="Bookman Old Style"/>
          <w:sz w:val="24"/>
        </w:rPr>
        <w:t xml:space="preserve"> fasilitas umum bagi Penyandang Disabilitas</w:t>
      </w:r>
      <w:r w:rsidRPr="00791DE5">
        <w:rPr>
          <w:rFonts w:ascii="Bookman Old Style" w:hAnsi="Bookman Old Style" w:cs="Bookman Old Style"/>
          <w:sz w:val="24"/>
          <w:szCs w:val="24"/>
        </w:rPr>
        <w:t>.</w:t>
      </w:r>
    </w:p>
    <w:p w:rsidR="007F7771" w:rsidRPr="00791DE5" w:rsidRDefault="007F7771" w:rsidP="00A478AB">
      <w:pPr>
        <w:pStyle w:val="ListParagraph"/>
        <w:numPr>
          <w:ilvl w:val="0"/>
          <w:numId w:val="17"/>
        </w:numPr>
        <w:autoSpaceDE w:val="0"/>
        <w:autoSpaceDN w:val="0"/>
        <w:adjustRightInd w:val="0"/>
        <w:spacing w:after="120" w:line="240" w:lineRule="auto"/>
        <w:ind w:left="2268" w:hanging="425"/>
        <w:contextualSpacing w:val="0"/>
        <w:jc w:val="both"/>
        <w:rPr>
          <w:rFonts w:ascii="Bookman Old Style" w:hAnsi="Bookman Old Style" w:cs="Bookman Old Style"/>
          <w:sz w:val="24"/>
          <w:szCs w:val="24"/>
        </w:rPr>
      </w:pPr>
      <w:r w:rsidRPr="00791DE5">
        <w:rPr>
          <w:rFonts w:ascii="Bookman Old Style" w:hAnsi="Bookman Old Style"/>
          <w:sz w:val="24"/>
          <w:szCs w:val="24"/>
        </w:rPr>
        <w:t xml:space="preserve">Ketersediaan aksesibilitas </w:t>
      </w:r>
      <w:r w:rsidRPr="00791DE5">
        <w:rPr>
          <w:rFonts w:ascii="Bookman Old Style" w:hAnsi="Bookman Old Style"/>
          <w:sz w:val="24"/>
        </w:rPr>
        <w:t>fasilitas umum</w:t>
      </w:r>
      <w:r w:rsidRPr="00791DE5">
        <w:rPr>
          <w:rFonts w:ascii="Bookman Old Style" w:hAnsi="Bookman Old Style"/>
          <w:sz w:val="24"/>
          <w:szCs w:val="24"/>
        </w:rPr>
        <w:t xml:space="preserve"> sebagaimana dimaksud pada</w:t>
      </w:r>
      <w:r w:rsidR="00DB401A">
        <w:rPr>
          <w:rFonts w:ascii="Bookman Old Style" w:hAnsi="Bookman Old Style"/>
          <w:sz w:val="24"/>
          <w:szCs w:val="24"/>
        </w:rPr>
        <w:t xml:space="preserve"> </w:t>
      </w:r>
      <w:r w:rsidRPr="00791DE5">
        <w:rPr>
          <w:rFonts w:ascii="Bookman Old Style" w:hAnsi="Bookman Old Style"/>
          <w:sz w:val="24"/>
          <w:szCs w:val="24"/>
        </w:rPr>
        <w:t xml:space="preserve">ayat (1) untuk menciptakan keadaan dan lingkungan yang lebih menunjang </w:t>
      </w:r>
      <w:r w:rsidR="00DB401A">
        <w:rPr>
          <w:rFonts w:ascii="Bookman Old Style" w:hAnsi="Bookman Old Style"/>
          <w:sz w:val="24"/>
          <w:szCs w:val="24"/>
        </w:rPr>
        <w:t xml:space="preserve">bagi </w:t>
      </w:r>
      <w:r w:rsidRPr="00791DE5">
        <w:rPr>
          <w:rFonts w:ascii="Bookman Old Style" w:hAnsi="Bookman Old Style"/>
          <w:sz w:val="24"/>
          <w:szCs w:val="24"/>
        </w:rPr>
        <w:t>penyandang disabilitas agar dapat melakukan aktivitas dalam hidup bermasyarakat secara</w:t>
      </w:r>
      <w:r w:rsidR="00DB401A">
        <w:rPr>
          <w:rFonts w:ascii="Bookman Old Style" w:hAnsi="Bookman Old Style"/>
          <w:sz w:val="24"/>
          <w:szCs w:val="24"/>
        </w:rPr>
        <w:t xml:space="preserve"> </w:t>
      </w:r>
      <w:r w:rsidRPr="00791DE5">
        <w:rPr>
          <w:rFonts w:ascii="Bookman Old Style" w:hAnsi="Bookman Old Style"/>
          <w:sz w:val="24"/>
          <w:szCs w:val="24"/>
        </w:rPr>
        <w:t>maksimal</w:t>
      </w:r>
      <w:r w:rsidRPr="00791DE5">
        <w:rPr>
          <w:rFonts w:ascii="Bookman Old Style" w:hAnsi="Bookman Old Style" w:cs="Bookman Old Style"/>
          <w:sz w:val="24"/>
          <w:szCs w:val="24"/>
        </w:rPr>
        <w:t>.</w:t>
      </w:r>
    </w:p>
    <w:p w:rsidR="007F7771" w:rsidRPr="00791DE5" w:rsidRDefault="007F7771" w:rsidP="00C53ADD">
      <w:pPr>
        <w:autoSpaceDE w:val="0"/>
        <w:autoSpaceDN w:val="0"/>
        <w:adjustRightInd w:val="0"/>
        <w:spacing w:after="0" w:line="240" w:lineRule="auto"/>
        <w:ind w:left="2268" w:hanging="425"/>
        <w:jc w:val="both"/>
        <w:rPr>
          <w:rFonts w:ascii="Bookman Old Style" w:hAnsi="Bookman Old Style" w:cs="Bookman Old Style"/>
          <w:sz w:val="24"/>
          <w:szCs w:val="24"/>
        </w:rPr>
      </w:pPr>
      <w:r w:rsidRPr="00791DE5">
        <w:rPr>
          <w:rFonts w:ascii="Bookman Old Style" w:hAnsi="Bookman Old Style" w:cs="Bookman Old Style"/>
          <w:sz w:val="24"/>
          <w:szCs w:val="24"/>
        </w:rPr>
        <w:t xml:space="preserve">(3) </w:t>
      </w:r>
      <w:r w:rsidRPr="00791DE5">
        <w:rPr>
          <w:rFonts w:ascii="Bookman Old Style" w:hAnsi="Bookman Old Style" w:cs="Bookman Old Style"/>
          <w:sz w:val="24"/>
          <w:szCs w:val="24"/>
        </w:rPr>
        <w:tab/>
      </w:r>
      <w:r w:rsidR="00934C75" w:rsidRPr="00791DE5">
        <w:rPr>
          <w:rFonts w:ascii="Bookman Old Style" w:hAnsi="Bookman Old Style" w:cs="Bookman Old Style"/>
          <w:sz w:val="24"/>
          <w:szCs w:val="24"/>
        </w:rPr>
        <w:t>Aksesibiltas terhadap f</w:t>
      </w:r>
      <w:r w:rsidRPr="00791DE5">
        <w:rPr>
          <w:rFonts w:ascii="Bookman Old Style" w:hAnsi="Bookman Old Style"/>
          <w:sz w:val="24"/>
        </w:rPr>
        <w:t>asilitas umum</w:t>
      </w:r>
      <w:r w:rsidRPr="00791DE5">
        <w:rPr>
          <w:rFonts w:ascii="Bookman Old Style" w:hAnsi="Bookman Old Style"/>
          <w:sz w:val="24"/>
          <w:szCs w:val="24"/>
        </w:rPr>
        <w:t xml:space="preserve"> sebagaimana dimaksud pada</w:t>
      </w:r>
      <w:r w:rsidR="007500B8">
        <w:rPr>
          <w:rFonts w:ascii="Bookman Old Style" w:hAnsi="Bookman Old Style"/>
          <w:sz w:val="24"/>
          <w:szCs w:val="24"/>
        </w:rPr>
        <w:t xml:space="preserve"> </w:t>
      </w:r>
      <w:r w:rsidRPr="00791DE5">
        <w:rPr>
          <w:rFonts w:ascii="Bookman Old Style" w:hAnsi="Bookman Old Style"/>
          <w:sz w:val="24"/>
          <w:szCs w:val="24"/>
        </w:rPr>
        <w:t>ayat (1) meliputi</w:t>
      </w:r>
      <w:r w:rsidRPr="00791DE5">
        <w:rPr>
          <w:rFonts w:ascii="Bookman Old Style" w:hAnsi="Bookman Old Style" w:cs="Bookman Old Style"/>
          <w:sz w:val="24"/>
          <w:szCs w:val="24"/>
        </w:rPr>
        <w:t>:</w:t>
      </w:r>
    </w:p>
    <w:p w:rsidR="007F7771" w:rsidRPr="00791DE5" w:rsidRDefault="00C53ADD" w:rsidP="00C53ADD">
      <w:pPr>
        <w:autoSpaceDE w:val="0"/>
        <w:autoSpaceDN w:val="0"/>
        <w:adjustRightInd w:val="0"/>
        <w:spacing w:after="0" w:line="240" w:lineRule="auto"/>
        <w:ind w:left="2552" w:hanging="284"/>
        <w:rPr>
          <w:rFonts w:ascii="Bookman Old Style" w:hAnsi="Bookman Old Style" w:cs="Bookman Old Style"/>
          <w:sz w:val="24"/>
          <w:szCs w:val="24"/>
        </w:rPr>
      </w:pPr>
      <w:r>
        <w:rPr>
          <w:rFonts w:ascii="Bookman Old Style" w:hAnsi="Bookman Old Style" w:cs="Bookman Old Style"/>
          <w:sz w:val="24"/>
          <w:szCs w:val="24"/>
        </w:rPr>
        <w:t xml:space="preserve">a. </w:t>
      </w:r>
      <w:r w:rsidR="007F7771" w:rsidRPr="00791DE5">
        <w:rPr>
          <w:rFonts w:ascii="Bookman Old Style" w:hAnsi="Bookman Old Style"/>
          <w:sz w:val="24"/>
          <w:szCs w:val="24"/>
        </w:rPr>
        <w:t>bangunan gedung</w:t>
      </w:r>
      <w:r w:rsidR="007F7771" w:rsidRPr="00791DE5">
        <w:rPr>
          <w:rFonts w:ascii="Bookman Old Style" w:hAnsi="Bookman Old Style" w:cs="Bookman Old Style"/>
          <w:sz w:val="24"/>
          <w:szCs w:val="24"/>
        </w:rPr>
        <w:t>;</w:t>
      </w:r>
    </w:p>
    <w:p w:rsidR="007F7771" w:rsidRPr="00791DE5" w:rsidRDefault="00C53ADD" w:rsidP="00C53ADD">
      <w:pPr>
        <w:autoSpaceDE w:val="0"/>
        <w:autoSpaceDN w:val="0"/>
        <w:adjustRightInd w:val="0"/>
        <w:spacing w:after="0" w:line="240" w:lineRule="auto"/>
        <w:ind w:left="2552" w:hanging="284"/>
        <w:jc w:val="both"/>
        <w:rPr>
          <w:rFonts w:ascii="Bookman Old Style" w:hAnsi="Bookman Old Style" w:cs="Bookman Old Style"/>
          <w:sz w:val="24"/>
          <w:szCs w:val="24"/>
        </w:rPr>
      </w:pPr>
      <w:r>
        <w:rPr>
          <w:rFonts w:ascii="Bookman Old Style" w:hAnsi="Bookman Old Style" w:cs="Bookman Old Style"/>
          <w:sz w:val="24"/>
          <w:szCs w:val="24"/>
        </w:rPr>
        <w:t xml:space="preserve">b. </w:t>
      </w:r>
      <w:r w:rsidR="007F7771" w:rsidRPr="00791DE5">
        <w:rPr>
          <w:rFonts w:ascii="Bookman Old Style" w:hAnsi="Bookman Old Style"/>
          <w:sz w:val="24"/>
        </w:rPr>
        <w:t>jalan</w:t>
      </w:r>
      <w:r w:rsidR="007F7771" w:rsidRPr="00791DE5">
        <w:rPr>
          <w:rFonts w:ascii="Bookman Old Style" w:hAnsi="Bookman Old Style" w:cs="Bookman Old Style"/>
          <w:sz w:val="24"/>
          <w:szCs w:val="24"/>
        </w:rPr>
        <w:t>;</w:t>
      </w:r>
    </w:p>
    <w:p w:rsidR="007F7771" w:rsidRPr="00791DE5" w:rsidRDefault="007F7771" w:rsidP="00C53ADD">
      <w:pPr>
        <w:autoSpaceDE w:val="0"/>
        <w:autoSpaceDN w:val="0"/>
        <w:adjustRightInd w:val="0"/>
        <w:spacing w:after="0" w:line="240" w:lineRule="auto"/>
        <w:ind w:left="2552" w:hanging="284"/>
        <w:jc w:val="both"/>
        <w:rPr>
          <w:rFonts w:ascii="Bookman Old Style" w:hAnsi="Bookman Old Style" w:cs="Bookman Old Style"/>
          <w:sz w:val="24"/>
          <w:szCs w:val="24"/>
        </w:rPr>
      </w:pPr>
      <w:r w:rsidRPr="00791DE5">
        <w:rPr>
          <w:rFonts w:ascii="Bookman Old Style" w:hAnsi="Bookman Old Style" w:cs="Bookman Old Style"/>
          <w:sz w:val="24"/>
          <w:szCs w:val="24"/>
        </w:rPr>
        <w:t xml:space="preserve">c. </w:t>
      </w:r>
      <w:r w:rsidRPr="00791DE5">
        <w:rPr>
          <w:rFonts w:ascii="Bookman Old Style" w:hAnsi="Bookman Old Style" w:cs="Bookman Old Style"/>
          <w:sz w:val="24"/>
          <w:szCs w:val="24"/>
        </w:rPr>
        <w:tab/>
      </w:r>
      <w:r w:rsidRPr="00791DE5">
        <w:rPr>
          <w:rFonts w:ascii="Bookman Old Style" w:hAnsi="Bookman Old Style"/>
          <w:sz w:val="24"/>
        </w:rPr>
        <w:t>permukiman</w:t>
      </w:r>
      <w:r w:rsidRPr="00791DE5">
        <w:rPr>
          <w:rFonts w:ascii="Bookman Old Style" w:hAnsi="Bookman Old Style" w:cs="Bookman Old Style"/>
          <w:sz w:val="24"/>
          <w:szCs w:val="24"/>
        </w:rPr>
        <w:t>; dan</w:t>
      </w:r>
    </w:p>
    <w:p w:rsidR="007F7771" w:rsidRPr="00791DE5" w:rsidRDefault="00C53ADD" w:rsidP="00C53ADD">
      <w:pPr>
        <w:autoSpaceDE w:val="0"/>
        <w:autoSpaceDN w:val="0"/>
        <w:adjustRightInd w:val="0"/>
        <w:spacing w:after="0" w:line="240" w:lineRule="auto"/>
        <w:ind w:left="2552" w:hanging="284"/>
        <w:jc w:val="both"/>
        <w:rPr>
          <w:rFonts w:ascii="Bookman Old Style" w:hAnsi="Bookman Old Style"/>
          <w:sz w:val="24"/>
        </w:rPr>
      </w:pPr>
      <w:r>
        <w:rPr>
          <w:rFonts w:ascii="Bookman Old Style" w:hAnsi="Bookman Old Style" w:cs="Bookman Old Style"/>
          <w:sz w:val="24"/>
          <w:szCs w:val="24"/>
        </w:rPr>
        <w:t xml:space="preserve">d. </w:t>
      </w:r>
      <w:r w:rsidR="007F7771" w:rsidRPr="00791DE5">
        <w:rPr>
          <w:rFonts w:ascii="Bookman Old Style" w:hAnsi="Bookman Old Style"/>
          <w:sz w:val="24"/>
        </w:rPr>
        <w:t>pertamanan dan</w:t>
      </w:r>
      <w:r w:rsidR="007500B8">
        <w:rPr>
          <w:rFonts w:ascii="Bookman Old Style" w:hAnsi="Bookman Old Style"/>
          <w:sz w:val="24"/>
        </w:rPr>
        <w:t xml:space="preserve"> </w:t>
      </w:r>
      <w:r w:rsidR="007F7771" w:rsidRPr="00791DE5">
        <w:rPr>
          <w:rFonts w:ascii="Bookman Old Style" w:hAnsi="Bookman Old Style"/>
          <w:sz w:val="24"/>
        </w:rPr>
        <w:t>permakaman.</w:t>
      </w:r>
    </w:p>
    <w:p w:rsidR="006F47ED" w:rsidRDefault="006F47ED" w:rsidP="00E45288">
      <w:pPr>
        <w:pStyle w:val="Default"/>
        <w:ind w:left="1843" w:hanging="567"/>
        <w:jc w:val="center"/>
        <w:outlineLvl w:val="0"/>
        <w:rPr>
          <w:rFonts w:ascii="Bookman Old Style" w:hAnsi="Bookman Old Style" w:cs="Bookman Old Style"/>
          <w:bCs/>
          <w:color w:val="auto"/>
        </w:rPr>
      </w:pPr>
    </w:p>
    <w:p w:rsidR="005911EA" w:rsidRPr="00621D7E" w:rsidRDefault="005911EA" w:rsidP="00E45288">
      <w:pPr>
        <w:pStyle w:val="Default"/>
        <w:ind w:left="1843" w:hanging="567"/>
        <w:jc w:val="center"/>
        <w:outlineLvl w:val="0"/>
        <w:rPr>
          <w:rFonts w:ascii="Bookman Old Style" w:hAnsi="Bookman Old Style" w:cs="Bookman Old Style"/>
          <w:bCs/>
          <w:color w:val="auto"/>
        </w:rPr>
      </w:pPr>
      <w:r w:rsidRPr="00791DE5">
        <w:rPr>
          <w:rFonts w:ascii="Bookman Old Style" w:hAnsi="Bookman Old Style" w:cs="Bookman Old Style"/>
          <w:bCs/>
          <w:color w:val="auto"/>
        </w:rPr>
        <w:t xml:space="preserve">Pasal </w:t>
      </w:r>
      <w:r w:rsidR="008B430B">
        <w:rPr>
          <w:rFonts w:ascii="Bookman Old Style" w:hAnsi="Bookman Old Style" w:cs="Bookman Old Style"/>
          <w:bCs/>
          <w:color w:val="auto"/>
        </w:rPr>
        <w:t>75</w:t>
      </w:r>
    </w:p>
    <w:p w:rsidR="007F7771" w:rsidRPr="00791DE5" w:rsidRDefault="0093765B" w:rsidP="006A74BF">
      <w:pPr>
        <w:pStyle w:val="ListParagraph"/>
        <w:autoSpaceDE w:val="0"/>
        <w:autoSpaceDN w:val="0"/>
        <w:adjustRightInd w:val="0"/>
        <w:spacing w:before="120" w:after="0" w:line="240" w:lineRule="auto"/>
        <w:ind w:left="1843"/>
        <w:contextualSpacing w:val="0"/>
        <w:jc w:val="both"/>
        <w:rPr>
          <w:rFonts w:ascii="Bookman Old Style" w:hAnsi="Bookman Old Style" w:cs="Bookman Old Style"/>
          <w:sz w:val="24"/>
          <w:szCs w:val="24"/>
        </w:rPr>
      </w:pPr>
      <w:r w:rsidRPr="00791DE5">
        <w:rPr>
          <w:rFonts w:ascii="Bookman Old Style" w:hAnsi="Bookman Old Style"/>
          <w:sz w:val="24"/>
          <w:szCs w:val="24"/>
        </w:rPr>
        <w:t xml:space="preserve">Upaya perwujudan aksesibilitas terhadap  fasilitas umum sebagaimana dimaksud dalam Pasal </w:t>
      </w:r>
      <w:r w:rsidR="00133CAC">
        <w:rPr>
          <w:rFonts w:ascii="Bookman Old Style" w:hAnsi="Bookman Old Style"/>
          <w:sz w:val="24"/>
          <w:szCs w:val="24"/>
        </w:rPr>
        <w:t>74</w:t>
      </w:r>
      <w:r w:rsidRPr="00791DE5">
        <w:rPr>
          <w:rFonts w:ascii="Bookman Old Style" w:hAnsi="Bookman Old Style"/>
          <w:sz w:val="24"/>
          <w:szCs w:val="24"/>
        </w:rPr>
        <w:t xml:space="preserve"> harus memenuhi prinsip kemudahan, keamanan, keselamatan, dan kenyamanan bagi Penyandang Disabilitas</w:t>
      </w:r>
      <w:r w:rsidR="004914BD" w:rsidRPr="00791DE5">
        <w:rPr>
          <w:rFonts w:ascii="Bookman Old Style" w:hAnsi="Bookman Old Style" w:cs="Bookman Old Style"/>
          <w:sz w:val="24"/>
          <w:szCs w:val="24"/>
        </w:rPr>
        <w:t>.</w:t>
      </w:r>
    </w:p>
    <w:p w:rsidR="002F4D1E" w:rsidRPr="00791DE5" w:rsidRDefault="002F4D1E" w:rsidP="00E45288">
      <w:pPr>
        <w:pStyle w:val="Default"/>
        <w:tabs>
          <w:tab w:val="left" w:pos="2268"/>
        </w:tabs>
        <w:ind w:left="1843" w:hanging="567"/>
        <w:jc w:val="both"/>
        <w:rPr>
          <w:rFonts w:ascii="Bookman Old Style" w:hAnsi="Bookman Old Style" w:cs="Arial"/>
          <w:color w:val="auto"/>
        </w:rPr>
      </w:pPr>
    </w:p>
    <w:p w:rsidR="0093765B" w:rsidRPr="00791DE5" w:rsidRDefault="0093765B" w:rsidP="00E45288">
      <w:pPr>
        <w:pStyle w:val="Default"/>
        <w:ind w:left="1843" w:hanging="567"/>
        <w:jc w:val="center"/>
        <w:outlineLvl w:val="0"/>
        <w:rPr>
          <w:rFonts w:ascii="Bookman Old Style" w:hAnsi="Bookman Old Style" w:cs="Bookman Old Style"/>
          <w:bCs/>
          <w:color w:val="auto"/>
        </w:rPr>
      </w:pPr>
      <w:r w:rsidRPr="00791DE5">
        <w:rPr>
          <w:rFonts w:ascii="Bookman Old Style" w:hAnsi="Bookman Old Style" w:cs="Bookman Old Style"/>
          <w:bCs/>
          <w:color w:val="auto"/>
        </w:rPr>
        <w:t>Paragraf 2</w:t>
      </w:r>
    </w:p>
    <w:p w:rsidR="0093765B" w:rsidRPr="00791DE5" w:rsidRDefault="0093765B" w:rsidP="00E45288">
      <w:pPr>
        <w:pStyle w:val="Default"/>
        <w:ind w:left="1843" w:hanging="567"/>
        <w:jc w:val="center"/>
        <w:outlineLvl w:val="0"/>
        <w:rPr>
          <w:rFonts w:ascii="Bookman Old Style" w:hAnsi="Bookman Old Style" w:cs="Bookman Old Style"/>
          <w:bCs/>
          <w:color w:val="auto"/>
        </w:rPr>
      </w:pPr>
      <w:r w:rsidRPr="00791DE5">
        <w:rPr>
          <w:rFonts w:ascii="Bookman Old Style" w:hAnsi="Bookman Old Style" w:cs="Bookman Old Style"/>
          <w:bCs/>
          <w:color w:val="auto"/>
        </w:rPr>
        <w:t>Bangunan Gedung</w:t>
      </w:r>
    </w:p>
    <w:p w:rsidR="0093765B" w:rsidRPr="00791DE5" w:rsidRDefault="0093765B" w:rsidP="00E45288">
      <w:pPr>
        <w:pStyle w:val="Default"/>
        <w:ind w:left="1843" w:hanging="567"/>
        <w:jc w:val="center"/>
        <w:outlineLvl w:val="0"/>
        <w:rPr>
          <w:rFonts w:ascii="Bookman Old Style" w:hAnsi="Bookman Old Style" w:cs="Bookman Old Style"/>
          <w:bCs/>
          <w:color w:val="auto"/>
        </w:rPr>
      </w:pPr>
    </w:p>
    <w:p w:rsidR="005911EA" w:rsidRPr="00621D7E" w:rsidRDefault="005911EA" w:rsidP="00E45288">
      <w:pPr>
        <w:pStyle w:val="Default"/>
        <w:ind w:left="1843" w:hanging="567"/>
        <w:jc w:val="center"/>
        <w:outlineLvl w:val="0"/>
        <w:rPr>
          <w:rFonts w:ascii="Bookman Old Style" w:hAnsi="Bookman Old Style" w:cs="Bookman Old Style"/>
          <w:bCs/>
          <w:color w:val="auto"/>
        </w:rPr>
      </w:pPr>
      <w:r w:rsidRPr="00791DE5">
        <w:rPr>
          <w:rFonts w:ascii="Bookman Old Style" w:hAnsi="Bookman Old Style" w:cs="Bookman Old Style"/>
          <w:bCs/>
          <w:color w:val="auto"/>
        </w:rPr>
        <w:t xml:space="preserve">Pasal </w:t>
      </w:r>
      <w:r w:rsidR="008B430B">
        <w:rPr>
          <w:rFonts w:ascii="Bookman Old Style" w:hAnsi="Bookman Old Style" w:cs="Bookman Old Style"/>
          <w:bCs/>
          <w:color w:val="auto"/>
        </w:rPr>
        <w:t>76</w:t>
      </w:r>
    </w:p>
    <w:p w:rsidR="00101DA8" w:rsidRPr="00791DE5" w:rsidRDefault="00934C75" w:rsidP="002F1E9A">
      <w:pPr>
        <w:pStyle w:val="ListParagraph"/>
        <w:numPr>
          <w:ilvl w:val="0"/>
          <w:numId w:val="56"/>
        </w:numPr>
        <w:autoSpaceDE w:val="0"/>
        <w:autoSpaceDN w:val="0"/>
        <w:adjustRightInd w:val="0"/>
        <w:spacing w:before="120" w:after="0" w:line="240" w:lineRule="auto"/>
        <w:ind w:left="2268" w:hanging="425"/>
        <w:contextualSpacing w:val="0"/>
        <w:jc w:val="both"/>
        <w:rPr>
          <w:rFonts w:ascii="Bookman Old Style" w:hAnsi="Bookman Old Style" w:cs="Bookman Old Style"/>
          <w:sz w:val="24"/>
          <w:szCs w:val="24"/>
        </w:rPr>
      </w:pPr>
      <w:r w:rsidRPr="00791DE5">
        <w:rPr>
          <w:rFonts w:ascii="Bookman Old Style" w:hAnsi="Bookman Old Style"/>
          <w:sz w:val="24"/>
          <w:szCs w:val="24"/>
        </w:rPr>
        <w:t xml:space="preserve">Bangunan gedung yang mudah diakses oleh Penyandang Disabilitas sebagaimana dimaksud dalam Pasal </w:t>
      </w:r>
      <w:r w:rsidR="008B430B">
        <w:rPr>
          <w:rFonts w:ascii="Bookman Old Style" w:hAnsi="Bookman Old Style"/>
          <w:sz w:val="24"/>
          <w:szCs w:val="24"/>
        </w:rPr>
        <w:t>74</w:t>
      </w:r>
      <w:r w:rsidRPr="00791DE5">
        <w:rPr>
          <w:rFonts w:ascii="Bookman Old Style" w:hAnsi="Bookman Old Style"/>
          <w:sz w:val="24"/>
          <w:szCs w:val="24"/>
        </w:rPr>
        <w:t xml:space="preserve"> ayat (3) huruf a memiliki</w:t>
      </w:r>
      <w:r w:rsidR="004F36D9">
        <w:rPr>
          <w:rFonts w:ascii="Bookman Old Style" w:hAnsi="Bookman Old Style"/>
          <w:sz w:val="24"/>
          <w:szCs w:val="24"/>
        </w:rPr>
        <w:t xml:space="preserve"> </w:t>
      </w:r>
      <w:r w:rsidRPr="00791DE5">
        <w:rPr>
          <w:rFonts w:ascii="Bookman Old Style" w:hAnsi="Bookman Old Style"/>
          <w:sz w:val="24"/>
          <w:szCs w:val="24"/>
        </w:rPr>
        <w:t>fungsi</w:t>
      </w:r>
      <w:r w:rsidRPr="00791DE5">
        <w:rPr>
          <w:rFonts w:ascii="Bookman Old Style" w:hAnsi="Bookman Old Style" w:cs="Bookman Old Style"/>
          <w:sz w:val="24"/>
          <w:szCs w:val="24"/>
        </w:rPr>
        <w:t xml:space="preserve"> meliputi:</w:t>
      </w:r>
    </w:p>
    <w:p w:rsidR="00934C75" w:rsidRPr="00791DE5" w:rsidRDefault="00934C75" w:rsidP="002F1E9A">
      <w:pPr>
        <w:pStyle w:val="ListParagraph"/>
        <w:widowControl w:val="0"/>
        <w:numPr>
          <w:ilvl w:val="1"/>
          <w:numId w:val="58"/>
        </w:numPr>
        <w:tabs>
          <w:tab w:val="left" w:pos="2552"/>
        </w:tabs>
        <w:autoSpaceDE w:val="0"/>
        <w:autoSpaceDN w:val="0"/>
        <w:spacing w:after="0" w:line="240" w:lineRule="auto"/>
        <w:ind w:left="2552" w:hanging="284"/>
        <w:contextualSpacing w:val="0"/>
        <w:jc w:val="both"/>
        <w:rPr>
          <w:rFonts w:ascii="Bookman Old Style" w:hAnsi="Bookman Old Style"/>
          <w:sz w:val="24"/>
          <w:szCs w:val="24"/>
        </w:rPr>
      </w:pPr>
      <w:r w:rsidRPr="00791DE5">
        <w:rPr>
          <w:rFonts w:ascii="Bookman Old Style" w:hAnsi="Bookman Old Style"/>
          <w:sz w:val="24"/>
          <w:szCs w:val="24"/>
        </w:rPr>
        <w:t>fungsi hunian;</w:t>
      </w:r>
    </w:p>
    <w:p w:rsidR="00934C75" w:rsidRPr="00791DE5" w:rsidRDefault="00934C75" w:rsidP="002F1E9A">
      <w:pPr>
        <w:pStyle w:val="ListParagraph"/>
        <w:widowControl w:val="0"/>
        <w:numPr>
          <w:ilvl w:val="1"/>
          <w:numId w:val="58"/>
        </w:numPr>
        <w:tabs>
          <w:tab w:val="left" w:pos="2552"/>
        </w:tabs>
        <w:autoSpaceDE w:val="0"/>
        <w:autoSpaceDN w:val="0"/>
        <w:spacing w:after="0" w:line="240" w:lineRule="auto"/>
        <w:ind w:left="2552" w:hanging="284"/>
        <w:contextualSpacing w:val="0"/>
        <w:jc w:val="both"/>
        <w:rPr>
          <w:rFonts w:ascii="Bookman Old Style" w:hAnsi="Bookman Old Style"/>
          <w:sz w:val="24"/>
          <w:szCs w:val="24"/>
        </w:rPr>
      </w:pPr>
      <w:r w:rsidRPr="00791DE5">
        <w:rPr>
          <w:rFonts w:ascii="Bookman Old Style" w:hAnsi="Bookman Old Style"/>
          <w:sz w:val="24"/>
          <w:szCs w:val="24"/>
        </w:rPr>
        <w:t>fungsi keagamaan;</w:t>
      </w:r>
    </w:p>
    <w:p w:rsidR="00934C75" w:rsidRPr="00791DE5" w:rsidRDefault="00934C75" w:rsidP="002F1E9A">
      <w:pPr>
        <w:pStyle w:val="ListParagraph"/>
        <w:widowControl w:val="0"/>
        <w:numPr>
          <w:ilvl w:val="1"/>
          <w:numId w:val="58"/>
        </w:numPr>
        <w:tabs>
          <w:tab w:val="left" w:pos="2552"/>
        </w:tabs>
        <w:autoSpaceDE w:val="0"/>
        <w:autoSpaceDN w:val="0"/>
        <w:spacing w:after="0" w:line="240" w:lineRule="auto"/>
        <w:ind w:left="2552" w:hanging="284"/>
        <w:contextualSpacing w:val="0"/>
        <w:jc w:val="both"/>
        <w:rPr>
          <w:rFonts w:ascii="Bookman Old Style" w:hAnsi="Bookman Old Style"/>
          <w:sz w:val="24"/>
          <w:szCs w:val="24"/>
        </w:rPr>
      </w:pPr>
      <w:r w:rsidRPr="00791DE5">
        <w:rPr>
          <w:rFonts w:ascii="Bookman Old Style" w:hAnsi="Bookman Old Style"/>
          <w:sz w:val="24"/>
          <w:szCs w:val="24"/>
        </w:rPr>
        <w:t>usaha;</w:t>
      </w:r>
    </w:p>
    <w:p w:rsidR="00934C75" w:rsidRPr="00791DE5" w:rsidRDefault="00934C75" w:rsidP="002F1E9A">
      <w:pPr>
        <w:pStyle w:val="ListParagraph"/>
        <w:widowControl w:val="0"/>
        <w:numPr>
          <w:ilvl w:val="1"/>
          <w:numId w:val="58"/>
        </w:numPr>
        <w:tabs>
          <w:tab w:val="left" w:pos="2552"/>
        </w:tabs>
        <w:autoSpaceDE w:val="0"/>
        <w:autoSpaceDN w:val="0"/>
        <w:spacing w:after="0" w:line="240" w:lineRule="auto"/>
        <w:ind w:left="2552" w:hanging="284"/>
        <w:contextualSpacing w:val="0"/>
        <w:jc w:val="both"/>
        <w:rPr>
          <w:rFonts w:ascii="Bookman Old Style" w:hAnsi="Bookman Old Style"/>
          <w:sz w:val="24"/>
          <w:szCs w:val="24"/>
        </w:rPr>
      </w:pPr>
      <w:r w:rsidRPr="00791DE5">
        <w:rPr>
          <w:rFonts w:ascii="Bookman Old Style" w:hAnsi="Bookman Old Style"/>
          <w:sz w:val="24"/>
          <w:szCs w:val="24"/>
        </w:rPr>
        <w:t>fungsi sosial danbudaya;</w:t>
      </w:r>
    </w:p>
    <w:p w:rsidR="00934C75" w:rsidRPr="00791DE5" w:rsidRDefault="00934C75" w:rsidP="002F1E9A">
      <w:pPr>
        <w:pStyle w:val="ListParagraph"/>
        <w:widowControl w:val="0"/>
        <w:numPr>
          <w:ilvl w:val="1"/>
          <w:numId w:val="58"/>
        </w:numPr>
        <w:tabs>
          <w:tab w:val="left" w:pos="2552"/>
        </w:tabs>
        <w:autoSpaceDE w:val="0"/>
        <w:autoSpaceDN w:val="0"/>
        <w:spacing w:after="0" w:line="240" w:lineRule="auto"/>
        <w:ind w:left="2552" w:hanging="284"/>
        <w:contextualSpacing w:val="0"/>
        <w:jc w:val="both"/>
        <w:rPr>
          <w:rFonts w:ascii="Bookman Old Style" w:hAnsi="Bookman Old Style"/>
          <w:sz w:val="24"/>
          <w:szCs w:val="24"/>
        </w:rPr>
      </w:pPr>
      <w:r w:rsidRPr="00791DE5">
        <w:rPr>
          <w:rFonts w:ascii="Bookman Old Style" w:hAnsi="Bookman Old Style"/>
          <w:sz w:val="24"/>
          <w:szCs w:val="24"/>
        </w:rPr>
        <w:t>fungsi olahraga;dan</w:t>
      </w:r>
    </w:p>
    <w:p w:rsidR="00934C75" w:rsidRPr="00791DE5" w:rsidRDefault="00934C75" w:rsidP="00A478AB">
      <w:pPr>
        <w:pStyle w:val="ListParagraph"/>
        <w:widowControl w:val="0"/>
        <w:numPr>
          <w:ilvl w:val="1"/>
          <w:numId w:val="58"/>
        </w:numPr>
        <w:tabs>
          <w:tab w:val="left" w:pos="2552"/>
        </w:tabs>
        <w:autoSpaceDE w:val="0"/>
        <w:autoSpaceDN w:val="0"/>
        <w:spacing w:after="120" w:line="240" w:lineRule="auto"/>
        <w:ind w:left="2552" w:hanging="284"/>
        <w:contextualSpacing w:val="0"/>
        <w:jc w:val="both"/>
        <w:rPr>
          <w:rFonts w:ascii="Bookman Old Style" w:hAnsi="Bookman Old Style"/>
          <w:sz w:val="24"/>
          <w:szCs w:val="24"/>
        </w:rPr>
      </w:pPr>
      <w:r w:rsidRPr="00791DE5">
        <w:rPr>
          <w:rFonts w:ascii="Bookman Old Style" w:hAnsi="Bookman Old Style"/>
          <w:sz w:val="24"/>
          <w:szCs w:val="24"/>
        </w:rPr>
        <w:t>fungsi khusus.</w:t>
      </w:r>
    </w:p>
    <w:p w:rsidR="00934C75" w:rsidRPr="00791DE5" w:rsidRDefault="00934C75" w:rsidP="00A478AB">
      <w:pPr>
        <w:pStyle w:val="ListParagraph"/>
        <w:numPr>
          <w:ilvl w:val="0"/>
          <w:numId w:val="56"/>
        </w:numPr>
        <w:autoSpaceDE w:val="0"/>
        <w:autoSpaceDN w:val="0"/>
        <w:adjustRightInd w:val="0"/>
        <w:spacing w:after="120" w:line="240" w:lineRule="auto"/>
        <w:ind w:left="2268" w:hanging="425"/>
        <w:contextualSpacing w:val="0"/>
        <w:jc w:val="both"/>
        <w:rPr>
          <w:rFonts w:ascii="Bookman Old Style" w:hAnsi="Bookman Old Style" w:cs="Bookman Old Style"/>
          <w:sz w:val="24"/>
          <w:szCs w:val="24"/>
        </w:rPr>
      </w:pPr>
      <w:r w:rsidRPr="00791DE5">
        <w:rPr>
          <w:rFonts w:ascii="Bookman Old Style" w:hAnsi="Bookman Old Style"/>
          <w:sz w:val="24"/>
          <w:szCs w:val="24"/>
        </w:rPr>
        <w:t xml:space="preserve">Bangunan gedung yang mudah diakses oleh Penyandang Disabilitas sebagaimana dimaksud pada ayat (1) harus dilengkapi dengan fasilitas dan Aksesibilitas dengan mempertimbangkan kebutuhan, fungsi, luas, dan ketinggian </w:t>
      </w:r>
      <w:r w:rsidRPr="00791DE5">
        <w:rPr>
          <w:rFonts w:ascii="Bookman Old Style" w:hAnsi="Bookman Old Style"/>
          <w:sz w:val="24"/>
          <w:szCs w:val="24"/>
        </w:rPr>
        <w:lastRenderedPageBreak/>
        <w:t>bangunan gedung sesuai dengan ketentuan peraturan</w:t>
      </w:r>
      <w:r w:rsidR="004F36D9">
        <w:rPr>
          <w:rFonts w:ascii="Bookman Old Style" w:hAnsi="Bookman Old Style"/>
          <w:sz w:val="24"/>
          <w:szCs w:val="24"/>
        </w:rPr>
        <w:t xml:space="preserve"> </w:t>
      </w:r>
      <w:r w:rsidRPr="00791DE5">
        <w:rPr>
          <w:rFonts w:ascii="Bookman Old Style" w:hAnsi="Bookman Old Style"/>
          <w:sz w:val="24"/>
          <w:szCs w:val="24"/>
        </w:rPr>
        <w:t>perundang-undangan.</w:t>
      </w:r>
    </w:p>
    <w:p w:rsidR="00934C75" w:rsidRPr="00791DE5" w:rsidRDefault="00934C75" w:rsidP="002F1E9A">
      <w:pPr>
        <w:pStyle w:val="ListParagraph"/>
        <w:numPr>
          <w:ilvl w:val="0"/>
          <w:numId w:val="56"/>
        </w:numPr>
        <w:autoSpaceDE w:val="0"/>
        <w:autoSpaceDN w:val="0"/>
        <w:adjustRightInd w:val="0"/>
        <w:spacing w:after="0" w:line="240" w:lineRule="auto"/>
        <w:ind w:left="2268" w:hanging="425"/>
        <w:contextualSpacing w:val="0"/>
        <w:jc w:val="both"/>
        <w:rPr>
          <w:rFonts w:ascii="Bookman Old Style" w:hAnsi="Bookman Old Style" w:cs="Bookman Old Style"/>
          <w:sz w:val="24"/>
          <w:szCs w:val="24"/>
        </w:rPr>
      </w:pPr>
      <w:r w:rsidRPr="00791DE5">
        <w:rPr>
          <w:rFonts w:ascii="Bookman Old Style" w:hAnsi="Bookman Old Style"/>
          <w:sz w:val="24"/>
          <w:szCs w:val="24"/>
        </w:rPr>
        <w:t>Aksesibilitas bangunan gedung sebagaimana dimaksud pada ayat (2) diselenggarakan dengan</w:t>
      </w:r>
      <w:r w:rsidR="004F36D9">
        <w:rPr>
          <w:rFonts w:ascii="Bookman Old Style" w:hAnsi="Bookman Old Style"/>
          <w:sz w:val="24"/>
          <w:szCs w:val="24"/>
        </w:rPr>
        <w:t xml:space="preserve"> </w:t>
      </w:r>
      <w:r w:rsidRPr="00791DE5">
        <w:rPr>
          <w:rFonts w:ascii="Bookman Old Style" w:hAnsi="Bookman Old Style"/>
          <w:sz w:val="24"/>
          <w:szCs w:val="24"/>
        </w:rPr>
        <w:t>menyediakan</w:t>
      </w:r>
      <w:r w:rsidR="004B61F8" w:rsidRPr="00791DE5">
        <w:rPr>
          <w:rFonts w:ascii="Bookman Old Style" w:hAnsi="Bookman Old Style"/>
          <w:sz w:val="24"/>
          <w:szCs w:val="24"/>
        </w:rPr>
        <w:t xml:space="preserve"> paling sedikit</w:t>
      </w:r>
      <w:r w:rsidRPr="00791DE5">
        <w:rPr>
          <w:rFonts w:ascii="Bookman Old Style" w:hAnsi="Bookman Old Style"/>
          <w:sz w:val="24"/>
          <w:szCs w:val="24"/>
        </w:rPr>
        <w:t>:</w:t>
      </w:r>
    </w:p>
    <w:p w:rsidR="004B61F8" w:rsidRPr="00791DE5" w:rsidRDefault="004B61F8" w:rsidP="002F1E9A">
      <w:pPr>
        <w:pStyle w:val="ListParagraph"/>
        <w:widowControl w:val="0"/>
        <w:numPr>
          <w:ilvl w:val="1"/>
          <w:numId w:val="59"/>
        </w:numPr>
        <w:autoSpaceDE w:val="0"/>
        <w:autoSpaceDN w:val="0"/>
        <w:spacing w:after="0" w:line="240" w:lineRule="auto"/>
        <w:ind w:left="2552"/>
        <w:contextualSpacing w:val="0"/>
        <w:jc w:val="both"/>
        <w:rPr>
          <w:rFonts w:ascii="Bookman Old Style" w:hAnsi="Bookman Old Style"/>
          <w:sz w:val="24"/>
          <w:szCs w:val="24"/>
        </w:rPr>
      </w:pPr>
      <w:r w:rsidRPr="00791DE5">
        <w:rPr>
          <w:rFonts w:ascii="Bookman Old Style" w:hAnsi="Bookman Old Style"/>
          <w:sz w:val="24"/>
          <w:szCs w:val="24"/>
        </w:rPr>
        <w:t>akses ke, dari dan di dalam</w:t>
      </w:r>
      <w:r w:rsidR="007500B8">
        <w:rPr>
          <w:rFonts w:ascii="Bookman Old Style" w:hAnsi="Bookman Old Style"/>
          <w:sz w:val="24"/>
          <w:szCs w:val="24"/>
        </w:rPr>
        <w:t xml:space="preserve"> </w:t>
      </w:r>
      <w:r w:rsidRPr="00791DE5">
        <w:rPr>
          <w:rFonts w:ascii="Bookman Old Style" w:hAnsi="Bookman Old Style"/>
          <w:sz w:val="24"/>
          <w:szCs w:val="24"/>
        </w:rPr>
        <w:t>bangunan gedung;</w:t>
      </w:r>
    </w:p>
    <w:p w:rsidR="004B61F8" w:rsidRPr="00791DE5" w:rsidRDefault="004B61F8" w:rsidP="002F1E9A">
      <w:pPr>
        <w:pStyle w:val="ListParagraph"/>
        <w:widowControl w:val="0"/>
        <w:numPr>
          <w:ilvl w:val="1"/>
          <w:numId w:val="59"/>
        </w:numPr>
        <w:autoSpaceDE w:val="0"/>
        <w:autoSpaceDN w:val="0"/>
        <w:spacing w:after="0" w:line="240" w:lineRule="auto"/>
        <w:ind w:left="2552"/>
        <w:contextualSpacing w:val="0"/>
        <w:jc w:val="both"/>
        <w:rPr>
          <w:rFonts w:ascii="Bookman Old Style" w:hAnsi="Bookman Old Style"/>
          <w:sz w:val="24"/>
          <w:szCs w:val="24"/>
        </w:rPr>
      </w:pPr>
      <w:r w:rsidRPr="00791DE5">
        <w:rPr>
          <w:rFonts w:ascii="Bookman Old Style" w:hAnsi="Bookman Old Style"/>
          <w:sz w:val="24"/>
          <w:szCs w:val="24"/>
        </w:rPr>
        <w:t>pintu, tangga, dan/atau lift untuk bangunan</w:t>
      </w:r>
      <w:r w:rsidRPr="00791DE5">
        <w:rPr>
          <w:rFonts w:ascii="Bookman Old Style" w:hAnsi="Bookman Old Style"/>
          <w:spacing w:val="-11"/>
          <w:sz w:val="24"/>
          <w:szCs w:val="24"/>
        </w:rPr>
        <w:t xml:space="preserve"> gedung </w:t>
      </w:r>
      <w:r w:rsidRPr="00791DE5">
        <w:rPr>
          <w:rFonts w:ascii="Bookman Old Style" w:hAnsi="Bookman Old Style"/>
          <w:sz w:val="24"/>
          <w:szCs w:val="24"/>
        </w:rPr>
        <w:t>bertingkat;</w:t>
      </w:r>
    </w:p>
    <w:p w:rsidR="004B61F8" w:rsidRPr="00791DE5" w:rsidRDefault="004B61F8" w:rsidP="002F1E9A">
      <w:pPr>
        <w:pStyle w:val="ListParagraph"/>
        <w:widowControl w:val="0"/>
        <w:numPr>
          <w:ilvl w:val="1"/>
          <w:numId w:val="59"/>
        </w:numPr>
        <w:autoSpaceDE w:val="0"/>
        <w:autoSpaceDN w:val="0"/>
        <w:spacing w:after="0" w:line="240" w:lineRule="auto"/>
        <w:ind w:left="2552"/>
        <w:contextualSpacing w:val="0"/>
        <w:jc w:val="both"/>
        <w:rPr>
          <w:rFonts w:ascii="Bookman Old Style" w:hAnsi="Bookman Old Style"/>
          <w:sz w:val="24"/>
          <w:szCs w:val="24"/>
        </w:rPr>
      </w:pPr>
      <w:r w:rsidRPr="00791DE5">
        <w:rPr>
          <w:rFonts w:ascii="Bookman Old Style" w:hAnsi="Bookman Old Style"/>
          <w:sz w:val="24"/>
          <w:szCs w:val="24"/>
        </w:rPr>
        <w:t>tempat parkir dan tempat naik turun</w:t>
      </w:r>
      <w:r w:rsidR="004F36D9">
        <w:rPr>
          <w:rFonts w:ascii="Bookman Old Style" w:hAnsi="Bookman Old Style"/>
          <w:sz w:val="24"/>
          <w:szCs w:val="24"/>
        </w:rPr>
        <w:t xml:space="preserve"> </w:t>
      </w:r>
      <w:r w:rsidRPr="00791DE5">
        <w:rPr>
          <w:rFonts w:ascii="Bookman Old Style" w:hAnsi="Bookman Old Style"/>
          <w:sz w:val="24"/>
          <w:szCs w:val="24"/>
        </w:rPr>
        <w:t>penumpang;</w:t>
      </w:r>
    </w:p>
    <w:p w:rsidR="004B61F8" w:rsidRPr="00791DE5" w:rsidRDefault="004B61F8" w:rsidP="002F1E9A">
      <w:pPr>
        <w:pStyle w:val="ListParagraph"/>
        <w:widowControl w:val="0"/>
        <w:numPr>
          <w:ilvl w:val="1"/>
          <w:numId w:val="59"/>
        </w:numPr>
        <w:autoSpaceDE w:val="0"/>
        <w:autoSpaceDN w:val="0"/>
        <w:spacing w:after="0" w:line="240" w:lineRule="auto"/>
        <w:ind w:left="2552"/>
        <w:contextualSpacing w:val="0"/>
        <w:jc w:val="both"/>
        <w:rPr>
          <w:rFonts w:ascii="Bookman Old Style" w:hAnsi="Bookman Old Style"/>
          <w:sz w:val="24"/>
          <w:szCs w:val="24"/>
        </w:rPr>
      </w:pPr>
      <w:r w:rsidRPr="00791DE5">
        <w:rPr>
          <w:rFonts w:ascii="Bookman Old Style" w:hAnsi="Bookman Old Style"/>
          <w:sz w:val="24"/>
          <w:szCs w:val="24"/>
        </w:rPr>
        <w:t>toilet;</w:t>
      </w:r>
    </w:p>
    <w:p w:rsidR="004B61F8" w:rsidRPr="00791DE5" w:rsidRDefault="004B61F8" w:rsidP="002F1E9A">
      <w:pPr>
        <w:pStyle w:val="ListParagraph"/>
        <w:widowControl w:val="0"/>
        <w:numPr>
          <w:ilvl w:val="1"/>
          <w:numId w:val="59"/>
        </w:numPr>
        <w:autoSpaceDE w:val="0"/>
        <w:autoSpaceDN w:val="0"/>
        <w:spacing w:after="0" w:line="240" w:lineRule="auto"/>
        <w:ind w:left="2552"/>
        <w:contextualSpacing w:val="0"/>
        <w:jc w:val="both"/>
        <w:rPr>
          <w:rFonts w:ascii="Bookman Old Style" w:hAnsi="Bookman Old Style"/>
          <w:sz w:val="24"/>
          <w:szCs w:val="24"/>
        </w:rPr>
      </w:pPr>
      <w:r w:rsidRPr="00791DE5">
        <w:rPr>
          <w:rFonts w:ascii="Bookman Old Style" w:hAnsi="Bookman Old Style"/>
          <w:sz w:val="24"/>
          <w:szCs w:val="24"/>
        </w:rPr>
        <w:t>peringatan darurat;dan</w:t>
      </w:r>
    </w:p>
    <w:p w:rsidR="004B61F8" w:rsidRPr="00621D7E" w:rsidRDefault="004B61F8" w:rsidP="00A478AB">
      <w:pPr>
        <w:pStyle w:val="ListParagraph"/>
        <w:widowControl w:val="0"/>
        <w:numPr>
          <w:ilvl w:val="1"/>
          <w:numId w:val="59"/>
        </w:numPr>
        <w:autoSpaceDE w:val="0"/>
        <w:autoSpaceDN w:val="0"/>
        <w:spacing w:after="120" w:line="240" w:lineRule="auto"/>
        <w:ind w:left="2552"/>
        <w:contextualSpacing w:val="0"/>
        <w:rPr>
          <w:rFonts w:ascii="Bookman Old Style" w:hAnsi="Bookman Old Style"/>
          <w:sz w:val="24"/>
          <w:szCs w:val="24"/>
        </w:rPr>
      </w:pPr>
      <w:r w:rsidRPr="00791DE5">
        <w:rPr>
          <w:rFonts w:ascii="Bookman Old Style" w:hAnsi="Bookman Old Style"/>
          <w:sz w:val="24"/>
          <w:szCs w:val="24"/>
        </w:rPr>
        <w:t>tanda-tanda</w:t>
      </w:r>
      <w:r w:rsidR="004F36D9">
        <w:rPr>
          <w:rFonts w:ascii="Bookman Old Style" w:hAnsi="Bookman Old Style"/>
          <w:sz w:val="24"/>
          <w:szCs w:val="24"/>
        </w:rPr>
        <w:t xml:space="preserve"> </w:t>
      </w:r>
      <w:r w:rsidRPr="00791DE5">
        <w:rPr>
          <w:rFonts w:ascii="Bookman Old Style" w:hAnsi="Bookman Old Style"/>
          <w:sz w:val="24"/>
          <w:szCs w:val="24"/>
        </w:rPr>
        <w:t>khusus.</w:t>
      </w:r>
    </w:p>
    <w:p w:rsidR="002F4D1E" w:rsidRPr="00791DE5" w:rsidRDefault="002F4D1E" w:rsidP="00E45288">
      <w:pPr>
        <w:pStyle w:val="ListParagraph"/>
        <w:autoSpaceDE w:val="0"/>
        <w:autoSpaceDN w:val="0"/>
        <w:adjustRightInd w:val="0"/>
        <w:spacing w:after="0" w:line="240" w:lineRule="auto"/>
        <w:ind w:left="1843" w:hanging="567"/>
        <w:contextualSpacing w:val="0"/>
        <w:jc w:val="both"/>
        <w:rPr>
          <w:rFonts w:ascii="Bookman Old Style" w:hAnsi="Bookman Old Style" w:cs="Bookman Old Style"/>
          <w:sz w:val="24"/>
          <w:szCs w:val="24"/>
        </w:rPr>
      </w:pPr>
    </w:p>
    <w:p w:rsidR="00AE0C3B" w:rsidRPr="00621D7E" w:rsidRDefault="00AE0C3B" w:rsidP="00AE0C3B">
      <w:pPr>
        <w:pStyle w:val="Default"/>
        <w:ind w:left="1843" w:hanging="567"/>
        <w:jc w:val="center"/>
        <w:outlineLvl w:val="0"/>
        <w:rPr>
          <w:rFonts w:ascii="Bookman Old Style" w:hAnsi="Bookman Old Style" w:cs="Bookman Old Style"/>
          <w:bCs/>
          <w:color w:val="auto"/>
        </w:rPr>
      </w:pPr>
      <w:r w:rsidRPr="00791DE5">
        <w:rPr>
          <w:rFonts w:ascii="Bookman Old Style" w:hAnsi="Bookman Old Style" w:cs="Bookman Old Style"/>
          <w:bCs/>
          <w:color w:val="auto"/>
        </w:rPr>
        <w:t xml:space="preserve">Pasal </w:t>
      </w:r>
      <w:r>
        <w:rPr>
          <w:rFonts w:ascii="Bookman Old Style" w:hAnsi="Bookman Old Style" w:cs="Bookman Old Style"/>
          <w:bCs/>
          <w:color w:val="auto"/>
        </w:rPr>
        <w:t>77</w:t>
      </w:r>
    </w:p>
    <w:p w:rsidR="00AE0C3B" w:rsidRPr="00791DE5" w:rsidRDefault="00AE0C3B" w:rsidP="00AE0C3B">
      <w:pPr>
        <w:autoSpaceDE w:val="0"/>
        <w:autoSpaceDN w:val="0"/>
        <w:adjustRightInd w:val="0"/>
        <w:spacing w:after="0" w:line="240" w:lineRule="auto"/>
        <w:ind w:left="1843" w:hanging="567"/>
        <w:jc w:val="both"/>
        <w:rPr>
          <w:rFonts w:ascii="Bookman Old Style" w:hAnsi="Bookman Old Style" w:cs="Bookman Old Style"/>
          <w:sz w:val="24"/>
          <w:szCs w:val="24"/>
        </w:rPr>
      </w:pPr>
    </w:p>
    <w:p w:rsidR="00AE0C3B" w:rsidRPr="00791DE5" w:rsidRDefault="00AE0C3B" w:rsidP="00A478AB">
      <w:pPr>
        <w:pStyle w:val="ListParagraph"/>
        <w:numPr>
          <w:ilvl w:val="0"/>
          <w:numId w:val="57"/>
        </w:numPr>
        <w:autoSpaceDE w:val="0"/>
        <w:autoSpaceDN w:val="0"/>
        <w:adjustRightInd w:val="0"/>
        <w:spacing w:after="120" w:line="240" w:lineRule="auto"/>
        <w:ind w:left="2268" w:hanging="425"/>
        <w:contextualSpacing w:val="0"/>
        <w:jc w:val="both"/>
        <w:rPr>
          <w:rFonts w:ascii="Bookman Old Style" w:hAnsi="Bookman Old Style" w:cs="Bookman Old Style"/>
          <w:sz w:val="24"/>
          <w:szCs w:val="24"/>
        </w:rPr>
      </w:pPr>
      <w:r w:rsidRPr="00791DE5">
        <w:rPr>
          <w:rFonts w:ascii="Bookman Old Style" w:hAnsi="Bookman Old Style"/>
          <w:sz w:val="24"/>
          <w:szCs w:val="24"/>
        </w:rPr>
        <w:t>Pemerintah Daerah wajib mencantumkan ketersediaan fasilitas yang mudah diakses oleh Penyandang Disabilitas sebagai salah satu syarat dalam permohonan izin mendirikan banguna</w:t>
      </w:r>
      <w:r>
        <w:rPr>
          <w:rFonts w:ascii="Bookman Old Style" w:hAnsi="Bookman Old Style"/>
          <w:sz w:val="24"/>
          <w:szCs w:val="24"/>
        </w:rPr>
        <w:t>n</w:t>
      </w:r>
      <w:r w:rsidRPr="00791DE5">
        <w:rPr>
          <w:rFonts w:ascii="Bookman Old Style" w:hAnsi="Bookman Old Style" w:cs="Bookman Old Style"/>
          <w:sz w:val="24"/>
          <w:szCs w:val="24"/>
        </w:rPr>
        <w:t>.</w:t>
      </w:r>
    </w:p>
    <w:p w:rsidR="00AE0C3B" w:rsidRPr="00791DE5" w:rsidRDefault="00AE0C3B" w:rsidP="00A478AB">
      <w:pPr>
        <w:pStyle w:val="ListParagraph"/>
        <w:numPr>
          <w:ilvl w:val="0"/>
          <w:numId w:val="57"/>
        </w:numPr>
        <w:autoSpaceDE w:val="0"/>
        <w:autoSpaceDN w:val="0"/>
        <w:adjustRightInd w:val="0"/>
        <w:spacing w:after="120" w:line="240" w:lineRule="auto"/>
        <w:ind w:left="2268" w:hanging="425"/>
        <w:contextualSpacing w:val="0"/>
        <w:jc w:val="both"/>
        <w:rPr>
          <w:rFonts w:ascii="Bookman Old Style" w:hAnsi="Bookman Old Style" w:cs="Bookman Old Style"/>
          <w:sz w:val="24"/>
          <w:szCs w:val="24"/>
        </w:rPr>
      </w:pPr>
      <w:r w:rsidRPr="00791DE5">
        <w:rPr>
          <w:rFonts w:ascii="Bookman Old Style" w:hAnsi="Bookman Old Style"/>
          <w:sz w:val="24"/>
          <w:szCs w:val="24"/>
        </w:rPr>
        <w:t>Pemerintah Daerah wajib melakukan audit terhadap ketersediaan fasilitas Aksesibilitas bagi Penyandang Disabilitas pada setiap bangunan gedung.</w:t>
      </w:r>
    </w:p>
    <w:p w:rsidR="00AE0C3B" w:rsidRPr="00791DE5" w:rsidRDefault="00AE0C3B" w:rsidP="00A478AB">
      <w:pPr>
        <w:pStyle w:val="ListParagraph"/>
        <w:numPr>
          <w:ilvl w:val="0"/>
          <w:numId w:val="57"/>
        </w:numPr>
        <w:autoSpaceDE w:val="0"/>
        <w:autoSpaceDN w:val="0"/>
        <w:adjustRightInd w:val="0"/>
        <w:spacing w:after="120" w:line="240" w:lineRule="auto"/>
        <w:ind w:left="2268" w:hanging="425"/>
        <w:contextualSpacing w:val="0"/>
        <w:jc w:val="both"/>
        <w:rPr>
          <w:rFonts w:ascii="Bookman Old Style" w:hAnsi="Bookman Old Style" w:cs="Bookman Old Style"/>
          <w:sz w:val="24"/>
          <w:szCs w:val="24"/>
        </w:rPr>
      </w:pPr>
      <w:r w:rsidRPr="00791DE5">
        <w:rPr>
          <w:rFonts w:ascii="Bookman Old Style" w:hAnsi="Bookman Old Style"/>
          <w:sz w:val="24"/>
          <w:szCs w:val="24"/>
        </w:rPr>
        <w:t>Pemeriksaan kelaikan fungsi terhadap ketersediaan fasilitas dan Aksesibilitas untuk Penyandang Disabilitas merupakan syarat dalam penerbitan dan perpanjangan sertifikat laik fungsi bangunangedung.</w:t>
      </w:r>
    </w:p>
    <w:p w:rsidR="00AE0C3B" w:rsidRPr="00791DE5" w:rsidRDefault="00AE0C3B" w:rsidP="00A478AB">
      <w:pPr>
        <w:pStyle w:val="ListParagraph"/>
        <w:numPr>
          <w:ilvl w:val="0"/>
          <w:numId w:val="57"/>
        </w:numPr>
        <w:autoSpaceDE w:val="0"/>
        <w:autoSpaceDN w:val="0"/>
        <w:adjustRightInd w:val="0"/>
        <w:spacing w:after="120" w:line="240" w:lineRule="auto"/>
        <w:ind w:left="2268" w:hanging="425"/>
        <w:contextualSpacing w:val="0"/>
        <w:jc w:val="both"/>
        <w:rPr>
          <w:rFonts w:ascii="Bookman Old Style" w:hAnsi="Bookman Old Style" w:cs="Bookman Old Style"/>
          <w:sz w:val="24"/>
          <w:szCs w:val="24"/>
        </w:rPr>
      </w:pPr>
      <w:r w:rsidRPr="00791DE5">
        <w:rPr>
          <w:rFonts w:ascii="Bookman Old Style" w:hAnsi="Bookman Old Style"/>
          <w:sz w:val="24"/>
          <w:szCs w:val="24"/>
        </w:rPr>
        <w:t>Pemeriksaan kelaikan fungsi fasilitas dan Aksesibilitas bagi Penyandang Disabilitas dilaksanakan oleh penyedia jasa pengawasan atau manajemen konstruksi</w:t>
      </w:r>
      <w:r>
        <w:rPr>
          <w:rFonts w:ascii="Bookman Old Style" w:hAnsi="Bookman Old Style"/>
          <w:sz w:val="24"/>
          <w:szCs w:val="24"/>
        </w:rPr>
        <w:t xml:space="preserve"> </w:t>
      </w:r>
      <w:r w:rsidRPr="00791DE5">
        <w:rPr>
          <w:rFonts w:ascii="Bookman Old Style" w:hAnsi="Bookman Old Style"/>
          <w:sz w:val="24"/>
          <w:szCs w:val="24"/>
        </w:rPr>
        <w:t>bersertifikat.</w:t>
      </w:r>
    </w:p>
    <w:p w:rsidR="00AE0C3B" w:rsidRPr="00791DE5" w:rsidRDefault="00AE0C3B" w:rsidP="002F1E9A">
      <w:pPr>
        <w:pStyle w:val="ListParagraph"/>
        <w:numPr>
          <w:ilvl w:val="0"/>
          <w:numId w:val="57"/>
        </w:numPr>
        <w:autoSpaceDE w:val="0"/>
        <w:autoSpaceDN w:val="0"/>
        <w:adjustRightInd w:val="0"/>
        <w:spacing w:after="0" w:line="240" w:lineRule="auto"/>
        <w:ind w:left="2268" w:hanging="425"/>
        <w:contextualSpacing w:val="0"/>
        <w:jc w:val="both"/>
        <w:rPr>
          <w:rFonts w:ascii="Bookman Old Style" w:hAnsi="Bookman Old Style" w:cs="Bookman Old Style"/>
          <w:sz w:val="24"/>
          <w:szCs w:val="24"/>
        </w:rPr>
      </w:pPr>
      <w:r w:rsidRPr="00791DE5">
        <w:rPr>
          <w:rFonts w:ascii="Bookman Old Style" w:hAnsi="Bookman Old Style"/>
          <w:sz w:val="24"/>
          <w:szCs w:val="24"/>
        </w:rPr>
        <w:t>Pemeriksaan sebagaimana dimaksud pada ayat (4) dilaksanakan dengan mengikutsertakan organisasi Penyandang Disabilitas dan/atau Penyandang Disabilitas yang memiliki keahlian di bidang bangunan</w:t>
      </w:r>
      <w:r>
        <w:rPr>
          <w:rFonts w:ascii="Bookman Old Style" w:hAnsi="Bookman Old Style"/>
          <w:sz w:val="24"/>
          <w:szCs w:val="24"/>
        </w:rPr>
        <w:t xml:space="preserve"> </w:t>
      </w:r>
      <w:r w:rsidRPr="00791DE5">
        <w:rPr>
          <w:rFonts w:ascii="Bookman Old Style" w:hAnsi="Bookman Old Style"/>
          <w:sz w:val="24"/>
          <w:szCs w:val="24"/>
        </w:rPr>
        <w:t>gedung.</w:t>
      </w:r>
    </w:p>
    <w:p w:rsidR="00AE0C3B" w:rsidRPr="00791DE5" w:rsidRDefault="00AE0C3B" w:rsidP="00AE0C3B">
      <w:pPr>
        <w:pStyle w:val="ListParagraph"/>
        <w:autoSpaceDE w:val="0"/>
        <w:autoSpaceDN w:val="0"/>
        <w:adjustRightInd w:val="0"/>
        <w:spacing w:after="0" w:line="240" w:lineRule="auto"/>
        <w:ind w:left="1843" w:hanging="567"/>
        <w:contextualSpacing w:val="0"/>
        <w:jc w:val="both"/>
        <w:rPr>
          <w:rFonts w:ascii="Bookman Old Style" w:hAnsi="Bookman Old Style" w:cs="Bookman Old Style"/>
          <w:sz w:val="24"/>
          <w:szCs w:val="24"/>
        </w:rPr>
      </w:pPr>
    </w:p>
    <w:p w:rsidR="00512CD1" w:rsidRPr="00621D7E" w:rsidRDefault="00512CD1" w:rsidP="00133CAC">
      <w:pPr>
        <w:pStyle w:val="Default"/>
        <w:spacing w:after="120"/>
        <w:ind w:left="1843" w:hanging="567"/>
        <w:jc w:val="center"/>
        <w:outlineLvl w:val="0"/>
        <w:rPr>
          <w:rFonts w:ascii="Bookman Old Style" w:hAnsi="Bookman Old Style" w:cs="Bookman Old Style"/>
          <w:bCs/>
          <w:color w:val="auto"/>
        </w:rPr>
      </w:pPr>
      <w:r w:rsidRPr="00791DE5">
        <w:rPr>
          <w:rFonts w:ascii="Bookman Old Style" w:hAnsi="Bookman Old Style" w:cs="Bookman Old Style"/>
          <w:bCs/>
          <w:color w:val="auto"/>
        </w:rPr>
        <w:t xml:space="preserve">Pasal </w:t>
      </w:r>
      <w:r w:rsidR="00AE0C3B">
        <w:rPr>
          <w:rFonts w:ascii="Bookman Old Style" w:hAnsi="Bookman Old Style" w:cs="Bookman Old Style"/>
          <w:bCs/>
          <w:color w:val="auto"/>
        </w:rPr>
        <w:t>78</w:t>
      </w:r>
    </w:p>
    <w:p w:rsidR="004B61F8" w:rsidRPr="00791DE5" w:rsidRDefault="004B61F8" w:rsidP="00CE018E">
      <w:pPr>
        <w:autoSpaceDE w:val="0"/>
        <w:autoSpaceDN w:val="0"/>
        <w:adjustRightInd w:val="0"/>
        <w:spacing w:after="0" w:line="240" w:lineRule="auto"/>
        <w:ind w:left="1843"/>
        <w:jc w:val="both"/>
        <w:rPr>
          <w:rFonts w:ascii="Bookman Old Style" w:hAnsi="Bookman Old Style" w:cs="Bookman Old Style"/>
          <w:color w:val="000000"/>
          <w:sz w:val="24"/>
          <w:szCs w:val="24"/>
        </w:rPr>
      </w:pPr>
      <w:r w:rsidRPr="00791DE5">
        <w:rPr>
          <w:rFonts w:ascii="Bookman Old Style" w:hAnsi="Bookman Old Style"/>
          <w:sz w:val="24"/>
          <w:szCs w:val="24"/>
        </w:rPr>
        <w:t>Pemerintah Daerah dapat memfasilitasi penyediaan fasilitas yang mudah diakses pada bangunan rumah tinggal tunggal yang dihuni oleh Penyandang Disabilitas</w:t>
      </w:r>
      <w:r w:rsidRPr="00791DE5">
        <w:rPr>
          <w:rFonts w:ascii="Bookman Old Style" w:hAnsi="Bookman Old Style" w:cs="Bookman Old Style"/>
          <w:color w:val="000000"/>
          <w:sz w:val="24"/>
          <w:szCs w:val="24"/>
        </w:rPr>
        <w:t xml:space="preserve">.  </w:t>
      </w:r>
    </w:p>
    <w:p w:rsidR="004B61F8" w:rsidRPr="00791DE5" w:rsidRDefault="004B61F8" w:rsidP="00E45288">
      <w:pPr>
        <w:pStyle w:val="Default"/>
        <w:ind w:left="1843" w:hanging="567"/>
        <w:jc w:val="center"/>
        <w:outlineLvl w:val="0"/>
        <w:rPr>
          <w:rFonts w:ascii="Bookman Old Style" w:hAnsi="Bookman Old Style" w:cs="Bookman Old Style"/>
          <w:bCs/>
          <w:color w:val="auto"/>
        </w:rPr>
      </w:pPr>
    </w:p>
    <w:p w:rsidR="00B33E77" w:rsidRPr="004B29F5" w:rsidRDefault="00B33E77" w:rsidP="00E45288">
      <w:pPr>
        <w:pStyle w:val="Default"/>
        <w:ind w:left="1843" w:hanging="567"/>
        <w:jc w:val="center"/>
        <w:outlineLvl w:val="0"/>
        <w:rPr>
          <w:rFonts w:ascii="Bookman Old Style" w:hAnsi="Bookman Old Style" w:cs="Bookman Old Style"/>
          <w:bCs/>
          <w:color w:val="auto"/>
        </w:rPr>
      </w:pPr>
      <w:r w:rsidRPr="00791DE5">
        <w:rPr>
          <w:rFonts w:ascii="Bookman Old Style" w:hAnsi="Bookman Old Style" w:cs="Bookman Old Style"/>
          <w:bCs/>
          <w:color w:val="auto"/>
        </w:rPr>
        <w:t xml:space="preserve">Paragraf </w:t>
      </w:r>
      <w:r w:rsidR="004B29F5">
        <w:rPr>
          <w:rFonts w:ascii="Bookman Old Style" w:hAnsi="Bookman Old Style" w:cs="Bookman Old Style"/>
          <w:bCs/>
          <w:color w:val="auto"/>
        </w:rPr>
        <w:t>3</w:t>
      </w:r>
    </w:p>
    <w:p w:rsidR="00B33E77" w:rsidRPr="00791DE5" w:rsidRDefault="00B33E77" w:rsidP="00E45288">
      <w:pPr>
        <w:pStyle w:val="Default"/>
        <w:ind w:left="1843" w:hanging="567"/>
        <w:jc w:val="center"/>
        <w:outlineLvl w:val="0"/>
        <w:rPr>
          <w:rFonts w:ascii="Bookman Old Style" w:hAnsi="Bookman Old Style" w:cs="Bookman Old Style"/>
          <w:bCs/>
          <w:color w:val="auto"/>
        </w:rPr>
      </w:pPr>
      <w:r w:rsidRPr="00791DE5">
        <w:rPr>
          <w:rFonts w:ascii="Bookman Old Style" w:hAnsi="Bookman Old Style" w:cs="Bookman Old Style"/>
          <w:bCs/>
          <w:color w:val="auto"/>
        </w:rPr>
        <w:t>Jalan</w:t>
      </w:r>
    </w:p>
    <w:p w:rsidR="00B33E77" w:rsidRPr="00791DE5" w:rsidRDefault="00B33E77" w:rsidP="00E45288">
      <w:pPr>
        <w:pStyle w:val="Default"/>
        <w:ind w:left="1843" w:hanging="567"/>
        <w:jc w:val="center"/>
        <w:outlineLvl w:val="0"/>
        <w:rPr>
          <w:rFonts w:ascii="Bookman Old Style" w:hAnsi="Bookman Old Style" w:cs="Bookman Old Style"/>
          <w:bCs/>
          <w:color w:val="auto"/>
        </w:rPr>
      </w:pPr>
    </w:p>
    <w:p w:rsidR="00B33E77" w:rsidRPr="00621D7E" w:rsidRDefault="00B33E77" w:rsidP="00E45288">
      <w:pPr>
        <w:pStyle w:val="Default"/>
        <w:ind w:left="1843" w:hanging="567"/>
        <w:jc w:val="center"/>
        <w:outlineLvl w:val="0"/>
        <w:rPr>
          <w:rFonts w:ascii="Bookman Old Style" w:hAnsi="Bookman Old Style" w:cs="Bookman Old Style"/>
          <w:bCs/>
          <w:color w:val="auto"/>
        </w:rPr>
      </w:pPr>
      <w:r w:rsidRPr="00791DE5">
        <w:rPr>
          <w:rFonts w:ascii="Bookman Old Style" w:hAnsi="Bookman Old Style" w:cs="Bookman Old Style"/>
          <w:bCs/>
          <w:color w:val="auto"/>
        </w:rPr>
        <w:t xml:space="preserve">Pasal </w:t>
      </w:r>
      <w:r w:rsidR="00AE0C3B">
        <w:rPr>
          <w:rFonts w:ascii="Bookman Old Style" w:hAnsi="Bookman Old Style" w:cs="Bookman Old Style"/>
          <w:bCs/>
          <w:color w:val="auto"/>
        </w:rPr>
        <w:t>79</w:t>
      </w:r>
    </w:p>
    <w:p w:rsidR="00B33E77" w:rsidRPr="00791DE5" w:rsidRDefault="00B33E77" w:rsidP="00E45288">
      <w:pPr>
        <w:autoSpaceDE w:val="0"/>
        <w:autoSpaceDN w:val="0"/>
        <w:adjustRightInd w:val="0"/>
        <w:spacing w:after="0" w:line="240" w:lineRule="auto"/>
        <w:ind w:left="1843" w:hanging="567"/>
        <w:jc w:val="both"/>
        <w:rPr>
          <w:rFonts w:ascii="Bookman Old Style" w:hAnsi="Bookman Old Style" w:cs="Bookman Old Style"/>
          <w:sz w:val="24"/>
          <w:szCs w:val="24"/>
        </w:rPr>
      </w:pPr>
    </w:p>
    <w:p w:rsidR="00D05B77" w:rsidRPr="00903259" w:rsidRDefault="00D05B77" w:rsidP="00A478AB">
      <w:pPr>
        <w:pStyle w:val="ListParagraph"/>
        <w:numPr>
          <w:ilvl w:val="0"/>
          <w:numId w:val="60"/>
        </w:numPr>
        <w:autoSpaceDE w:val="0"/>
        <w:autoSpaceDN w:val="0"/>
        <w:adjustRightInd w:val="0"/>
        <w:spacing w:after="120" w:line="240" w:lineRule="auto"/>
        <w:ind w:left="2268" w:hanging="425"/>
        <w:contextualSpacing w:val="0"/>
        <w:jc w:val="both"/>
        <w:rPr>
          <w:rFonts w:ascii="Bookman Old Style" w:hAnsi="Bookman Old Style" w:cs="Bookman Old Style"/>
          <w:sz w:val="24"/>
          <w:szCs w:val="24"/>
        </w:rPr>
      </w:pPr>
      <w:r w:rsidRPr="00903259">
        <w:rPr>
          <w:rFonts w:ascii="Bookman Old Style" w:hAnsi="Bookman Old Style"/>
          <w:sz w:val="24"/>
          <w:szCs w:val="24"/>
        </w:rPr>
        <w:t>Jalan</w:t>
      </w:r>
      <w:r w:rsidR="00B33E77" w:rsidRPr="00903259">
        <w:rPr>
          <w:rFonts w:ascii="Bookman Old Style" w:hAnsi="Bookman Old Style"/>
          <w:sz w:val="24"/>
          <w:szCs w:val="24"/>
        </w:rPr>
        <w:t xml:space="preserve"> yang mudah diakses sebagaimana dimaksud dalam Pasal </w:t>
      </w:r>
      <w:r w:rsidR="00AE0C3B">
        <w:rPr>
          <w:rFonts w:ascii="Bookman Old Style" w:hAnsi="Bookman Old Style"/>
          <w:sz w:val="24"/>
          <w:szCs w:val="24"/>
        </w:rPr>
        <w:t>74</w:t>
      </w:r>
      <w:r w:rsidR="00B33E77" w:rsidRPr="00903259">
        <w:rPr>
          <w:rFonts w:ascii="Bookman Old Style" w:hAnsi="Bookman Old Style"/>
          <w:sz w:val="24"/>
          <w:szCs w:val="24"/>
        </w:rPr>
        <w:t xml:space="preserve"> ayat (3) huruf </w:t>
      </w:r>
      <w:r w:rsidRPr="00903259">
        <w:rPr>
          <w:rFonts w:ascii="Bookman Old Style" w:hAnsi="Bookman Old Style"/>
          <w:sz w:val="24"/>
          <w:szCs w:val="24"/>
        </w:rPr>
        <w:t>b</w:t>
      </w:r>
      <w:r w:rsidR="00F9024B" w:rsidRPr="00903259">
        <w:rPr>
          <w:rFonts w:ascii="Bookman Old Style" w:hAnsi="Bookman Old Style"/>
          <w:sz w:val="24"/>
          <w:szCs w:val="24"/>
        </w:rPr>
        <w:t xml:space="preserve"> </w:t>
      </w:r>
      <w:r w:rsidR="008624A0" w:rsidRPr="00903259">
        <w:rPr>
          <w:rFonts w:ascii="Bookman Old Style" w:hAnsi="Bookman Old Style"/>
          <w:sz w:val="24"/>
          <w:szCs w:val="24"/>
        </w:rPr>
        <w:t xml:space="preserve">dilengkapi </w:t>
      </w:r>
      <w:r w:rsidRPr="00903259">
        <w:rPr>
          <w:rFonts w:ascii="Bookman Old Style" w:hAnsi="Bookman Old Style" w:cs="Bookman Old Style"/>
          <w:sz w:val="23"/>
          <w:szCs w:val="23"/>
        </w:rPr>
        <w:t xml:space="preserve">fasilitas untuk pejalan kaki </w:t>
      </w:r>
      <w:r w:rsidR="00AE0C3B">
        <w:rPr>
          <w:rFonts w:ascii="Bookman Old Style" w:hAnsi="Bookman Old Style" w:cs="Bookman Old Style"/>
          <w:sz w:val="23"/>
          <w:szCs w:val="23"/>
        </w:rPr>
        <w:t xml:space="preserve">dan </w:t>
      </w:r>
      <w:r w:rsidR="008624A0" w:rsidRPr="00903259">
        <w:rPr>
          <w:rFonts w:ascii="Bookman Old Style" w:hAnsi="Bookman Old Style"/>
          <w:sz w:val="24"/>
          <w:szCs w:val="24"/>
        </w:rPr>
        <w:t>Penyandang Disabilitas</w:t>
      </w:r>
      <w:r w:rsidRPr="00903259">
        <w:rPr>
          <w:rFonts w:ascii="Bookman Old Style" w:hAnsi="Bookman Old Style" w:cs="Bookman Old Style"/>
          <w:sz w:val="23"/>
          <w:szCs w:val="23"/>
        </w:rPr>
        <w:t>.</w:t>
      </w:r>
    </w:p>
    <w:p w:rsidR="00D05B77" w:rsidRPr="00903259" w:rsidRDefault="00D05B77" w:rsidP="00A478AB">
      <w:pPr>
        <w:autoSpaceDE w:val="0"/>
        <w:autoSpaceDN w:val="0"/>
        <w:adjustRightInd w:val="0"/>
        <w:spacing w:after="120" w:line="240" w:lineRule="auto"/>
        <w:ind w:left="2268" w:hanging="425"/>
        <w:jc w:val="both"/>
        <w:rPr>
          <w:rFonts w:ascii="Bookman Old Style" w:hAnsi="Bookman Old Style" w:cs="Bookman Old Style"/>
          <w:sz w:val="24"/>
          <w:szCs w:val="24"/>
        </w:rPr>
      </w:pPr>
      <w:r w:rsidRPr="00903259">
        <w:rPr>
          <w:rFonts w:ascii="Bookman Old Style" w:hAnsi="Bookman Old Style" w:cs="Bookman Old Style"/>
          <w:sz w:val="24"/>
          <w:szCs w:val="24"/>
        </w:rPr>
        <w:t>(2)</w:t>
      </w:r>
      <w:r w:rsidRPr="00903259">
        <w:rPr>
          <w:rFonts w:ascii="Bookman Old Style" w:hAnsi="Bookman Old Style" w:cs="Bookman Old Style"/>
          <w:sz w:val="24"/>
          <w:szCs w:val="24"/>
        </w:rPr>
        <w:tab/>
        <w:t xml:space="preserve">Fasilitas </w:t>
      </w:r>
      <w:r w:rsidR="008624A0" w:rsidRPr="00903259">
        <w:rPr>
          <w:rFonts w:ascii="Bookman Old Style" w:hAnsi="Bookman Old Style" w:cs="Bookman Old Style"/>
          <w:sz w:val="24"/>
          <w:szCs w:val="24"/>
        </w:rPr>
        <w:t xml:space="preserve">pejalan kaki </w:t>
      </w:r>
      <w:r w:rsidRPr="00903259">
        <w:rPr>
          <w:rFonts w:ascii="Bookman Old Style" w:hAnsi="Bookman Old Style" w:cs="Bookman Old Style"/>
          <w:sz w:val="24"/>
          <w:szCs w:val="24"/>
        </w:rPr>
        <w:t xml:space="preserve">sebagaimana dimaksud pada ayat (1) merupakan fasilitas yang disediakan secara khusus untuk </w:t>
      </w:r>
      <w:r w:rsidR="008624A0" w:rsidRPr="00903259">
        <w:rPr>
          <w:rFonts w:ascii="Bookman Old Style" w:hAnsi="Bookman Old Style" w:cs="Bookman Old Style"/>
          <w:sz w:val="24"/>
          <w:szCs w:val="24"/>
        </w:rPr>
        <w:t xml:space="preserve">pejalan kaki </w:t>
      </w:r>
      <w:r w:rsidRPr="00903259">
        <w:rPr>
          <w:rFonts w:ascii="Bookman Old Style" w:hAnsi="Bookman Old Style" w:cs="Bookman Old Style"/>
          <w:sz w:val="24"/>
          <w:szCs w:val="24"/>
        </w:rPr>
        <w:t xml:space="preserve">dan/atau dapat digunakan bersama-sama dengan sepeda. </w:t>
      </w:r>
    </w:p>
    <w:p w:rsidR="00D05B77" w:rsidRPr="00903259" w:rsidRDefault="00D05B77" w:rsidP="00A478AB">
      <w:pPr>
        <w:autoSpaceDE w:val="0"/>
        <w:autoSpaceDN w:val="0"/>
        <w:adjustRightInd w:val="0"/>
        <w:spacing w:after="120" w:line="240" w:lineRule="auto"/>
        <w:ind w:left="2268" w:hanging="425"/>
        <w:jc w:val="both"/>
        <w:rPr>
          <w:rFonts w:ascii="Bookman Old Style" w:hAnsi="Bookman Old Style" w:cs="Bookman Old Style"/>
          <w:sz w:val="24"/>
          <w:szCs w:val="24"/>
        </w:rPr>
      </w:pPr>
      <w:r w:rsidRPr="00903259">
        <w:rPr>
          <w:rFonts w:ascii="Bookman Old Style" w:hAnsi="Bookman Old Style" w:cs="Bookman Old Style"/>
          <w:sz w:val="24"/>
          <w:szCs w:val="24"/>
        </w:rPr>
        <w:lastRenderedPageBreak/>
        <w:t xml:space="preserve">(3) Fasilitas </w:t>
      </w:r>
      <w:r w:rsidR="008624A0" w:rsidRPr="00903259">
        <w:rPr>
          <w:rFonts w:ascii="Bookman Old Style" w:hAnsi="Bookman Old Style"/>
          <w:sz w:val="24"/>
          <w:szCs w:val="24"/>
        </w:rPr>
        <w:t xml:space="preserve">Penyandang Disabilitas </w:t>
      </w:r>
      <w:r w:rsidRPr="00903259">
        <w:rPr>
          <w:rFonts w:ascii="Bookman Old Style" w:hAnsi="Bookman Old Style" w:cs="Bookman Old Style"/>
          <w:sz w:val="24"/>
          <w:szCs w:val="24"/>
        </w:rPr>
        <w:t xml:space="preserve">sebagaimana dimaksud pada ayat (1) merupakan fasilitas khusus yang disediakan untuk </w:t>
      </w:r>
      <w:r w:rsidR="008624A0" w:rsidRPr="00903259">
        <w:rPr>
          <w:rFonts w:ascii="Bookman Old Style" w:hAnsi="Bookman Old Style"/>
          <w:sz w:val="24"/>
          <w:szCs w:val="24"/>
        </w:rPr>
        <w:t xml:space="preserve">Penyandang Disabilitas </w:t>
      </w:r>
      <w:r w:rsidRPr="00903259">
        <w:rPr>
          <w:rFonts w:ascii="Bookman Old Style" w:hAnsi="Bookman Old Style" w:cs="Bookman Old Style"/>
          <w:sz w:val="24"/>
          <w:szCs w:val="24"/>
        </w:rPr>
        <w:t xml:space="preserve">pada perlengkapan jalan tertentu sesuai pertimbangan teknis dan kebutuhan Pengguna Jalan. </w:t>
      </w:r>
    </w:p>
    <w:p w:rsidR="00D05B77" w:rsidRPr="00903259" w:rsidRDefault="00D05B77" w:rsidP="00CE018E">
      <w:pPr>
        <w:autoSpaceDE w:val="0"/>
        <w:autoSpaceDN w:val="0"/>
        <w:adjustRightInd w:val="0"/>
        <w:spacing w:after="0" w:line="240" w:lineRule="auto"/>
        <w:ind w:left="2268" w:hanging="425"/>
        <w:jc w:val="both"/>
        <w:rPr>
          <w:rFonts w:ascii="Bookman Old Style" w:hAnsi="Bookman Old Style" w:cs="Bookman Old Style"/>
          <w:sz w:val="24"/>
          <w:szCs w:val="24"/>
        </w:rPr>
      </w:pPr>
      <w:r w:rsidRPr="00903259">
        <w:rPr>
          <w:rFonts w:ascii="Bookman Old Style" w:hAnsi="Bookman Old Style" w:cs="Bookman Old Style"/>
          <w:sz w:val="24"/>
          <w:szCs w:val="24"/>
        </w:rPr>
        <w:t xml:space="preserve">(4) </w:t>
      </w:r>
      <w:r w:rsidR="007C222A" w:rsidRPr="00903259">
        <w:rPr>
          <w:rFonts w:ascii="Bookman Old Style" w:hAnsi="Bookman Old Style" w:cs="Bookman Old Style"/>
          <w:sz w:val="24"/>
          <w:szCs w:val="24"/>
        </w:rPr>
        <w:tab/>
      </w:r>
      <w:r w:rsidRPr="00903259">
        <w:rPr>
          <w:rFonts w:ascii="Bookman Old Style" w:hAnsi="Bookman Old Style" w:cs="Bookman Old Style"/>
          <w:sz w:val="24"/>
          <w:szCs w:val="24"/>
        </w:rPr>
        <w:t xml:space="preserve">Fasilitas untuk </w:t>
      </w:r>
      <w:r w:rsidR="008624A0" w:rsidRPr="00903259">
        <w:rPr>
          <w:rFonts w:ascii="Bookman Old Style" w:hAnsi="Bookman Old Style" w:cs="Bookman Old Style"/>
          <w:sz w:val="24"/>
          <w:szCs w:val="24"/>
        </w:rPr>
        <w:t>pejalan kaki</w:t>
      </w:r>
      <w:r w:rsidRPr="00903259">
        <w:rPr>
          <w:rFonts w:ascii="Bookman Old Style" w:hAnsi="Bookman Old Style" w:cs="Bookman Old Style"/>
          <w:sz w:val="24"/>
          <w:szCs w:val="24"/>
        </w:rPr>
        <w:t xml:space="preserve"> </w:t>
      </w:r>
      <w:r w:rsidR="00AE0C3B">
        <w:rPr>
          <w:rFonts w:ascii="Bookman Old Style" w:hAnsi="Bookman Old Style" w:cs="Bookman Old Style"/>
          <w:sz w:val="24"/>
          <w:szCs w:val="24"/>
        </w:rPr>
        <w:t xml:space="preserve">dan </w:t>
      </w:r>
      <w:r w:rsidR="008624A0" w:rsidRPr="00903259">
        <w:rPr>
          <w:rFonts w:ascii="Bookman Old Style" w:hAnsi="Bookman Old Style"/>
          <w:sz w:val="24"/>
          <w:szCs w:val="24"/>
        </w:rPr>
        <w:t>Penyandang Disabilitas</w:t>
      </w:r>
      <w:r w:rsidRPr="00903259">
        <w:rPr>
          <w:rFonts w:ascii="Bookman Old Style" w:hAnsi="Bookman Old Style" w:cs="Bookman Old Style"/>
          <w:sz w:val="24"/>
          <w:szCs w:val="24"/>
        </w:rPr>
        <w:t xml:space="preserve"> </w:t>
      </w:r>
      <w:r w:rsidR="00AE0C3B">
        <w:rPr>
          <w:rFonts w:ascii="Bookman Old Style" w:hAnsi="Bookman Old Style" w:cs="Bookman Old Style"/>
          <w:sz w:val="24"/>
          <w:szCs w:val="24"/>
        </w:rPr>
        <w:t>sebagaimana dimaksud pada ayat (1</w:t>
      </w:r>
      <w:r w:rsidRPr="00903259">
        <w:rPr>
          <w:rFonts w:ascii="Bookman Old Style" w:hAnsi="Bookman Old Style" w:cs="Bookman Old Style"/>
          <w:sz w:val="24"/>
          <w:szCs w:val="24"/>
        </w:rPr>
        <w:t>)</w:t>
      </w:r>
      <w:r w:rsidR="00AE0C3B">
        <w:rPr>
          <w:rFonts w:ascii="Bookman Old Style" w:hAnsi="Bookman Old Style" w:cs="Bookman Old Style"/>
          <w:sz w:val="24"/>
          <w:szCs w:val="24"/>
        </w:rPr>
        <w:t xml:space="preserve"> dan ayat (2)</w:t>
      </w:r>
      <w:r w:rsidRPr="00903259">
        <w:rPr>
          <w:rFonts w:ascii="Bookman Old Style" w:hAnsi="Bookman Old Style" w:cs="Bookman Old Style"/>
          <w:sz w:val="24"/>
          <w:szCs w:val="24"/>
        </w:rPr>
        <w:t xml:space="preserve"> harus dilengkapi dengan paling sedikit: </w:t>
      </w:r>
    </w:p>
    <w:p w:rsidR="00D05B77" w:rsidRPr="00903259" w:rsidRDefault="00CE018E" w:rsidP="00CE018E">
      <w:pPr>
        <w:autoSpaceDE w:val="0"/>
        <w:autoSpaceDN w:val="0"/>
        <w:adjustRightInd w:val="0"/>
        <w:spacing w:after="0" w:line="240" w:lineRule="auto"/>
        <w:ind w:left="2552" w:hanging="284"/>
        <w:jc w:val="both"/>
        <w:rPr>
          <w:rFonts w:ascii="Bookman Old Style" w:hAnsi="Bookman Old Style" w:cs="Bookman Old Style"/>
          <w:sz w:val="24"/>
          <w:szCs w:val="24"/>
        </w:rPr>
      </w:pPr>
      <w:r w:rsidRPr="00903259">
        <w:rPr>
          <w:rFonts w:ascii="Bookman Old Style" w:hAnsi="Bookman Old Style" w:cs="Bookman Old Style"/>
          <w:sz w:val="24"/>
          <w:szCs w:val="24"/>
        </w:rPr>
        <w:t xml:space="preserve">a. </w:t>
      </w:r>
      <w:r w:rsidR="00D05B77" w:rsidRPr="00903259">
        <w:rPr>
          <w:rFonts w:ascii="Bookman Old Style" w:hAnsi="Bookman Old Style" w:cs="Bookman Old Style"/>
          <w:sz w:val="24"/>
          <w:szCs w:val="24"/>
        </w:rPr>
        <w:t xml:space="preserve">Rambu Lalu Lintas yang diberi tanda-tanda khusus untuk </w:t>
      </w:r>
      <w:r w:rsidR="002711F1" w:rsidRPr="00903259">
        <w:rPr>
          <w:rFonts w:ascii="Bookman Old Style" w:hAnsi="Bookman Old Style"/>
          <w:sz w:val="24"/>
          <w:szCs w:val="24"/>
        </w:rPr>
        <w:t>Penyandang Disabilitas</w:t>
      </w:r>
      <w:r w:rsidR="00D05B77" w:rsidRPr="00903259">
        <w:rPr>
          <w:rFonts w:ascii="Bookman Old Style" w:hAnsi="Bookman Old Style" w:cs="Bookman Old Style"/>
          <w:sz w:val="24"/>
          <w:szCs w:val="24"/>
        </w:rPr>
        <w:t xml:space="preserve">; </w:t>
      </w:r>
    </w:p>
    <w:p w:rsidR="00D05B77" w:rsidRPr="00903259" w:rsidRDefault="00CE018E" w:rsidP="00CE018E">
      <w:pPr>
        <w:autoSpaceDE w:val="0"/>
        <w:autoSpaceDN w:val="0"/>
        <w:adjustRightInd w:val="0"/>
        <w:spacing w:after="0" w:line="240" w:lineRule="auto"/>
        <w:ind w:left="2552" w:hanging="284"/>
        <w:jc w:val="both"/>
        <w:rPr>
          <w:rFonts w:ascii="Bookman Old Style" w:hAnsi="Bookman Old Style" w:cs="Bookman Old Style"/>
          <w:sz w:val="24"/>
          <w:szCs w:val="24"/>
        </w:rPr>
      </w:pPr>
      <w:r w:rsidRPr="00903259">
        <w:rPr>
          <w:rFonts w:ascii="Bookman Old Style" w:hAnsi="Bookman Old Style" w:cs="Bookman Old Style"/>
          <w:sz w:val="24"/>
          <w:szCs w:val="24"/>
        </w:rPr>
        <w:t>b.</w:t>
      </w:r>
      <w:r w:rsidRPr="00903259">
        <w:rPr>
          <w:rFonts w:ascii="Bookman Old Style" w:hAnsi="Bookman Old Style" w:cs="Bookman Old Style"/>
          <w:sz w:val="24"/>
          <w:szCs w:val="24"/>
        </w:rPr>
        <w:tab/>
      </w:r>
      <w:r w:rsidR="00D05B77" w:rsidRPr="00903259">
        <w:rPr>
          <w:rFonts w:ascii="Bookman Old Style" w:hAnsi="Bookman Old Style" w:cs="Bookman Old Style"/>
          <w:sz w:val="24"/>
          <w:szCs w:val="24"/>
        </w:rPr>
        <w:t xml:space="preserve">Marka Jalan yang diberi tanda-tanda khusus untuk </w:t>
      </w:r>
      <w:r w:rsidR="002711F1" w:rsidRPr="00903259">
        <w:rPr>
          <w:rFonts w:ascii="Bookman Old Style" w:hAnsi="Bookman Old Style"/>
          <w:sz w:val="24"/>
          <w:szCs w:val="24"/>
        </w:rPr>
        <w:t>Penyandang Disabilitas</w:t>
      </w:r>
      <w:r w:rsidR="00D05B77" w:rsidRPr="00903259">
        <w:rPr>
          <w:rFonts w:ascii="Bookman Old Style" w:hAnsi="Bookman Old Style" w:cs="Bookman Old Style"/>
          <w:sz w:val="24"/>
          <w:szCs w:val="24"/>
        </w:rPr>
        <w:t xml:space="preserve">; </w:t>
      </w:r>
    </w:p>
    <w:p w:rsidR="00D05B77" w:rsidRPr="00903259" w:rsidRDefault="00D05B77" w:rsidP="00CE018E">
      <w:pPr>
        <w:autoSpaceDE w:val="0"/>
        <w:autoSpaceDN w:val="0"/>
        <w:adjustRightInd w:val="0"/>
        <w:spacing w:after="0" w:line="240" w:lineRule="auto"/>
        <w:ind w:left="2552" w:hanging="284"/>
        <w:jc w:val="both"/>
        <w:rPr>
          <w:rFonts w:ascii="Bookman Old Style" w:hAnsi="Bookman Old Style" w:cs="Bookman Old Style"/>
          <w:sz w:val="24"/>
          <w:szCs w:val="24"/>
        </w:rPr>
      </w:pPr>
      <w:r w:rsidRPr="00903259">
        <w:rPr>
          <w:rFonts w:ascii="Bookman Old Style" w:hAnsi="Bookman Old Style" w:cs="Bookman Old Style"/>
          <w:sz w:val="24"/>
          <w:szCs w:val="24"/>
        </w:rPr>
        <w:t xml:space="preserve">c. </w:t>
      </w:r>
      <w:r w:rsidRPr="00903259">
        <w:rPr>
          <w:rFonts w:ascii="Bookman Old Style" w:hAnsi="Bookman Old Style" w:cs="Bookman Old Style"/>
          <w:sz w:val="24"/>
          <w:szCs w:val="24"/>
        </w:rPr>
        <w:tab/>
        <w:t xml:space="preserve">Alat Pemberi Isyarat Lalu Lintas yang diberi tanda-tanda khusus untuk </w:t>
      </w:r>
      <w:r w:rsidR="002711F1" w:rsidRPr="00903259">
        <w:rPr>
          <w:rFonts w:ascii="Bookman Old Style" w:hAnsi="Bookman Old Style"/>
          <w:sz w:val="24"/>
          <w:szCs w:val="24"/>
        </w:rPr>
        <w:t>Penyandang Disabilitas</w:t>
      </w:r>
      <w:r w:rsidRPr="00903259">
        <w:rPr>
          <w:rFonts w:ascii="Bookman Old Style" w:hAnsi="Bookman Old Style" w:cs="Bookman Old Style"/>
          <w:sz w:val="24"/>
          <w:szCs w:val="24"/>
        </w:rPr>
        <w:t xml:space="preserve">; dan/atau </w:t>
      </w:r>
    </w:p>
    <w:p w:rsidR="00D05B77" w:rsidRPr="00791DE5" w:rsidRDefault="00D05B77" w:rsidP="00A478AB">
      <w:pPr>
        <w:autoSpaceDE w:val="0"/>
        <w:autoSpaceDN w:val="0"/>
        <w:adjustRightInd w:val="0"/>
        <w:spacing w:after="120" w:line="240" w:lineRule="auto"/>
        <w:ind w:left="2552" w:hanging="284"/>
        <w:jc w:val="both"/>
        <w:rPr>
          <w:rFonts w:ascii="Bookman Old Style" w:hAnsi="Bookman Old Style" w:cs="Bookman Old Style"/>
          <w:color w:val="000000"/>
          <w:sz w:val="24"/>
          <w:szCs w:val="24"/>
        </w:rPr>
      </w:pPr>
      <w:r w:rsidRPr="00903259">
        <w:rPr>
          <w:rFonts w:ascii="Bookman Old Style" w:hAnsi="Bookman Old Style" w:cs="Bookman Old Style"/>
          <w:sz w:val="24"/>
          <w:szCs w:val="24"/>
        </w:rPr>
        <w:t>d. alat penerangan</w:t>
      </w:r>
      <w:r w:rsidRPr="00791DE5">
        <w:rPr>
          <w:rFonts w:ascii="Bookman Old Style" w:hAnsi="Bookman Old Style" w:cs="Bookman Old Style"/>
          <w:color w:val="000000"/>
          <w:sz w:val="24"/>
          <w:szCs w:val="24"/>
        </w:rPr>
        <w:t xml:space="preserve"> jalan. </w:t>
      </w:r>
    </w:p>
    <w:p w:rsidR="00D05B77" w:rsidRPr="00791DE5" w:rsidRDefault="00D05B77" w:rsidP="00CE018E">
      <w:pPr>
        <w:autoSpaceDE w:val="0"/>
        <w:autoSpaceDN w:val="0"/>
        <w:adjustRightInd w:val="0"/>
        <w:spacing w:after="0" w:line="240" w:lineRule="auto"/>
        <w:ind w:left="2268" w:hanging="425"/>
        <w:jc w:val="both"/>
        <w:rPr>
          <w:rFonts w:ascii="Bookman Old Style" w:hAnsi="Bookman Old Style" w:cs="Bookman Old Style"/>
          <w:color w:val="000000"/>
          <w:sz w:val="24"/>
          <w:szCs w:val="24"/>
        </w:rPr>
      </w:pPr>
      <w:r w:rsidRPr="00791DE5">
        <w:rPr>
          <w:rFonts w:ascii="Bookman Old Style" w:hAnsi="Bookman Old Style" w:cs="Bookman Old Style"/>
          <w:color w:val="000000"/>
          <w:sz w:val="24"/>
          <w:szCs w:val="24"/>
        </w:rPr>
        <w:t>(</w:t>
      </w:r>
      <w:r w:rsidR="007C222A" w:rsidRPr="00791DE5">
        <w:rPr>
          <w:rFonts w:ascii="Bookman Old Style" w:hAnsi="Bookman Old Style" w:cs="Bookman Old Style"/>
          <w:color w:val="000000"/>
          <w:sz w:val="24"/>
          <w:szCs w:val="24"/>
        </w:rPr>
        <w:t>5</w:t>
      </w:r>
      <w:r w:rsidRPr="00791DE5">
        <w:rPr>
          <w:rFonts w:ascii="Bookman Old Style" w:hAnsi="Bookman Old Style" w:cs="Bookman Old Style"/>
          <w:color w:val="000000"/>
          <w:sz w:val="24"/>
          <w:szCs w:val="24"/>
        </w:rPr>
        <w:t xml:space="preserve">) Fasilitas </w:t>
      </w:r>
      <w:r w:rsidR="007C222A" w:rsidRPr="00791DE5">
        <w:rPr>
          <w:rFonts w:ascii="Bookman Old Style" w:hAnsi="Bookman Old Style" w:cs="Bookman Old Style"/>
          <w:color w:val="000000"/>
          <w:sz w:val="24"/>
          <w:szCs w:val="24"/>
        </w:rPr>
        <w:t>pejalan kaki</w:t>
      </w:r>
      <w:r w:rsidR="00903259">
        <w:rPr>
          <w:rFonts w:ascii="Bookman Old Style" w:hAnsi="Bookman Old Style" w:cs="Bookman Old Style"/>
          <w:color w:val="000000"/>
          <w:sz w:val="24"/>
          <w:szCs w:val="24"/>
        </w:rPr>
        <w:t xml:space="preserve"> </w:t>
      </w:r>
      <w:r w:rsidRPr="00791DE5">
        <w:rPr>
          <w:rFonts w:ascii="Bookman Old Style" w:hAnsi="Bookman Old Style" w:cs="Bookman Old Style"/>
          <w:color w:val="000000"/>
          <w:sz w:val="24"/>
          <w:szCs w:val="24"/>
        </w:rPr>
        <w:t>sebagaimana dimaksud pada ayat (</w:t>
      </w:r>
      <w:r w:rsidR="00AE0C3B">
        <w:rPr>
          <w:rFonts w:ascii="Bookman Old Style" w:hAnsi="Bookman Old Style" w:cs="Bookman Old Style"/>
          <w:color w:val="000000"/>
          <w:sz w:val="24"/>
          <w:szCs w:val="24"/>
        </w:rPr>
        <w:t>4</w:t>
      </w:r>
      <w:r w:rsidRPr="00791DE5">
        <w:rPr>
          <w:rFonts w:ascii="Bookman Old Style" w:hAnsi="Bookman Old Style" w:cs="Bookman Old Style"/>
          <w:color w:val="000000"/>
          <w:sz w:val="24"/>
          <w:szCs w:val="24"/>
        </w:rPr>
        <w:t xml:space="preserve">) meliputi: </w:t>
      </w:r>
    </w:p>
    <w:p w:rsidR="00D05B77" w:rsidRPr="00791DE5" w:rsidRDefault="00D05B77" w:rsidP="00CE018E">
      <w:pPr>
        <w:autoSpaceDE w:val="0"/>
        <w:autoSpaceDN w:val="0"/>
        <w:adjustRightInd w:val="0"/>
        <w:spacing w:after="0" w:line="240" w:lineRule="auto"/>
        <w:ind w:left="2552" w:hanging="284"/>
        <w:jc w:val="both"/>
        <w:rPr>
          <w:rFonts w:ascii="Bookman Old Style" w:hAnsi="Bookman Old Style" w:cs="Bookman Old Style"/>
          <w:color w:val="000000"/>
          <w:sz w:val="24"/>
          <w:szCs w:val="24"/>
        </w:rPr>
      </w:pPr>
      <w:r w:rsidRPr="00791DE5">
        <w:rPr>
          <w:rFonts w:ascii="Bookman Old Style" w:hAnsi="Bookman Old Style" w:cs="Bookman Old Style"/>
          <w:color w:val="000000"/>
          <w:sz w:val="24"/>
          <w:szCs w:val="24"/>
        </w:rPr>
        <w:t>a.</w:t>
      </w:r>
      <w:r w:rsidR="00CE018E">
        <w:rPr>
          <w:rFonts w:ascii="Bookman Old Style" w:hAnsi="Bookman Old Style" w:cs="Bookman Old Style"/>
          <w:color w:val="000000"/>
          <w:sz w:val="24"/>
          <w:szCs w:val="24"/>
        </w:rPr>
        <w:tab/>
      </w:r>
      <w:r w:rsidRPr="00791DE5">
        <w:rPr>
          <w:rFonts w:ascii="Bookman Old Style" w:hAnsi="Bookman Old Style" w:cs="Bookman Old Style"/>
          <w:color w:val="000000"/>
          <w:sz w:val="24"/>
          <w:szCs w:val="24"/>
        </w:rPr>
        <w:t xml:space="preserve">tempat penyeberangan yang dinyatakan dengan Marka Jalan, Rambu Lalu Lintas, dan/atau Alat Pemberi Isyarat Lalu Lintas; </w:t>
      </w:r>
    </w:p>
    <w:p w:rsidR="00D05B77" w:rsidRPr="00791DE5" w:rsidRDefault="00D05B77" w:rsidP="00CE018E">
      <w:pPr>
        <w:autoSpaceDE w:val="0"/>
        <w:autoSpaceDN w:val="0"/>
        <w:adjustRightInd w:val="0"/>
        <w:spacing w:after="0" w:line="240" w:lineRule="auto"/>
        <w:ind w:left="2552" w:hanging="284"/>
        <w:jc w:val="both"/>
        <w:rPr>
          <w:rFonts w:ascii="Bookman Old Style" w:hAnsi="Bookman Old Style" w:cs="Bookman Old Style"/>
          <w:color w:val="000000"/>
          <w:sz w:val="24"/>
          <w:szCs w:val="24"/>
        </w:rPr>
      </w:pPr>
      <w:r w:rsidRPr="00791DE5">
        <w:rPr>
          <w:rFonts w:ascii="Bookman Old Style" w:hAnsi="Bookman Old Style" w:cs="Bookman Old Style"/>
          <w:color w:val="000000"/>
          <w:sz w:val="24"/>
          <w:szCs w:val="24"/>
        </w:rPr>
        <w:t xml:space="preserve">b. trotoar; </w:t>
      </w:r>
    </w:p>
    <w:p w:rsidR="00D05B77" w:rsidRPr="00791DE5" w:rsidRDefault="00D05B77" w:rsidP="00CE018E">
      <w:pPr>
        <w:autoSpaceDE w:val="0"/>
        <w:autoSpaceDN w:val="0"/>
        <w:adjustRightInd w:val="0"/>
        <w:spacing w:after="0" w:line="240" w:lineRule="auto"/>
        <w:ind w:left="2552" w:hanging="284"/>
        <w:jc w:val="both"/>
        <w:rPr>
          <w:rFonts w:ascii="Bookman Old Style" w:hAnsi="Bookman Old Style" w:cs="Bookman Old Style"/>
          <w:color w:val="000000"/>
          <w:sz w:val="24"/>
          <w:szCs w:val="24"/>
        </w:rPr>
      </w:pPr>
      <w:r w:rsidRPr="00791DE5">
        <w:rPr>
          <w:rFonts w:ascii="Bookman Old Style" w:hAnsi="Bookman Old Style" w:cs="Bookman Old Style"/>
          <w:color w:val="000000"/>
          <w:sz w:val="24"/>
          <w:szCs w:val="24"/>
        </w:rPr>
        <w:t xml:space="preserve">c. </w:t>
      </w:r>
      <w:r w:rsidRPr="00791DE5">
        <w:rPr>
          <w:rFonts w:ascii="Bookman Old Style" w:hAnsi="Bookman Old Style" w:cs="Bookman Old Style"/>
          <w:color w:val="000000"/>
          <w:sz w:val="24"/>
          <w:szCs w:val="24"/>
        </w:rPr>
        <w:tab/>
        <w:t xml:space="preserve">jembatan penyeberangan; dan/atau </w:t>
      </w:r>
    </w:p>
    <w:p w:rsidR="00D05B77" w:rsidRPr="00791DE5" w:rsidRDefault="00AE0C3B" w:rsidP="00CE018E">
      <w:pPr>
        <w:autoSpaceDE w:val="0"/>
        <w:autoSpaceDN w:val="0"/>
        <w:adjustRightInd w:val="0"/>
        <w:spacing w:after="0" w:line="240" w:lineRule="auto"/>
        <w:ind w:left="2552" w:hanging="284"/>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d</w:t>
      </w:r>
      <w:r w:rsidR="00D05B77" w:rsidRPr="00791DE5">
        <w:rPr>
          <w:rFonts w:ascii="Bookman Old Style" w:hAnsi="Bookman Old Style" w:cs="Bookman Old Style"/>
          <w:color w:val="000000"/>
          <w:sz w:val="24"/>
          <w:szCs w:val="24"/>
        </w:rPr>
        <w:t>.</w:t>
      </w:r>
      <w:r w:rsidR="00D05B77" w:rsidRPr="00791DE5">
        <w:rPr>
          <w:rFonts w:ascii="Bookman Old Style" w:hAnsi="Bookman Old Style" w:cs="Bookman Old Style"/>
          <w:color w:val="000000"/>
          <w:sz w:val="24"/>
          <w:szCs w:val="24"/>
        </w:rPr>
        <w:tab/>
        <w:t xml:space="preserve">terowongan penyeberangan. </w:t>
      </w:r>
    </w:p>
    <w:p w:rsidR="00B13B24" w:rsidRPr="00B13B24" w:rsidRDefault="00B13B24" w:rsidP="00E45288">
      <w:pPr>
        <w:pStyle w:val="Default"/>
        <w:ind w:left="1843" w:hanging="567"/>
        <w:jc w:val="center"/>
        <w:outlineLvl w:val="0"/>
        <w:rPr>
          <w:rFonts w:ascii="Bookman Old Style" w:hAnsi="Bookman Old Style" w:cs="Bookman Old Style"/>
          <w:bCs/>
          <w:color w:val="auto"/>
        </w:rPr>
      </w:pPr>
    </w:p>
    <w:p w:rsidR="00133CAC" w:rsidRPr="00621D7E" w:rsidRDefault="00133CAC" w:rsidP="00133CAC">
      <w:pPr>
        <w:pStyle w:val="Default"/>
        <w:ind w:left="1843" w:hanging="567"/>
        <w:jc w:val="center"/>
        <w:outlineLvl w:val="0"/>
        <w:rPr>
          <w:rFonts w:ascii="Bookman Old Style" w:hAnsi="Bookman Old Style" w:cs="Bookman Old Style"/>
          <w:bCs/>
          <w:color w:val="auto"/>
        </w:rPr>
      </w:pPr>
      <w:r w:rsidRPr="00791DE5">
        <w:rPr>
          <w:rFonts w:ascii="Bookman Old Style" w:hAnsi="Bookman Old Style" w:cs="Bookman Old Style"/>
          <w:bCs/>
          <w:color w:val="auto"/>
        </w:rPr>
        <w:t>Pasal</w:t>
      </w:r>
      <w:r>
        <w:rPr>
          <w:rFonts w:ascii="Bookman Old Style" w:hAnsi="Bookman Old Style" w:cs="Bookman Old Style"/>
          <w:bCs/>
          <w:color w:val="auto"/>
        </w:rPr>
        <w:t xml:space="preserve"> 80</w:t>
      </w:r>
    </w:p>
    <w:p w:rsidR="00133CAC" w:rsidRPr="00791DE5" w:rsidRDefault="00133CAC" w:rsidP="00133CAC">
      <w:pPr>
        <w:autoSpaceDE w:val="0"/>
        <w:autoSpaceDN w:val="0"/>
        <w:adjustRightInd w:val="0"/>
        <w:spacing w:after="0" w:line="240" w:lineRule="auto"/>
        <w:ind w:left="1843" w:hanging="567"/>
        <w:jc w:val="both"/>
        <w:rPr>
          <w:rFonts w:ascii="Bookman Old Style" w:hAnsi="Bookman Old Style" w:cs="Bookman Old Style"/>
          <w:sz w:val="24"/>
          <w:szCs w:val="24"/>
        </w:rPr>
      </w:pPr>
    </w:p>
    <w:p w:rsidR="00133CAC" w:rsidRPr="00791DE5" w:rsidRDefault="00133CAC" w:rsidP="00A478AB">
      <w:pPr>
        <w:pStyle w:val="ListParagraph"/>
        <w:numPr>
          <w:ilvl w:val="0"/>
          <w:numId w:val="105"/>
        </w:numPr>
        <w:autoSpaceDE w:val="0"/>
        <w:autoSpaceDN w:val="0"/>
        <w:adjustRightInd w:val="0"/>
        <w:spacing w:after="120" w:line="240" w:lineRule="auto"/>
        <w:ind w:left="2268" w:hanging="425"/>
        <w:contextualSpacing w:val="0"/>
        <w:jc w:val="both"/>
        <w:rPr>
          <w:rFonts w:ascii="Bookman Old Style" w:hAnsi="Bookman Old Style" w:cs="Bookman Old Style"/>
          <w:sz w:val="24"/>
          <w:szCs w:val="24"/>
        </w:rPr>
      </w:pPr>
      <w:r w:rsidRPr="00791DE5">
        <w:rPr>
          <w:rFonts w:ascii="Bookman Old Style" w:hAnsi="Bookman Old Style"/>
          <w:sz w:val="24"/>
        </w:rPr>
        <w:t>Pemerintah Daerah wajib menyediakan</w:t>
      </w:r>
      <w:r w:rsidRPr="00791DE5">
        <w:rPr>
          <w:rFonts w:ascii="Bookman Old Style" w:hAnsi="Bookman Old Style" w:cs="Bookman Old Style"/>
          <w:color w:val="000000"/>
          <w:sz w:val="24"/>
          <w:szCs w:val="24"/>
        </w:rPr>
        <w:t xml:space="preserve"> fasilitas untuk pejalan kaki dan </w:t>
      </w:r>
      <w:r w:rsidRPr="00791DE5">
        <w:rPr>
          <w:rFonts w:ascii="Bookman Old Style" w:hAnsi="Bookman Old Style"/>
          <w:sz w:val="24"/>
          <w:szCs w:val="24"/>
        </w:rPr>
        <w:t xml:space="preserve">Penyandang Disabilitas </w:t>
      </w:r>
      <w:r w:rsidRPr="00791DE5">
        <w:rPr>
          <w:rFonts w:ascii="Bookman Old Style" w:hAnsi="Bookman Old Style"/>
          <w:sz w:val="24"/>
        </w:rPr>
        <w:t xml:space="preserve">yang mudah diakses </w:t>
      </w:r>
      <w:r w:rsidRPr="00791DE5">
        <w:rPr>
          <w:rFonts w:ascii="Bookman Old Style" w:hAnsi="Bookman Old Style"/>
          <w:sz w:val="24"/>
          <w:szCs w:val="24"/>
        </w:rPr>
        <w:t>pada jalan Provinsi sesuai dengan kewenangannya</w:t>
      </w:r>
      <w:r w:rsidRPr="00791DE5">
        <w:rPr>
          <w:rFonts w:ascii="Bookman Old Style" w:hAnsi="Bookman Old Style" w:cs="Bookman Old Style"/>
          <w:sz w:val="24"/>
          <w:szCs w:val="24"/>
        </w:rPr>
        <w:t>.</w:t>
      </w:r>
    </w:p>
    <w:p w:rsidR="00133CAC" w:rsidRPr="00791DE5" w:rsidRDefault="00133CAC" w:rsidP="00133CAC">
      <w:pPr>
        <w:pStyle w:val="ListParagraph"/>
        <w:numPr>
          <w:ilvl w:val="0"/>
          <w:numId w:val="105"/>
        </w:numPr>
        <w:autoSpaceDE w:val="0"/>
        <w:autoSpaceDN w:val="0"/>
        <w:adjustRightInd w:val="0"/>
        <w:spacing w:after="0" w:line="240" w:lineRule="auto"/>
        <w:ind w:left="2268" w:hanging="425"/>
        <w:contextualSpacing w:val="0"/>
        <w:jc w:val="both"/>
        <w:rPr>
          <w:rFonts w:ascii="Bookman Old Style" w:hAnsi="Bookman Old Style" w:cs="Bookman Old Style"/>
          <w:sz w:val="24"/>
          <w:szCs w:val="24"/>
        </w:rPr>
      </w:pPr>
      <w:r w:rsidRPr="00791DE5">
        <w:rPr>
          <w:rFonts w:ascii="Bookman Old Style" w:hAnsi="Bookman Old Style"/>
          <w:sz w:val="24"/>
        </w:rPr>
        <w:t>Fasilitas untuk pejalan kaki yang mudah diakses sebagaimana dimaksud pada ayat (1) dilaksanakan sesuai dengan ketentuan peraturan perundang- undangan</w:t>
      </w:r>
      <w:r w:rsidRPr="00791DE5">
        <w:rPr>
          <w:rFonts w:ascii="Bookman Old Style" w:hAnsi="Bookman Old Style" w:cs="Bookman Old Style"/>
          <w:sz w:val="24"/>
          <w:szCs w:val="24"/>
        </w:rPr>
        <w:t>.</w:t>
      </w:r>
    </w:p>
    <w:p w:rsidR="00133CAC" w:rsidRDefault="00133CAC" w:rsidP="00E45288">
      <w:pPr>
        <w:pStyle w:val="Default"/>
        <w:ind w:left="1843" w:hanging="567"/>
        <w:jc w:val="center"/>
        <w:outlineLvl w:val="0"/>
        <w:rPr>
          <w:rFonts w:ascii="Bookman Old Style" w:hAnsi="Bookman Old Style" w:cs="Bookman Old Style"/>
          <w:bCs/>
          <w:color w:val="auto"/>
        </w:rPr>
      </w:pPr>
    </w:p>
    <w:p w:rsidR="007C222A" w:rsidRPr="004B29F5" w:rsidRDefault="007C222A" w:rsidP="00E45288">
      <w:pPr>
        <w:pStyle w:val="Default"/>
        <w:ind w:left="1843" w:hanging="567"/>
        <w:jc w:val="center"/>
        <w:outlineLvl w:val="0"/>
        <w:rPr>
          <w:rFonts w:ascii="Bookman Old Style" w:hAnsi="Bookman Old Style" w:cs="Bookman Old Style"/>
          <w:bCs/>
          <w:color w:val="auto"/>
        </w:rPr>
      </w:pPr>
      <w:r w:rsidRPr="00791DE5">
        <w:rPr>
          <w:rFonts w:ascii="Bookman Old Style" w:hAnsi="Bookman Old Style" w:cs="Bookman Old Style"/>
          <w:bCs/>
          <w:color w:val="auto"/>
        </w:rPr>
        <w:t xml:space="preserve">Paragraf </w:t>
      </w:r>
      <w:r w:rsidR="004B29F5">
        <w:rPr>
          <w:rFonts w:ascii="Bookman Old Style" w:hAnsi="Bookman Old Style" w:cs="Bookman Old Style"/>
          <w:bCs/>
          <w:color w:val="auto"/>
        </w:rPr>
        <w:t>4</w:t>
      </w:r>
    </w:p>
    <w:p w:rsidR="007C222A" w:rsidRPr="008F2869" w:rsidRDefault="008F2869" w:rsidP="00E45288">
      <w:pPr>
        <w:pStyle w:val="Default"/>
        <w:ind w:left="1843" w:hanging="567"/>
        <w:jc w:val="center"/>
        <w:outlineLvl w:val="0"/>
        <w:rPr>
          <w:rFonts w:ascii="Bookman Old Style" w:hAnsi="Bookman Old Style" w:cs="Bookman Old Style"/>
          <w:bCs/>
          <w:color w:val="auto"/>
        </w:rPr>
      </w:pPr>
      <w:r>
        <w:rPr>
          <w:rFonts w:ascii="Bookman Old Style" w:hAnsi="Bookman Old Style"/>
        </w:rPr>
        <w:t>Permukiman</w:t>
      </w:r>
    </w:p>
    <w:p w:rsidR="007C222A" w:rsidRPr="00791DE5" w:rsidRDefault="007C222A" w:rsidP="00E45288">
      <w:pPr>
        <w:pStyle w:val="Default"/>
        <w:ind w:left="1843" w:hanging="567"/>
        <w:jc w:val="center"/>
        <w:outlineLvl w:val="0"/>
        <w:rPr>
          <w:rFonts w:ascii="Bookman Old Style" w:hAnsi="Bookman Old Style" w:cs="Bookman Old Style"/>
          <w:color w:val="auto"/>
        </w:rPr>
      </w:pPr>
    </w:p>
    <w:p w:rsidR="00DE3F1A" w:rsidRPr="00621D7E" w:rsidRDefault="00DE3F1A" w:rsidP="00E45288">
      <w:pPr>
        <w:pStyle w:val="Default"/>
        <w:ind w:left="1843" w:hanging="567"/>
        <w:jc w:val="center"/>
        <w:outlineLvl w:val="0"/>
        <w:rPr>
          <w:rFonts w:ascii="Bookman Old Style" w:hAnsi="Bookman Old Style" w:cs="Bookman Old Style"/>
          <w:bCs/>
          <w:color w:val="auto"/>
        </w:rPr>
      </w:pPr>
      <w:r w:rsidRPr="00791DE5">
        <w:rPr>
          <w:rFonts w:ascii="Bookman Old Style" w:hAnsi="Bookman Old Style" w:cs="Bookman Old Style"/>
          <w:bCs/>
          <w:color w:val="auto"/>
        </w:rPr>
        <w:t xml:space="preserve">Pasal </w:t>
      </w:r>
      <w:r w:rsidR="00133CAC">
        <w:rPr>
          <w:rFonts w:ascii="Bookman Old Style" w:hAnsi="Bookman Old Style" w:cs="Bookman Old Style"/>
          <w:bCs/>
          <w:color w:val="auto"/>
        </w:rPr>
        <w:t>81</w:t>
      </w:r>
    </w:p>
    <w:p w:rsidR="00877792" w:rsidRPr="00791DE5" w:rsidRDefault="00877792" w:rsidP="00E45288">
      <w:pPr>
        <w:autoSpaceDE w:val="0"/>
        <w:autoSpaceDN w:val="0"/>
        <w:adjustRightInd w:val="0"/>
        <w:spacing w:after="0" w:line="240" w:lineRule="auto"/>
        <w:ind w:left="1843" w:hanging="567"/>
        <w:jc w:val="both"/>
        <w:rPr>
          <w:rFonts w:ascii="Bookman Old Style" w:hAnsi="Bookman Old Style" w:cs="Bookman Old Style"/>
          <w:sz w:val="24"/>
          <w:szCs w:val="24"/>
        </w:rPr>
      </w:pPr>
    </w:p>
    <w:p w:rsidR="00DB12D8" w:rsidRPr="00791DE5" w:rsidRDefault="00DB12D8" w:rsidP="00A478AB">
      <w:pPr>
        <w:pStyle w:val="ListParagraph"/>
        <w:numPr>
          <w:ilvl w:val="0"/>
          <w:numId w:val="61"/>
        </w:numPr>
        <w:autoSpaceDE w:val="0"/>
        <w:autoSpaceDN w:val="0"/>
        <w:adjustRightInd w:val="0"/>
        <w:spacing w:after="120" w:line="240" w:lineRule="auto"/>
        <w:ind w:left="2268" w:hanging="425"/>
        <w:contextualSpacing w:val="0"/>
        <w:jc w:val="both"/>
        <w:rPr>
          <w:rFonts w:ascii="Bookman Old Style" w:hAnsi="Bookman Old Style" w:cs="Bookman Old Style"/>
          <w:sz w:val="24"/>
          <w:szCs w:val="24"/>
        </w:rPr>
      </w:pPr>
      <w:r w:rsidRPr="00791DE5">
        <w:rPr>
          <w:rFonts w:ascii="Bookman Old Style" w:hAnsi="Bookman Old Style"/>
          <w:sz w:val="24"/>
        </w:rPr>
        <w:t>Pemerintah Daerah memfasilitasi permukiman yang mudah diakses oleh Penyandang Disabilitas</w:t>
      </w:r>
      <w:r w:rsidRPr="00791DE5">
        <w:rPr>
          <w:rFonts w:ascii="Bookman Old Style" w:hAnsi="Bookman Old Style" w:cs="Bookman Old Style"/>
          <w:sz w:val="24"/>
          <w:szCs w:val="24"/>
        </w:rPr>
        <w:t>.</w:t>
      </w:r>
    </w:p>
    <w:p w:rsidR="00DB12D8" w:rsidRPr="00791DE5" w:rsidRDefault="00DB12D8" w:rsidP="00A478AB">
      <w:pPr>
        <w:pStyle w:val="ListParagraph"/>
        <w:numPr>
          <w:ilvl w:val="0"/>
          <w:numId w:val="61"/>
        </w:numPr>
        <w:autoSpaceDE w:val="0"/>
        <w:autoSpaceDN w:val="0"/>
        <w:adjustRightInd w:val="0"/>
        <w:spacing w:after="120" w:line="240" w:lineRule="auto"/>
        <w:ind w:left="2268" w:hanging="425"/>
        <w:contextualSpacing w:val="0"/>
        <w:jc w:val="both"/>
        <w:rPr>
          <w:rFonts w:ascii="Bookman Old Style" w:hAnsi="Bookman Old Style" w:cs="Bookman Old Style"/>
          <w:sz w:val="24"/>
          <w:szCs w:val="24"/>
        </w:rPr>
      </w:pPr>
      <w:r w:rsidRPr="00791DE5">
        <w:rPr>
          <w:rFonts w:ascii="Bookman Old Style" w:hAnsi="Bookman Old Style"/>
          <w:sz w:val="24"/>
        </w:rPr>
        <w:t>Pemerintah Daerah wajib mengawasi dan memastikan seluruh permukiman yang dibangun oleh pengembang memiliki Aksesibilitas bagi Penyandang</w:t>
      </w:r>
      <w:r>
        <w:rPr>
          <w:rFonts w:ascii="Bookman Old Style" w:hAnsi="Bookman Old Style"/>
          <w:sz w:val="24"/>
        </w:rPr>
        <w:t xml:space="preserve"> </w:t>
      </w:r>
      <w:r w:rsidRPr="00791DE5">
        <w:rPr>
          <w:rFonts w:ascii="Bookman Old Style" w:hAnsi="Bookman Old Style"/>
          <w:sz w:val="24"/>
        </w:rPr>
        <w:t>Disabilitas.</w:t>
      </w:r>
    </w:p>
    <w:p w:rsidR="00DB12D8" w:rsidRPr="00791DE5" w:rsidRDefault="00DB12D8" w:rsidP="00A478AB">
      <w:pPr>
        <w:pStyle w:val="ListParagraph"/>
        <w:numPr>
          <w:ilvl w:val="0"/>
          <w:numId w:val="61"/>
        </w:numPr>
        <w:autoSpaceDE w:val="0"/>
        <w:autoSpaceDN w:val="0"/>
        <w:adjustRightInd w:val="0"/>
        <w:spacing w:after="120" w:line="240" w:lineRule="auto"/>
        <w:ind w:left="2268" w:hanging="425"/>
        <w:contextualSpacing w:val="0"/>
        <w:jc w:val="both"/>
        <w:rPr>
          <w:rFonts w:ascii="Bookman Old Style" w:hAnsi="Bookman Old Style" w:cs="Bookman Old Style"/>
          <w:sz w:val="24"/>
          <w:szCs w:val="24"/>
        </w:rPr>
      </w:pPr>
      <w:r w:rsidRPr="00791DE5">
        <w:rPr>
          <w:rFonts w:ascii="Bookman Old Style" w:hAnsi="Bookman Old Style"/>
          <w:sz w:val="24"/>
        </w:rPr>
        <w:t>Pengembang sebagaimana dimaksud pada ayat (2) termasuk pihak swasta dan Badan Usaha Milik Negara atau Badan Usaha Milik</w:t>
      </w:r>
      <w:r>
        <w:rPr>
          <w:rFonts w:ascii="Bookman Old Style" w:hAnsi="Bookman Old Style"/>
          <w:sz w:val="24"/>
        </w:rPr>
        <w:t xml:space="preserve"> </w:t>
      </w:r>
      <w:r w:rsidRPr="00791DE5">
        <w:rPr>
          <w:rFonts w:ascii="Bookman Old Style" w:hAnsi="Bookman Old Style"/>
          <w:sz w:val="24"/>
        </w:rPr>
        <w:t>Daerah.</w:t>
      </w:r>
    </w:p>
    <w:p w:rsidR="00DB12D8" w:rsidRPr="00791DE5" w:rsidRDefault="00DB12D8" w:rsidP="00A478AB">
      <w:pPr>
        <w:pStyle w:val="ListParagraph"/>
        <w:numPr>
          <w:ilvl w:val="0"/>
          <w:numId w:val="61"/>
        </w:numPr>
        <w:autoSpaceDE w:val="0"/>
        <w:autoSpaceDN w:val="0"/>
        <w:adjustRightInd w:val="0"/>
        <w:spacing w:after="120" w:line="240" w:lineRule="auto"/>
        <w:ind w:left="2268" w:hanging="425"/>
        <w:contextualSpacing w:val="0"/>
        <w:jc w:val="both"/>
        <w:rPr>
          <w:rFonts w:ascii="Bookman Old Style" w:hAnsi="Bookman Old Style" w:cs="Bookman Old Style"/>
          <w:sz w:val="24"/>
          <w:szCs w:val="24"/>
        </w:rPr>
      </w:pPr>
      <w:r w:rsidRPr="00791DE5">
        <w:rPr>
          <w:rFonts w:ascii="Bookman Old Style" w:hAnsi="Bookman Old Style"/>
          <w:sz w:val="24"/>
        </w:rPr>
        <w:t>Ketentuan lebih lanjut mengenai permukiman yang mudah diakses oleh Penyandang Disabilitas diatur dengan Peraturan</w:t>
      </w:r>
      <w:r>
        <w:rPr>
          <w:rFonts w:ascii="Bookman Old Style" w:hAnsi="Bookman Old Style"/>
          <w:sz w:val="24"/>
        </w:rPr>
        <w:t xml:space="preserve"> </w:t>
      </w:r>
      <w:r w:rsidRPr="00791DE5">
        <w:rPr>
          <w:rFonts w:ascii="Bookman Old Style" w:hAnsi="Bookman Old Style"/>
          <w:sz w:val="24"/>
        </w:rPr>
        <w:t>Gubernur</w:t>
      </w:r>
      <w:r w:rsidRPr="00791DE5">
        <w:rPr>
          <w:rFonts w:ascii="Bookman Old Style" w:hAnsi="Bookman Old Style" w:cs="Bookman Old Style"/>
          <w:sz w:val="24"/>
          <w:szCs w:val="24"/>
        </w:rPr>
        <w:t>.</w:t>
      </w:r>
    </w:p>
    <w:p w:rsidR="00877792" w:rsidRPr="00791DE5" w:rsidRDefault="00877792" w:rsidP="00E45288">
      <w:pPr>
        <w:pStyle w:val="Default"/>
        <w:ind w:left="1843" w:hanging="567"/>
        <w:jc w:val="center"/>
        <w:outlineLvl w:val="0"/>
        <w:rPr>
          <w:rFonts w:ascii="Bookman Old Style" w:hAnsi="Bookman Old Style" w:cs="Bookman Old Style"/>
          <w:bCs/>
          <w:color w:val="auto"/>
        </w:rPr>
      </w:pPr>
    </w:p>
    <w:p w:rsidR="00877792" w:rsidRPr="004B29F5" w:rsidRDefault="00877792" w:rsidP="00E45288">
      <w:pPr>
        <w:pStyle w:val="Default"/>
        <w:ind w:left="1843" w:hanging="567"/>
        <w:jc w:val="center"/>
        <w:outlineLvl w:val="0"/>
        <w:rPr>
          <w:rFonts w:ascii="Bookman Old Style" w:hAnsi="Bookman Old Style" w:cs="Bookman Old Style"/>
          <w:bCs/>
          <w:color w:val="auto"/>
        </w:rPr>
      </w:pPr>
      <w:r w:rsidRPr="00791DE5">
        <w:rPr>
          <w:rFonts w:ascii="Bookman Old Style" w:hAnsi="Bookman Old Style" w:cs="Bookman Old Style"/>
          <w:bCs/>
          <w:color w:val="auto"/>
        </w:rPr>
        <w:t xml:space="preserve">Paragraf </w:t>
      </w:r>
      <w:r w:rsidR="004B29F5">
        <w:rPr>
          <w:rFonts w:ascii="Bookman Old Style" w:hAnsi="Bookman Old Style" w:cs="Bookman Old Style"/>
          <w:bCs/>
          <w:color w:val="auto"/>
        </w:rPr>
        <w:t>5</w:t>
      </w:r>
    </w:p>
    <w:p w:rsidR="00877792" w:rsidRPr="008F2869" w:rsidRDefault="008F2869" w:rsidP="00E45288">
      <w:pPr>
        <w:pStyle w:val="Default"/>
        <w:ind w:left="1843" w:hanging="567"/>
        <w:jc w:val="center"/>
        <w:outlineLvl w:val="0"/>
        <w:rPr>
          <w:rFonts w:ascii="Bookman Old Style" w:hAnsi="Bookman Old Style"/>
        </w:rPr>
      </w:pPr>
      <w:r>
        <w:rPr>
          <w:rFonts w:ascii="Bookman Old Style" w:hAnsi="Bookman Old Style"/>
        </w:rPr>
        <w:t>Pertamanan dan Permakaman</w:t>
      </w:r>
    </w:p>
    <w:p w:rsidR="00877792" w:rsidRPr="00791DE5" w:rsidRDefault="00877792" w:rsidP="00E45288">
      <w:pPr>
        <w:pStyle w:val="Default"/>
        <w:ind w:left="1843" w:hanging="567"/>
        <w:jc w:val="center"/>
        <w:outlineLvl w:val="0"/>
        <w:rPr>
          <w:rFonts w:ascii="Bookman Old Style" w:hAnsi="Bookman Old Style" w:cs="Bookman Old Style"/>
          <w:bCs/>
          <w:color w:val="auto"/>
        </w:rPr>
      </w:pPr>
    </w:p>
    <w:p w:rsidR="00877792" w:rsidRPr="005D09A4" w:rsidRDefault="00877792" w:rsidP="009518EA">
      <w:pPr>
        <w:pStyle w:val="Default"/>
        <w:spacing w:after="120"/>
        <w:ind w:left="1843" w:hanging="567"/>
        <w:jc w:val="center"/>
        <w:outlineLvl w:val="0"/>
        <w:rPr>
          <w:rFonts w:ascii="Bookman Old Style" w:hAnsi="Bookman Old Style" w:cs="Bookman Old Style"/>
          <w:bCs/>
          <w:color w:val="auto"/>
        </w:rPr>
      </w:pPr>
      <w:r w:rsidRPr="00791DE5">
        <w:rPr>
          <w:rFonts w:ascii="Bookman Old Style" w:hAnsi="Bookman Old Style" w:cs="Bookman Old Style"/>
          <w:bCs/>
          <w:color w:val="auto"/>
        </w:rPr>
        <w:t xml:space="preserve">Pasal </w:t>
      </w:r>
      <w:r w:rsidR="00133CAC">
        <w:rPr>
          <w:rFonts w:ascii="Bookman Old Style" w:hAnsi="Bookman Old Style" w:cs="Bookman Old Style"/>
          <w:bCs/>
          <w:color w:val="auto"/>
        </w:rPr>
        <w:t>82</w:t>
      </w:r>
    </w:p>
    <w:p w:rsidR="0009538E" w:rsidRPr="00791DE5" w:rsidRDefault="0009538E" w:rsidP="00A478AB">
      <w:pPr>
        <w:pStyle w:val="ListParagraph"/>
        <w:numPr>
          <w:ilvl w:val="0"/>
          <w:numId w:val="99"/>
        </w:numPr>
        <w:autoSpaceDE w:val="0"/>
        <w:autoSpaceDN w:val="0"/>
        <w:adjustRightInd w:val="0"/>
        <w:spacing w:after="120" w:line="240" w:lineRule="auto"/>
        <w:ind w:left="2200" w:hanging="357"/>
        <w:contextualSpacing w:val="0"/>
        <w:jc w:val="both"/>
        <w:rPr>
          <w:rFonts w:ascii="Bookman Old Style" w:hAnsi="Bookman Old Style" w:cs="Bookman Old Style"/>
          <w:sz w:val="24"/>
          <w:szCs w:val="24"/>
        </w:rPr>
      </w:pPr>
      <w:r w:rsidRPr="00791DE5">
        <w:rPr>
          <w:rFonts w:ascii="Bookman Old Style" w:hAnsi="Bookman Old Style"/>
          <w:sz w:val="24"/>
        </w:rPr>
        <w:t>Pemerintah Daerah menyediakan fasilitas umum lingkungan pertamanan dan permakaman umum yang mudah diakses oleh Penyandang</w:t>
      </w:r>
      <w:r>
        <w:rPr>
          <w:rFonts w:ascii="Bookman Old Style" w:hAnsi="Bookman Old Style"/>
          <w:sz w:val="24"/>
        </w:rPr>
        <w:t xml:space="preserve"> </w:t>
      </w:r>
      <w:r w:rsidRPr="00791DE5">
        <w:rPr>
          <w:rFonts w:ascii="Bookman Old Style" w:hAnsi="Bookman Old Style"/>
          <w:sz w:val="24"/>
        </w:rPr>
        <w:t>Disabilitas</w:t>
      </w:r>
      <w:r>
        <w:rPr>
          <w:rFonts w:ascii="Bookman Old Style" w:hAnsi="Bookman Old Style" w:cs="Bookman Old Style"/>
          <w:sz w:val="24"/>
          <w:szCs w:val="24"/>
        </w:rPr>
        <w:t>.</w:t>
      </w:r>
    </w:p>
    <w:p w:rsidR="0009538E" w:rsidRPr="00791DE5" w:rsidRDefault="0009538E" w:rsidP="002F1E9A">
      <w:pPr>
        <w:pStyle w:val="ListParagraph"/>
        <w:numPr>
          <w:ilvl w:val="0"/>
          <w:numId w:val="99"/>
        </w:numPr>
        <w:autoSpaceDE w:val="0"/>
        <w:autoSpaceDN w:val="0"/>
        <w:adjustRightInd w:val="0"/>
        <w:spacing w:after="0" w:line="240" w:lineRule="auto"/>
        <w:contextualSpacing w:val="0"/>
        <w:jc w:val="both"/>
        <w:rPr>
          <w:rFonts w:ascii="Bookman Old Style" w:hAnsi="Bookman Old Style" w:cs="Bookman Old Style"/>
          <w:sz w:val="24"/>
          <w:szCs w:val="24"/>
        </w:rPr>
      </w:pPr>
      <w:r w:rsidRPr="00791DE5">
        <w:rPr>
          <w:rFonts w:ascii="Bookman Old Style" w:hAnsi="Bookman Old Style"/>
          <w:sz w:val="24"/>
        </w:rPr>
        <w:t>Pertamanan dan permakaman yang mudah diakses sebagaimana dimaksud pada ayat (1) dilengkapi dengan fasilitas dan Aksesibilitas bagi Penyandang Disabilitas</w:t>
      </w:r>
      <w:r w:rsidRPr="00791DE5">
        <w:rPr>
          <w:rFonts w:ascii="Bookman Old Style" w:hAnsi="Bookman Old Style" w:cs="Bookman Old Style"/>
          <w:sz w:val="24"/>
          <w:szCs w:val="24"/>
        </w:rPr>
        <w:t>.</w:t>
      </w:r>
    </w:p>
    <w:p w:rsidR="00877792" w:rsidRPr="00791DE5" w:rsidRDefault="00877792" w:rsidP="00E45288">
      <w:pPr>
        <w:pStyle w:val="Default"/>
        <w:ind w:left="1843" w:hanging="567"/>
        <w:jc w:val="center"/>
        <w:outlineLvl w:val="0"/>
        <w:rPr>
          <w:rFonts w:ascii="Bookman Old Style" w:hAnsi="Bookman Old Style" w:cs="Bookman Old Style"/>
          <w:bCs/>
          <w:color w:val="auto"/>
        </w:rPr>
      </w:pPr>
    </w:p>
    <w:p w:rsidR="00DB3366" w:rsidRPr="00791DE5" w:rsidRDefault="00DB3366" w:rsidP="00E45288">
      <w:pPr>
        <w:pStyle w:val="Default"/>
        <w:ind w:left="1843" w:hanging="567"/>
        <w:jc w:val="center"/>
        <w:outlineLvl w:val="0"/>
        <w:rPr>
          <w:rFonts w:ascii="Bookman Old Style" w:hAnsi="Bookman Old Style" w:cs="Bookman Old Style"/>
          <w:bCs/>
          <w:color w:val="auto"/>
        </w:rPr>
      </w:pPr>
      <w:r w:rsidRPr="00791DE5">
        <w:rPr>
          <w:rFonts w:ascii="Bookman Old Style" w:hAnsi="Bookman Old Style" w:cs="Bookman Old Style"/>
          <w:bCs/>
          <w:color w:val="auto"/>
        </w:rPr>
        <w:t>Bagian Ke</w:t>
      </w:r>
      <w:r w:rsidR="00B36B0D" w:rsidRPr="00791DE5">
        <w:rPr>
          <w:rFonts w:ascii="Bookman Old Style" w:hAnsi="Bookman Old Style" w:cs="Bookman Old Style"/>
          <w:bCs/>
          <w:color w:val="auto"/>
        </w:rPr>
        <w:t>dua B</w:t>
      </w:r>
      <w:r w:rsidRPr="00791DE5">
        <w:rPr>
          <w:rFonts w:ascii="Bookman Old Style" w:hAnsi="Bookman Old Style" w:cs="Bookman Old Style"/>
          <w:bCs/>
          <w:color w:val="auto"/>
        </w:rPr>
        <w:t>elas</w:t>
      </w:r>
    </w:p>
    <w:p w:rsidR="00DB3366" w:rsidRPr="00791DE5" w:rsidRDefault="007E0FDB" w:rsidP="00E45288">
      <w:pPr>
        <w:autoSpaceDE w:val="0"/>
        <w:autoSpaceDN w:val="0"/>
        <w:adjustRightInd w:val="0"/>
        <w:spacing w:after="0" w:line="240" w:lineRule="auto"/>
        <w:ind w:left="1843" w:hanging="567"/>
        <w:jc w:val="center"/>
        <w:rPr>
          <w:rFonts w:ascii="Bookman Old Style" w:hAnsi="Bookman Old Style"/>
          <w:sz w:val="24"/>
          <w:szCs w:val="24"/>
        </w:rPr>
      </w:pPr>
      <w:r w:rsidRPr="00791DE5">
        <w:rPr>
          <w:rFonts w:ascii="Bookman Old Style" w:hAnsi="Bookman Old Style"/>
          <w:sz w:val="24"/>
          <w:szCs w:val="24"/>
        </w:rPr>
        <w:t>Pelindungan dari Bencana</w:t>
      </w:r>
    </w:p>
    <w:p w:rsidR="00DB3366" w:rsidRPr="00791DE5" w:rsidRDefault="00DB3366" w:rsidP="00E45288">
      <w:pPr>
        <w:pStyle w:val="Default"/>
        <w:ind w:left="1843" w:hanging="567"/>
        <w:jc w:val="center"/>
        <w:outlineLvl w:val="0"/>
        <w:rPr>
          <w:rFonts w:ascii="Bookman Old Style" w:hAnsi="Bookman Old Style" w:cs="Bookman Old Style"/>
          <w:bCs/>
          <w:color w:val="auto"/>
        </w:rPr>
      </w:pPr>
    </w:p>
    <w:p w:rsidR="00877792" w:rsidRPr="00621D7E" w:rsidRDefault="00877792" w:rsidP="00E45288">
      <w:pPr>
        <w:pStyle w:val="Default"/>
        <w:ind w:left="1843" w:hanging="567"/>
        <w:jc w:val="center"/>
        <w:outlineLvl w:val="0"/>
        <w:rPr>
          <w:rFonts w:ascii="Bookman Old Style" w:hAnsi="Bookman Old Style" w:cs="Bookman Old Style"/>
          <w:bCs/>
          <w:color w:val="auto"/>
        </w:rPr>
      </w:pPr>
      <w:r w:rsidRPr="00791DE5">
        <w:rPr>
          <w:rFonts w:ascii="Bookman Old Style" w:hAnsi="Bookman Old Style" w:cs="Bookman Old Style"/>
          <w:bCs/>
          <w:color w:val="auto"/>
        </w:rPr>
        <w:t xml:space="preserve">Pasal </w:t>
      </w:r>
      <w:r w:rsidR="00133CAC">
        <w:rPr>
          <w:rFonts w:ascii="Bookman Old Style" w:hAnsi="Bookman Old Style" w:cs="Bookman Old Style"/>
          <w:bCs/>
          <w:color w:val="auto"/>
        </w:rPr>
        <w:t>83</w:t>
      </w:r>
    </w:p>
    <w:p w:rsidR="00877792" w:rsidRPr="00791DE5" w:rsidRDefault="00877792" w:rsidP="00E45288">
      <w:pPr>
        <w:autoSpaceDE w:val="0"/>
        <w:autoSpaceDN w:val="0"/>
        <w:adjustRightInd w:val="0"/>
        <w:spacing w:after="0" w:line="240" w:lineRule="auto"/>
        <w:ind w:left="1843" w:hanging="567"/>
        <w:jc w:val="both"/>
        <w:rPr>
          <w:rFonts w:ascii="Bookman Old Style" w:hAnsi="Bookman Old Style" w:cs="Bookman Old Style"/>
          <w:sz w:val="24"/>
          <w:szCs w:val="24"/>
        </w:rPr>
      </w:pPr>
    </w:p>
    <w:p w:rsidR="004A4AC3" w:rsidRPr="00791DE5" w:rsidRDefault="007E0FDB" w:rsidP="002F1E9A">
      <w:pPr>
        <w:pStyle w:val="ListParagraph"/>
        <w:numPr>
          <w:ilvl w:val="0"/>
          <w:numId w:val="62"/>
        </w:numPr>
        <w:autoSpaceDE w:val="0"/>
        <w:autoSpaceDN w:val="0"/>
        <w:adjustRightInd w:val="0"/>
        <w:spacing w:after="0" w:line="240" w:lineRule="auto"/>
        <w:ind w:left="2268" w:hanging="425"/>
        <w:contextualSpacing w:val="0"/>
        <w:jc w:val="both"/>
        <w:rPr>
          <w:rFonts w:ascii="Bookman Old Style" w:hAnsi="Bookman Old Style" w:cs="Bookman Old Style"/>
          <w:sz w:val="24"/>
          <w:szCs w:val="24"/>
        </w:rPr>
      </w:pPr>
      <w:r w:rsidRPr="00791DE5">
        <w:rPr>
          <w:rFonts w:ascii="Bookman Old Style" w:hAnsi="Bookman Old Style"/>
          <w:sz w:val="24"/>
          <w:szCs w:val="24"/>
        </w:rPr>
        <w:t>Pemerintah Daerah wajib mengambil langkah yang diperlukan untuk menjamin pelindungan dan penanganan bencana terhadap Penyandang Disabilitas dan kelompok rentan pada tahap</w:t>
      </w:r>
      <w:r w:rsidR="004A4AC3" w:rsidRPr="00791DE5">
        <w:rPr>
          <w:rFonts w:ascii="Bookman Old Style" w:hAnsi="Bookman Old Style"/>
          <w:sz w:val="24"/>
          <w:szCs w:val="24"/>
        </w:rPr>
        <w:t>:</w:t>
      </w:r>
    </w:p>
    <w:p w:rsidR="004A4AC3" w:rsidRPr="00791DE5" w:rsidRDefault="004A4AC3" w:rsidP="00CE018E">
      <w:pPr>
        <w:pStyle w:val="ListParagraph"/>
        <w:autoSpaceDE w:val="0"/>
        <w:autoSpaceDN w:val="0"/>
        <w:adjustRightInd w:val="0"/>
        <w:spacing w:after="0" w:line="240" w:lineRule="auto"/>
        <w:ind w:left="2552" w:hanging="284"/>
        <w:contextualSpacing w:val="0"/>
        <w:jc w:val="both"/>
        <w:rPr>
          <w:rFonts w:ascii="Bookman Old Style" w:hAnsi="Bookman Old Style"/>
          <w:sz w:val="24"/>
          <w:szCs w:val="24"/>
        </w:rPr>
      </w:pPr>
      <w:r w:rsidRPr="00791DE5">
        <w:rPr>
          <w:rFonts w:ascii="Bookman Old Style" w:hAnsi="Bookman Old Style"/>
          <w:sz w:val="24"/>
          <w:szCs w:val="24"/>
        </w:rPr>
        <w:t>a.</w:t>
      </w:r>
      <w:r w:rsidRPr="00791DE5">
        <w:rPr>
          <w:rFonts w:ascii="Bookman Old Style" w:hAnsi="Bookman Old Style"/>
          <w:sz w:val="24"/>
          <w:szCs w:val="24"/>
        </w:rPr>
        <w:tab/>
      </w:r>
      <w:r w:rsidR="007E0FDB" w:rsidRPr="00791DE5">
        <w:rPr>
          <w:rFonts w:ascii="Bookman Old Style" w:hAnsi="Bookman Old Style"/>
          <w:sz w:val="24"/>
          <w:szCs w:val="24"/>
        </w:rPr>
        <w:t>prabencana</w:t>
      </w:r>
      <w:r w:rsidRPr="00791DE5">
        <w:rPr>
          <w:rFonts w:ascii="Bookman Old Style" w:hAnsi="Bookman Old Style"/>
          <w:sz w:val="24"/>
          <w:szCs w:val="24"/>
        </w:rPr>
        <w:t>;</w:t>
      </w:r>
    </w:p>
    <w:p w:rsidR="004A4AC3" w:rsidRPr="00791DE5" w:rsidRDefault="004A4AC3" w:rsidP="00CE018E">
      <w:pPr>
        <w:pStyle w:val="ListParagraph"/>
        <w:autoSpaceDE w:val="0"/>
        <w:autoSpaceDN w:val="0"/>
        <w:adjustRightInd w:val="0"/>
        <w:spacing w:after="0" w:line="240" w:lineRule="auto"/>
        <w:ind w:left="2552" w:hanging="284"/>
        <w:contextualSpacing w:val="0"/>
        <w:jc w:val="both"/>
        <w:rPr>
          <w:rFonts w:ascii="Bookman Old Style" w:hAnsi="Bookman Old Style"/>
          <w:sz w:val="24"/>
          <w:szCs w:val="24"/>
        </w:rPr>
      </w:pPr>
      <w:r w:rsidRPr="00791DE5">
        <w:rPr>
          <w:rFonts w:ascii="Bookman Old Style" w:hAnsi="Bookman Old Style"/>
          <w:sz w:val="24"/>
          <w:szCs w:val="24"/>
        </w:rPr>
        <w:t>b.</w:t>
      </w:r>
      <w:r w:rsidRPr="00791DE5">
        <w:rPr>
          <w:rFonts w:ascii="Bookman Old Style" w:hAnsi="Bookman Old Style"/>
          <w:sz w:val="24"/>
          <w:szCs w:val="24"/>
        </w:rPr>
        <w:tab/>
      </w:r>
      <w:r w:rsidR="007E0FDB" w:rsidRPr="00791DE5">
        <w:rPr>
          <w:rFonts w:ascii="Bookman Old Style" w:hAnsi="Bookman Old Style"/>
          <w:sz w:val="24"/>
          <w:szCs w:val="24"/>
        </w:rPr>
        <w:t>saat tanggap darurat</w:t>
      </w:r>
      <w:r w:rsidRPr="00791DE5">
        <w:rPr>
          <w:rFonts w:ascii="Bookman Old Style" w:hAnsi="Bookman Old Style"/>
          <w:sz w:val="24"/>
          <w:szCs w:val="24"/>
        </w:rPr>
        <w:t>;</w:t>
      </w:r>
      <w:r w:rsidR="007E0FDB" w:rsidRPr="00791DE5">
        <w:rPr>
          <w:rFonts w:ascii="Bookman Old Style" w:hAnsi="Bookman Old Style"/>
          <w:sz w:val="24"/>
          <w:szCs w:val="24"/>
        </w:rPr>
        <w:t xml:space="preserve"> dan </w:t>
      </w:r>
    </w:p>
    <w:p w:rsidR="00877792" w:rsidRPr="00791DE5" w:rsidRDefault="004A4AC3" w:rsidP="009518EA">
      <w:pPr>
        <w:pStyle w:val="ListParagraph"/>
        <w:autoSpaceDE w:val="0"/>
        <w:autoSpaceDN w:val="0"/>
        <w:adjustRightInd w:val="0"/>
        <w:spacing w:after="120" w:line="240" w:lineRule="auto"/>
        <w:ind w:left="2552" w:hanging="284"/>
        <w:contextualSpacing w:val="0"/>
        <w:jc w:val="both"/>
        <w:rPr>
          <w:rFonts w:ascii="Bookman Old Style" w:hAnsi="Bookman Old Style" w:cs="Bookman Old Style"/>
          <w:sz w:val="24"/>
          <w:szCs w:val="24"/>
        </w:rPr>
      </w:pPr>
      <w:r w:rsidRPr="00791DE5">
        <w:rPr>
          <w:rFonts w:ascii="Bookman Old Style" w:hAnsi="Bookman Old Style"/>
          <w:sz w:val="24"/>
          <w:szCs w:val="24"/>
        </w:rPr>
        <w:t>c.</w:t>
      </w:r>
      <w:r w:rsidRPr="00791DE5">
        <w:rPr>
          <w:rFonts w:ascii="Bookman Old Style" w:hAnsi="Bookman Old Style"/>
          <w:sz w:val="24"/>
          <w:szCs w:val="24"/>
        </w:rPr>
        <w:tab/>
      </w:r>
      <w:r w:rsidR="007E0FDB" w:rsidRPr="00791DE5">
        <w:rPr>
          <w:rFonts w:ascii="Bookman Old Style" w:hAnsi="Bookman Old Style"/>
          <w:sz w:val="24"/>
          <w:szCs w:val="24"/>
        </w:rPr>
        <w:t>pasca</w:t>
      </w:r>
      <w:r w:rsidR="006E726D">
        <w:rPr>
          <w:rFonts w:ascii="Bookman Old Style" w:hAnsi="Bookman Old Style"/>
          <w:sz w:val="24"/>
          <w:szCs w:val="24"/>
        </w:rPr>
        <w:t xml:space="preserve"> </w:t>
      </w:r>
      <w:r w:rsidR="007E0FDB" w:rsidRPr="00791DE5">
        <w:rPr>
          <w:rFonts w:ascii="Bookman Old Style" w:hAnsi="Bookman Old Style"/>
          <w:sz w:val="24"/>
          <w:szCs w:val="24"/>
        </w:rPr>
        <w:t>bencana</w:t>
      </w:r>
      <w:r w:rsidR="00877792" w:rsidRPr="00791DE5">
        <w:rPr>
          <w:rFonts w:ascii="Bookman Old Style" w:hAnsi="Bookman Old Style" w:cs="Bookman Old Style"/>
          <w:sz w:val="24"/>
          <w:szCs w:val="24"/>
        </w:rPr>
        <w:t>.</w:t>
      </w:r>
    </w:p>
    <w:p w:rsidR="007E0FDB" w:rsidRPr="00791DE5" w:rsidRDefault="007E0FDB" w:rsidP="009518EA">
      <w:pPr>
        <w:pStyle w:val="ListParagraph"/>
        <w:numPr>
          <w:ilvl w:val="0"/>
          <w:numId w:val="62"/>
        </w:numPr>
        <w:autoSpaceDE w:val="0"/>
        <w:autoSpaceDN w:val="0"/>
        <w:adjustRightInd w:val="0"/>
        <w:spacing w:after="120" w:line="240" w:lineRule="auto"/>
        <w:ind w:left="2268" w:hanging="425"/>
        <w:contextualSpacing w:val="0"/>
        <w:jc w:val="both"/>
        <w:rPr>
          <w:rFonts w:ascii="Bookman Old Style" w:hAnsi="Bookman Old Style" w:cs="Bookman Old Style"/>
          <w:sz w:val="24"/>
          <w:szCs w:val="24"/>
        </w:rPr>
      </w:pPr>
      <w:r w:rsidRPr="00791DE5">
        <w:rPr>
          <w:rFonts w:ascii="Bookman Old Style" w:hAnsi="Bookman Old Style"/>
          <w:sz w:val="24"/>
          <w:szCs w:val="24"/>
        </w:rPr>
        <w:t xml:space="preserve">Pelindungan dan penanganan bencana sebagaimana dimaksud pada ayat (1) </w:t>
      </w:r>
      <w:r w:rsidRPr="00791DE5">
        <w:rPr>
          <w:rFonts w:ascii="Bookman Old Style" w:hAnsi="Bookman Old Style" w:cs="BookmanOldStyle"/>
          <w:sz w:val="24"/>
          <w:szCs w:val="24"/>
        </w:rPr>
        <w:t>dilakukan dengan memberikan prioritas kepada korban bencana yang mengalami luka parah dan kelompok rentan berupa penyelamatan, evakuasi, pengamanan, pelayanan kesehatan, dan psikososial</w:t>
      </w:r>
      <w:r w:rsidRPr="00791DE5">
        <w:rPr>
          <w:rFonts w:ascii="Bookman Old Style" w:hAnsi="Bookman Old Style"/>
          <w:sz w:val="24"/>
          <w:szCs w:val="24"/>
        </w:rPr>
        <w:t>.</w:t>
      </w:r>
    </w:p>
    <w:p w:rsidR="00877792" w:rsidRPr="00791DE5" w:rsidRDefault="007E0FDB" w:rsidP="002F1E9A">
      <w:pPr>
        <w:pStyle w:val="ListParagraph"/>
        <w:numPr>
          <w:ilvl w:val="0"/>
          <w:numId w:val="62"/>
        </w:numPr>
        <w:autoSpaceDE w:val="0"/>
        <w:autoSpaceDN w:val="0"/>
        <w:adjustRightInd w:val="0"/>
        <w:spacing w:after="0" w:line="240" w:lineRule="auto"/>
        <w:ind w:left="2268" w:hanging="425"/>
        <w:contextualSpacing w:val="0"/>
        <w:jc w:val="both"/>
        <w:rPr>
          <w:rFonts w:ascii="Bookman Old Style" w:hAnsi="Bookman Old Style" w:cs="Bookman Old Style"/>
          <w:sz w:val="24"/>
          <w:szCs w:val="24"/>
        </w:rPr>
      </w:pPr>
      <w:r w:rsidRPr="00791DE5">
        <w:rPr>
          <w:rFonts w:ascii="Bookman Old Style" w:hAnsi="Bookman Old Style"/>
          <w:sz w:val="24"/>
          <w:szCs w:val="24"/>
        </w:rPr>
        <w:t>Pelindungan dan penanganan bencana terhadap Penyandang Disabilitas dan kelompok rentan sebagaimana dimaksud pada ayat (1) harus memperhatikan akomodasi yang layak dan Aksesibilitas untuk Penyandang</w:t>
      </w:r>
      <w:r w:rsidR="00F9024B">
        <w:rPr>
          <w:rFonts w:ascii="Bookman Old Style" w:hAnsi="Bookman Old Style"/>
          <w:sz w:val="24"/>
          <w:szCs w:val="24"/>
        </w:rPr>
        <w:t xml:space="preserve"> </w:t>
      </w:r>
      <w:r w:rsidRPr="00791DE5">
        <w:rPr>
          <w:rFonts w:ascii="Bookman Old Style" w:hAnsi="Bookman Old Style"/>
          <w:sz w:val="24"/>
          <w:szCs w:val="24"/>
        </w:rPr>
        <w:t>Disabilitas</w:t>
      </w:r>
      <w:r w:rsidR="00877792" w:rsidRPr="00791DE5">
        <w:rPr>
          <w:rFonts w:ascii="Bookman Old Style" w:hAnsi="Bookman Old Style" w:cs="Bookman Old Style"/>
          <w:sz w:val="24"/>
          <w:szCs w:val="24"/>
        </w:rPr>
        <w:t>.</w:t>
      </w:r>
    </w:p>
    <w:p w:rsidR="00877792" w:rsidRPr="00791DE5" w:rsidRDefault="00877792" w:rsidP="00E45288">
      <w:pPr>
        <w:pStyle w:val="Default"/>
        <w:ind w:left="1843" w:hanging="567"/>
        <w:jc w:val="center"/>
        <w:outlineLvl w:val="0"/>
        <w:rPr>
          <w:rFonts w:ascii="Bookman Old Style" w:hAnsi="Bookman Old Style" w:cs="Bookman Old Style"/>
          <w:bCs/>
          <w:color w:val="auto"/>
        </w:rPr>
      </w:pPr>
    </w:p>
    <w:p w:rsidR="00877792" w:rsidRPr="00621D7E" w:rsidRDefault="00133CAC" w:rsidP="00E45288">
      <w:pPr>
        <w:pStyle w:val="Default"/>
        <w:ind w:left="1843" w:hanging="567"/>
        <w:jc w:val="center"/>
        <w:outlineLvl w:val="0"/>
        <w:rPr>
          <w:rFonts w:ascii="Bookman Old Style" w:hAnsi="Bookman Old Style" w:cs="Bookman Old Style"/>
          <w:bCs/>
          <w:color w:val="auto"/>
        </w:rPr>
      </w:pPr>
      <w:r>
        <w:rPr>
          <w:rFonts w:ascii="Bookman Old Style" w:hAnsi="Bookman Old Style" w:cs="Bookman Old Style"/>
          <w:bCs/>
          <w:color w:val="auto"/>
        </w:rPr>
        <w:t>Pasal 84</w:t>
      </w:r>
      <w:r w:rsidR="005D09A4">
        <w:rPr>
          <w:rFonts w:ascii="Bookman Old Style" w:hAnsi="Bookman Old Style" w:cs="Bookman Old Style"/>
          <w:bCs/>
          <w:color w:val="auto"/>
        </w:rPr>
        <w:t xml:space="preserve"> </w:t>
      </w:r>
    </w:p>
    <w:p w:rsidR="00877792" w:rsidRPr="00791DE5" w:rsidRDefault="004A4AC3" w:rsidP="009518EA">
      <w:pPr>
        <w:pStyle w:val="ListParagraph"/>
        <w:numPr>
          <w:ilvl w:val="0"/>
          <w:numId w:val="63"/>
        </w:numPr>
        <w:autoSpaceDE w:val="0"/>
        <w:autoSpaceDN w:val="0"/>
        <w:adjustRightInd w:val="0"/>
        <w:spacing w:before="120" w:after="120" w:line="240" w:lineRule="auto"/>
        <w:ind w:left="2268" w:hanging="425"/>
        <w:contextualSpacing w:val="0"/>
        <w:jc w:val="both"/>
        <w:rPr>
          <w:rFonts w:ascii="Bookman Old Style" w:hAnsi="Bookman Old Style" w:cs="Bookman Old Style"/>
          <w:sz w:val="24"/>
          <w:szCs w:val="24"/>
        </w:rPr>
      </w:pPr>
      <w:r w:rsidRPr="00791DE5">
        <w:rPr>
          <w:rFonts w:ascii="Bookman Old Style" w:hAnsi="Bookman Old Style" w:cs="BookmanOldStyle"/>
          <w:sz w:val="24"/>
          <w:szCs w:val="24"/>
        </w:rPr>
        <w:t>Upaya pe</w:t>
      </w:r>
      <w:r w:rsidR="007E0FDB" w:rsidRPr="00791DE5">
        <w:rPr>
          <w:rFonts w:ascii="Bookman Old Style" w:hAnsi="Bookman Old Style" w:cs="BookmanOldStyle"/>
          <w:sz w:val="24"/>
          <w:szCs w:val="24"/>
        </w:rPr>
        <w:t xml:space="preserve">lindungan </w:t>
      </w:r>
      <w:r w:rsidRPr="00791DE5">
        <w:rPr>
          <w:rFonts w:ascii="Bookman Old Style" w:hAnsi="Bookman Old Style"/>
          <w:sz w:val="24"/>
          <w:szCs w:val="24"/>
        </w:rPr>
        <w:t xml:space="preserve">dan penanganan bencana </w:t>
      </w:r>
      <w:r w:rsidR="007E0FDB" w:rsidRPr="00791DE5">
        <w:rPr>
          <w:rFonts w:ascii="Bookman Old Style" w:hAnsi="Bookman Old Style" w:cs="BookmanOldStyle"/>
          <w:sz w:val="24"/>
          <w:szCs w:val="24"/>
        </w:rPr>
        <w:t xml:space="preserve">terhadap </w:t>
      </w:r>
      <w:r w:rsidR="007E0FDB" w:rsidRPr="00791DE5">
        <w:rPr>
          <w:rFonts w:ascii="Bookman Old Style" w:hAnsi="Bookman Old Style"/>
          <w:sz w:val="24"/>
          <w:szCs w:val="24"/>
        </w:rPr>
        <w:t>Penyandang Disabilitas dan</w:t>
      </w:r>
      <w:r w:rsidR="007E0FDB" w:rsidRPr="00791DE5">
        <w:rPr>
          <w:rFonts w:ascii="Bookman Old Style" w:hAnsi="Bookman Old Style" w:cs="BookmanOldStyle"/>
          <w:sz w:val="24"/>
          <w:szCs w:val="24"/>
        </w:rPr>
        <w:t xml:space="preserve"> kelompok rentan sebagaimana dimaksud </w:t>
      </w:r>
      <w:r w:rsidR="00133CAC">
        <w:rPr>
          <w:rFonts w:ascii="Bookman Old Style" w:hAnsi="Bookman Old Style" w:cs="BookmanOldStyle"/>
          <w:sz w:val="24"/>
          <w:szCs w:val="24"/>
        </w:rPr>
        <w:t xml:space="preserve">dalam </w:t>
      </w:r>
      <w:r w:rsidR="007E0FDB" w:rsidRPr="00791DE5">
        <w:rPr>
          <w:rFonts w:ascii="Bookman Old Style" w:hAnsi="Bookman Old Style" w:cs="BookmanOldStyle"/>
          <w:sz w:val="24"/>
          <w:szCs w:val="24"/>
        </w:rPr>
        <w:t xml:space="preserve">Pasal </w:t>
      </w:r>
      <w:r w:rsidR="00F51166">
        <w:rPr>
          <w:rFonts w:ascii="Bookman Old Style" w:hAnsi="Bookman Old Style" w:cs="BookmanOldStyle"/>
          <w:sz w:val="24"/>
          <w:szCs w:val="24"/>
        </w:rPr>
        <w:t>82</w:t>
      </w:r>
      <w:r w:rsidR="007E0FDB" w:rsidRPr="00791DE5">
        <w:rPr>
          <w:rFonts w:ascii="Bookman Old Style" w:hAnsi="Bookman Old Style" w:cs="BookmanOldStyle"/>
          <w:sz w:val="24"/>
          <w:szCs w:val="24"/>
        </w:rPr>
        <w:t xml:space="preserve"> dilaksanakan oleh instansi/lembaga terkait yang dikoordinasikan oleh Badan Nasional Penanggulangan Bencana dan/atau Badan Penanggulangan Bencana Daerah dengan pola pendampingan/fasilitasi</w:t>
      </w:r>
      <w:r w:rsidR="00877792" w:rsidRPr="00791DE5">
        <w:rPr>
          <w:rFonts w:ascii="Bookman Old Style" w:hAnsi="Bookman Old Style" w:cs="Bookman Old Style"/>
          <w:sz w:val="24"/>
          <w:szCs w:val="24"/>
        </w:rPr>
        <w:t>.</w:t>
      </w:r>
    </w:p>
    <w:p w:rsidR="00877792" w:rsidRPr="00133CAC" w:rsidRDefault="007E0FDB" w:rsidP="002F1E9A">
      <w:pPr>
        <w:pStyle w:val="ListParagraph"/>
        <w:numPr>
          <w:ilvl w:val="0"/>
          <w:numId w:val="63"/>
        </w:numPr>
        <w:autoSpaceDE w:val="0"/>
        <w:autoSpaceDN w:val="0"/>
        <w:adjustRightInd w:val="0"/>
        <w:spacing w:after="0" w:line="240" w:lineRule="auto"/>
        <w:ind w:left="2268" w:hanging="425"/>
        <w:contextualSpacing w:val="0"/>
        <w:jc w:val="both"/>
        <w:rPr>
          <w:rFonts w:ascii="Bookman Old Style" w:hAnsi="Bookman Old Style" w:cs="Bookman Old Style"/>
          <w:sz w:val="24"/>
          <w:szCs w:val="24"/>
        </w:rPr>
      </w:pPr>
      <w:r w:rsidRPr="00791DE5">
        <w:rPr>
          <w:rFonts w:ascii="Bookman Old Style" w:hAnsi="Bookman Old Style" w:cs="BookmanOldStyle"/>
          <w:sz w:val="24"/>
          <w:szCs w:val="24"/>
        </w:rPr>
        <w:t>Pendampingan/fasilitasi sebagaimana dimaksud pada ayat (1) merupakan upaya dan peran yang diperlukan dapat diberikan oleh Badan Nasional Penanggulangan Bencana kepada Daerah dalam penanggulangan bencana di bidang teknis, administratif, peralatan, dan pendanaan</w:t>
      </w:r>
      <w:r w:rsidR="00877792" w:rsidRPr="00791DE5">
        <w:rPr>
          <w:rFonts w:ascii="Bookman Old Style" w:hAnsi="Bookman Old Style" w:cs="Bookman Old Style"/>
          <w:sz w:val="24"/>
          <w:szCs w:val="24"/>
        </w:rPr>
        <w:t>.</w:t>
      </w:r>
    </w:p>
    <w:p w:rsidR="00133CAC" w:rsidRPr="007421EE" w:rsidRDefault="00133CAC" w:rsidP="00133CAC">
      <w:pPr>
        <w:pStyle w:val="ListParagraph"/>
        <w:autoSpaceDE w:val="0"/>
        <w:autoSpaceDN w:val="0"/>
        <w:adjustRightInd w:val="0"/>
        <w:spacing w:after="0" w:line="240" w:lineRule="auto"/>
        <w:ind w:left="2268"/>
        <w:contextualSpacing w:val="0"/>
        <w:jc w:val="both"/>
        <w:rPr>
          <w:rFonts w:ascii="Bookman Old Style" w:hAnsi="Bookman Old Style" w:cs="Bookman Old Style"/>
          <w:sz w:val="24"/>
          <w:szCs w:val="24"/>
        </w:rPr>
      </w:pPr>
    </w:p>
    <w:p w:rsidR="007421EE" w:rsidRPr="006E726D" w:rsidRDefault="007421EE" w:rsidP="007421EE">
      <w:pPr>
        <w:pStyle w:val="ListParagraph"/>
        <w:autoSpaceDE w:val="0"/>
        <w:autoSpaceDN w:val="0"/>
        <w:adjustRightInd w:val="0"/>
        <w:spacing w:after="120" w:line="240" w:lineRule="auto"/>
        <w:ind w:left="1843" w:hanging="567"/>
        <w:contextualSpacing w:val="0"/>
        <w:jc w:val="center"/>
        <w:rPr>
          <w:rFonts w:ascii="Bookman Old Style" w:hAnsi="Bookman Old Style" w:cs="Bookman Old Style"/>
          <w:sz w:val="24"/>
          <w:szCs w:val="24"/>
        </w:rPr>
      </w:pPr>
      <w:r>
        <w:rPr>
          <w:rFonts w:ascii="Bookman Old Style" w:hAnsi="Bookman Old Style" w:cs="Bookman Old Style"/>
          <w:sz w:val="24"/>
          <w:szCs w:val="24"/>
        </w:rPr>
        <w:t xml:space="preserve">Pasal </w:t>
      </w:r>
      <w:r w:rsidR="00133CAC">
        <w:rPr>
          <w:rFonts w:ascii="Bookman Old Style" w:hAnsi="Bookman Old Style" w:cs="Bookman Old Style"/>
          <w:sz w:val="24"/>
          <w:szCs w:val="24"/>
        </w:rPr>
        <w:t>85</w:t>
      </w:r>
    </w:p>
    <w:p w:rsidR="00877792" w:rsidRPr="007421EE" w:rsidRDefault="004A4AC3" w:rsidP="007421EE">
      <w:pPr>
        <w:autoSpaceDE w:val="0"/>
        <w:autoSpaceDN w:val="0"/>
        <w:adjustRightInd w:val="0"/>
        <w:spacing w:after="0" w:line="240" w:lineRule="auto"/>
        <w:ind w:left="1843"/>
        <w:jc w:val="both"/>
        <w:outlineLvl w:val="0"/>
        <w:rPr>
          <w:rFonts w:ascii="Bookman Old Style" w:hAnsi="Bookman Old Style" w:cs="Bookman Old Style"/>
          <w:sz w:val="24"/>
          <w:szCs w:val="24"/>
        </w:rPr>
      </w:pPr>
      <w:r w:rsidRPr="007421EE">
        <w:rPr>
          <w:rFonts w:ascii="Bookman Old Style" w:hAnsi="Bookman Old Style"/>
          <w:sz w:val="24"/>
          <w:szCs w:val="24"/>
        </w:rPr>
        <w:t xml:space="preserve">Ketentuan lebih lanjut mengenai penanganan bencana </w:t>
      </w:r>
      <w:r w:rsidRPr="007421EE">
        <w:rPr>
          <w:rFonts w:ascii="Bookman Old Style" w:hAnsi="Bookman Old Style" w:cs="BookmanOldStyle"/>
          <w:sz w:val="24"/>
          <w:szCs w:val="24"/>
        </w:rPr>
        <w:t xml:space="preserve">terhadap </w:t>
      </w:r>
      <w:r w:rsidRPr="007421EE">
        <w:rPr>
          <w:rFonts w:ascii="Bookman Old Style" w:hAnsi="Bookman Old Style"/>
          <w:sz w:val="24"/>
          <w:szCs w:val="24"/>
        </w:rPr>
        <w:t>Penyandang Disabilitas diatur dengan Peraturan</w:t>
      </w:r>
      <w:r w:rsidR="00F9024B" w:rsidRPr="007421EE">
        <w:rPr>
          <w:rFonts w:ascii="Bookman Old Style" w:hAnsi="Bookman Old Style"/>
          <w:sz w:val="24"/>
          <w:szCs w:val="24"/>
        </w:rPr>
        <w:t xml:space="preserve"> </w:t>
      </w:r>
      <w:r w:rsidRPr="007421EE">
        <w:rPr>
          <w:rFonts w:ascii="Bookman Old Style" w:hAnsi="Bookman Old Style"/>
          <w:sz w:val="24"/>
          <w:szCs w:val="24"/>
        </w:rPr>
        <w:t>Gubernur</w:t>
      </w:r>
      <w:r w:rsidR="00877792" w:rsidRPr="007421EE">
        <w:rPr>
          <w:rFonts w:ascii="Bookman Old Style" w:hAnsi="Bookman Old Style" w:cs="Bookman Old Style"/>
          <w:sz w:val="24"/>
          <w:szCs w:val="24"/>
        </w:rPr>
        <w:t>.</w:t>
      </w:r>
    </w:p>
    <w:p w:rsidR="00877792" w:rsidRDefault="00877792" w:rsidP="00E45288">
      <w:pPr>
        <w:pStyle w:val="Default"/>
        <w:ind w:left="1843" w:hanging="567"/>
        <w:jc w:val="center"/>
        <w:outlineLvl w:val="0"/>
        <w:rPr>
          <w:rFonts w:ascii="Bookman Old Style" w:hAnsi="Bookman Old Style" w:cs="Bookman Old Style"/>
          <w:bCs/>
          <w:color w:val="auto"/>
        </w:rPr>
      </w:pPr>
    </w:p>
    <w:p w:rsidR="007E0FDB" w:rsidRPr="00791DE5" w:rsidRDefault="007E0FDB" w:rsidP="00E45288">
      <w:pPr>
        <w:pStyle w:val="Default"/>
        <w:ind w:left="1843" w:hanging="567"/>
        <w:jc w:val="center"/>
        <w:outlineLvl w:val="0"/>
        <w:rPr>
          <w:rFonts w:ascii="Bookman Old Style" w:hAnsi="Bookman Old Style" w:cs="Bookman Old Style"/>
          <w:bCs/>
          <w:color w:val="auto"/>
        </w:rPr>
      </w:pPr>
      <w:r w:rsidRPr="00791DE5">
        <w:rPr>
          <w:rFonts w:ascii="Bookman Old Style" w:hAnsi="Bookman Old Style" w:cs="Bookman Old Style"/>
          <w:bCs/>
          <w:color w:val="auto"/>
        </w:rPr>
        <w:t>Bagian Ke</w:t>
      </w:r>
      <w:r w:rsidR="00B36B0D" w:rsidRPr="00791DE5">
        <w:rPr>
          <w:rFonts w:ascii="Bookman Old Style" w:hAnsi="Bookman Old Style" w:cs="Bookman Old Style"/>
          <w:bCs/>
          <w:color w:val="auto"/>
        </w:rPr>
        <w:t>tiga B</w:t>
      </w:r>
      <w:r w:rsidRPr="00791DE5">
        <w:rPr>
          <w:rFonts w:ascii="Bookman Old Style" w:hAnsi="Bookman Old Style" w:cs="Bookman Old Style"/>
          <w:bCs/>
          <w:color w:val="auto"/>
        </w:rPr>
        <w:t>elas</w:t>
      </w:r>
    </w:p>
    <w:p w:rsidR="007E0FDB" w:rsidRPr="00791DE5" w:rsidRDefault="00A060C5" w:rsidP="00E45288">
      <w:pPr>
        <w:autoSpaceDE w:val="0"/>
        <w:autoSpaceDN w:val="0"/>
        <w:adjustRightInd w:val="0"/>
        <w:spacing w:after="0" w:line="240" w:lineRule="auto"/>
        <w:ind w:left="1843" w:hanging="567"/>
        <w:jc w:val="center"/>
        <w:rPr>
          <w:rFonts w:ascii="Bookman Old Style" w:hAnsi="Bookman Old Style"/>
          <w:sz w:val="24"/>
          <w:szCs w:val="24"/>
        </w:rPr>
      </w:pPr>
      <w:r w:rsidRPr="00791DE5">
        <w:rPr>
          <w:rFonts w:ascii="Bookman Old Style" w:hAnsi="Bookman Old Style"/>
          <w:sz w:val="24"/>
          <w:szCs w:val="24"/>
        </w:rPr>
        <w:t>Pendataan</w:t>
      </w:r>
    </w:p>
    <w:p w:rsidR="007E0FDB" w:rsidRPr="00791DE5" w:rsidRDefault="007E0FDB" w:rsidP="00E45288">
      <w:pPr>
        <w:pStyle w:val="Default"/>
        <w:ind w:left="1843" w:hanging="567"/>
        <w:jc w:val="center"/>
        <w:outlineLvl w:val="0"/>
        <w:rPr>
          <w:rFonts w:ascii="Bookman Old Style" w:hAnsi="Bookman Old Style" w:cs="Bookman Old Style"/>
          <w:bCs/>
          <w:color w:val="auto"/>
        </w:rPr>
      </w:pPr>
    </w:p>
    <w:p w:rsidR="00877792" w:rsidRPr="00621D7E" w:rsidRDefault="00877792" w:rsidP="009518EA">
      <w:pPr>
        <w:pStyle w:val="Default"/>
        <w:spacing w:after="120"/>
        <w:ind w:left="1843" w:hanging="567"/>
        <w:jc w:val="center"/>
        <w:outlineLvl w:val="0"/>
        <w:rPr>
          <w:rFonts w:ascii="Bookman Old Style" w:hAnsi="Bookman Old Style" w:cs="Bookman Old Style"/>
          <w:bCs/>
          <w:color w:val="auto"/>
        </w:rPr>
      </w:pPr>
      <w:r w:rsidRPr="00791DE5">
        <w:rPr>
          <w:rFonts w:ascii="Bookman Old Style" w:hAnsi="Bookman Old Style" w:cs="Bookman Old Style"/>
          <w:bCs/>
          <w:color w:val="auto"/>
        </w:rPr>
        <w:lastRenderedPageBreak/>
        <w:t xml:space="preserve">Pasal </w:t>
      </w:r>
      <w:r w:rsidR="00133CAC">
        <w:rPr>
          <w:rFonts w:ascii="Bookman Old Style" w:hAnsi="Bookman Old Style" w:cs="Bookman Old Style"/>
          <w:bCs/>
          <w:color w:val="auto"/>
        </w:rPr>
        <w:t>86</w:t>
      </w:r>
    </w:p>
    <w:p w:rsidR="00A060C5" w:rsidRPr="00791DE5" w:rsidRDefault="00A060C5" w:rsidP="00CE018E">
      <w:pPr>
        <w:autoSpaceDE w:val="0"/>
        <w:autoSpaceDN w:val="0"/>
        <w:adjustRightInd w:val="0"/>
        <w:spacing w:after="0" w:line="240" w:lineRule="auto"/>
        <w:ind w:left="1843"/>
        <w:jc w:val="both"/>
        <w:rPr>
          <w:rFonts w:ascii="Bookman Old Style" w:hAnsi="Bookman Old Style"/>
          <w:sz w:val="24"/>
        </w:rPr>
      </w:pPr>
      <w:r w:rsidRPr="00791DE5">
        <w:rPr>
          <w:rFonts w:ascii="Bookman Old Style" w:hAnsi="Bookman Old Style"/>
          <w:sz w:val="24"/>
        </w:rPr>
        <w:t>Penyandang</w:t>
      </w:r>
      <w:r w:rsidR="00F9024B">
        <w:rPr>
          <w:rFonts w:ascii="Bookman Old Style" w:hAnsi="Bookman Old Style"/>
          <w:sz w:val="24"/>
        </w:rPr>
        <w:t xml:space="preserve"> </w:t>
      </w:r>
      <w:r w:rsidRPr="00791DE5">
        <w:rPr>
          <w:rFonts w:ascii="Bookman Old Style" w:hAnsi="Bookman Old Style"/>
          <w:sz w:val="24"/>
        </w:rPr>
        <w:t>Disabilitas memiliki hak pendataan meliputi:</w:t>
      </w:r>
    </w:p>
    <w:p w:rsidR="00A060C5" w:rsidRPr="00791DE5" w:rsidRDefault="00891185" w:rsidP="002F1E9A">
      <w:pPr>
        <w:pStyle w:val="ListParagraph"/>
        <w:widowControl w:val="0"/>
        <w:numPr>
          <w:ilvl w:val="0"/>
          <w:numId w:val="68"/>
        </w:numPr>
        <w:autoSpaceDE w:val="0"/>
        <w:autoSpaceDN w:val="0"/>
        <w:spacing w:after="0" w:line="240" w:lineRule="auto"/>
        <w:ind w:left="2127" w:right="114" w:hanging="284"/>
        <w:contextualSpacing w:val="0"/>
        <w:jc w:val="both"/>
        <w:rPr>
          <w:rFonts w:ascii="Bookman Old Style" w:hAnsi="Bookman Old Style"/>
          <w:sz w:val="24"/>
          <w:szCs w:val="24"/>
        </w:rPr>
      </w:pPr>
      <w:r w:rsidRPr="00791DE5">
        <w:rPr>
          <w:rFonts w:ascii="Bookman Old Style" w:hAnsi="Bookman Old Style"/>
          <w:sz w:val="24"/>
          <w:szCs w:val="24"/>
        </w:rPr>
        <w:t>h</w:t>
      </w:r>
      <w:r w:rsidR="00A060C5" w:rsidRPr="00791DE5">
        <w:rPr>
          <w:rFonts w:ascii="Bookman Old Style" w:hAnsi="Bookman Old Style"/>
          <w:sz w:val="24"/>
          <w:szCs w:val="24"/>
        </w:rPr>
        <w:t>ak didata sebagai penduduk dengan disabilitas dalam kegiatan pendaftaran penduduk dan pencatatan</w:t>
      </w:r>
      <w:r w:rsidR="006E5C4D">
        <w:rPr>
          <w:rFonts w:ascii="Bookman Old Style" w:hAnsi="Bookman Old Style"/>
          <w:sz w:val="24"/>
          <w:szCs w:val="24"/>
        </w:rPr>
        <w:t xml:space="preserve"> </w:t>
      </w:r>
      <w:r w:rsidR="00A060C5" w:rsidRPr="00791DE5">
        <w:rPr>
          <w:rFonts w:ascii="Bookman Old Style" w:hAnsi="Bookman Old Style"/>
          <w:sz w:val="24"/>
          <w:szCs w:val="24"/>
        </w:rPr>
        <w:t>sipil;</w:t>
      </w:r>
    </w:p>
    <w:p w:rsidR="00A060C5" w:rsidRPr="00791DE5" w:rsidRDefault="00A060C5" w:rsidP="002F1E9A">
      <w:pPr>
        <w:pStyle w:val="ListParagraph"/>
        <w:widowControl w:val="0"/>
        <w:numPr>
          <w:ilvl w:val="0"/>
          <w:numId w:val="68"/>
        </w:numPr>
        <w:autoSpaceDE w:val="0"/>
        <w:autoSpaceDN w:val="0"/>
        <w:spacing w:after="0" w:line="240" w:lineRule="auto"/>
        <w:ind w:left="2127" w:hanging="284"/>
        <w:contextualSpacing w:val="0"/>
        <w:rPr>
          <w:rFonts w:ascii="Bookman Old Style" w:hAnsi="Bookman Old Style"/>
          <w:sz w:val="24"/>
          <w:szCs w:val="24"/>
        </w:rPr>
      </w:pPr>
      <w:r w:rsidRPr="00791DE5">
        <w:rPr>
          <w:rFonts w:ascii="Bookman Old Style" w:hAnsi="Bookman Old Style"/>
          <w:sz w:val="24"/>
          <w:szCs w:val="24"/>
        </w:rPr>
        <w:t>hak mendapatkan dokumen kependudukan;dan</w:t>
      </w:r>
    </w:p>
    <w:p w:rsidR="00A060C5" w:rsidRPr="00791DE5" w:rsidRDefault="00A060C5" w:rsidP="002F1E9A">
      <w:pPr>
        <w:pStyle w:val="ListParagraph"/>
        <w:widowControl w:val="0"/>
        <w:numPr>
          <w:ilvl w:val="0"/>
          <w:numId w:val="68"/>
        </w:numPr>
        <w:autoSpaceDE w:val="0"/>
        <w:autoSpaceDN w:val="0"/>
        <w:spacing w:after="0" w:line="240" w:lineRule="auto"/>
        <w:ind w:left="2127" w:hanging="284"/>
        <w:contextualSpacing w:val="0"/>
        <w:rPr>
          <w:rFonts w:ascii="Bookman Old Style" w:hAnsi="Bookman Old Style"/>
          <w:sz w:val="24"/>
          <w:szCs w:val="24"/>
        </w:rPr>
      </w:pPr>
      <w:r w:rsidRPr="00791DE5">
        <w:rPr>
          <w:rFonts w:ascii="Bookman Old Style" w:hAnsi="Bookman Old Style"/>
          <w:sz w:val="24"/>
          <w:szCs w:val="24"/>
        </w:rPr>
        <w:t>hak mendapatkan kartu Penyandang</w:t>
      </w:r>
      <w:r w:rsidR="00F9024B">
        <w:rPr>
          <w:rFonts w:ascii="Bookman Old Style" w:hAnsi="Bookman Old Style"/>
          <w:sz w:val="24"/>
          <w:szCs w:val="24"/>
        </w:rPr>
        <w:t xml:space="preserve"> </w:t>
      </w:r>
      <w:r w:rsidRPr="00791DE5">
        <w:rPr>
          <w:rFonts w:ascii="Bookman Old Style" w:hAnsi="Bookman Old Style"/>
          <w:sz w:val="24"/>
          <w:szCs w:val="24"/>
        </w:rPr>
        <w:t>Disabilitas.</w:t>
      </w:r>
    </w:p>
    <w:p w:rsidR="00877792" w:rsidRPr="00791DE5" w:rsidRDefault="00877792" w:rsidP="00E45288">
      <w:pPr>
        <w:pStyle w:val="Default"/>
        <w:ind w:left="1843" w:hanging="567"/>
        <w:jc w:val="center"/>
        <w:outlineLvl w:val="0"/>
        <w:rPr>
          <w:rFonts w:ascii="Bookman Old Style" w:hAnsi="Bookman Old Style" w:cs="Bookman Old Style"/>
          <w:bCs/>
          <w:color w:val="auto"/>
        </w:rPr>
      </w:pPr>
    </w:p>
    <w:p w:rsidR="00877792" w:rsidRPr="00621D7E" w:rsidRDefault="005D09A4" w:rsidP="00E45288">
      <w:pPr>
        <w:pStyle w:val="Default"/>
        <w:ind w:left="1843" w:hanging="567"/>
        <w:jc w:val="center"/>
        <w:outlineLvl w:val="0"/>
        <w:rPr>
          <w:rFonts w:ascii="Bookman Old Style" w:hAnsi="Bookman Old Style" w:cs="Bookman Old Style"/>
          <w:bCs/>
          <w:color w:val="auto"/>
        </w:rPr>
      </w:pPr>
      <w:r>
        <w:rPr>
          <w:rFonts w:ascii="Bookman Old Style" w:hAnsi="Bookman Old Style" w:cs="Bookman Old Style"/>
          <w:bCs/>
          <w:color w:val="auto"/>
        </w:rPr>
        <w:t xml:space="preserve">Pasal </w:t>
      </w:r>
      <w:r w:rsidR="00133CAC">
        <w:rPr>
          <w:rFonts w:ascii="Bookman Old Style" w:hAnsi="Bookman Old Style" w:cs="Bookman Old Style"/>
          <w:bCs/>
          <w:color w:val="auto"/>
        </w:rPr>
        <w:t>87</w:t>
      </w:r>
    </w:p>
    <w:p w:rsidR="00877792" w:rsidRPr="00791DE5" w:rsidRDefault="00877792" w:rsidP="00E45288">
      <w:pPr>
        <w:autoSpaceDE w:val="0"/>
        <w:autoSpaceDN w:val="0"/>
        <w:adjustRightInd w:val="0"/>
        <w:spacing w:after="0" w:line="240" w:lineRule="auto"/>
        <w:ind w:left="1843" w:hanging="567"/>
        <w:jc w:val="both"/>
        <w:rPr>
          <w:rFonts w:ascii="Bookman Old Style" w:hAnsi="Bookman Old Style" w:cs="Bookman Old Style"/>
          <w:sz w:val="24"/>
          <w:szCs w:val="24"/>
        </w:rPr>
      </w:pPr>
    </w:p>
    <w:p w:rsidR="00803AA7" w:rsidRPr="00791DE5" w:rsidRDefault="00803AA7" w:rsidP="009518EA">
      <w:pPr>
        <w:pStyle w:val="ListParagraph"/>
        <w:numPr>
          <w:ilvl w:val="0"/>
          <w:numId w:val="64"/>
        </w:numPr>
        <w:autoSpaceDE w:val="0"/>
        <w:autoSpaceDN w:val="0"/>
        <w:adjustRightInd w:val="0"/>
        <w:spacing w:after="120" w:line="240" w:lineRule="auto"/>
        <w:ind w:left="2268" w:hanging="425"/>
        <w:contextualSpacing w:val="0"/>
        <w:jc w:val="both"/>
        <w:rPr>
          <w:rFonts w:ascii="Bookman Old Style" w:hAnsi="Bookman Old Style" w:cs="Bookman Old Style"/>
          <w:sz w:val="24"/>
          <w:szCs w:val="24"/>
        </w:rPr>
      </w:pPr>
      <w:r w:rsidRPr="00791DE5">
        <w:rPr>
          <w:rFonts w:ascii="Bookman Old Style" w:hAnsi="Bookman Old Style"/>
          <w:sz w:val="24"/>
        </w:rPr>
        <w:t>Penyelenggaraan pendataan terhadap Penyandang Disabilitas dilakukan oleh kementerian yang menyelenggarakan urusan pemerintahan di bidang sosial secara mandiri atau bersama dengan lembaga yang menyelenggarakan urusan pemerintahan di bidang statistik berdasarkan ketentuan peraturan perundang-undangan</w:t>
      </w:r>
      <w:r w:rsidRPr="00791DE5">
        <w:rPr>
          <w:rFonts w:ascii="Bookman Old Style" w:hAnsi="Bookman Old Style" w:cs="Bookman Old Style"/>
          <w:sz w:val="24"/>
          <w:szCs w:val="24"/>
        </w:rPr>
        <w:t>.</w:t>
      </w:r>
    </w:p>
    <w:p w:rsidR="00A060C5" w:rsidRPr="00791DE5" w:rsidRDefault="00A060C5" w:rsidP="009518EA">
      <w:pPr>
        <w:pStyle w:val="ListParagraph"/>
        <w:numPr>
          <w:ilvl w:val="0"/>
          <w:numId w:val="64"/>
        </w:numPr>
        <w:autoSpaceDE w:val="0"/>
        <w:autoSpaceDN w:val="0"/>
        <w:adjustRightInd w:val="0"/>
        <w:spacing w:after="120" w:line="240" w:lineRule="auto"/>
        <w:ind w:left="2268" w:hanging="425"/>
        <w:contextualSpacing w:val="0"/>
        <w:jc w:val="both"/>
        <w:rPr>
          <w:rFonts w:ascii="Bookman Old Style" w:hAnsi="Bookman Old Style" w:cs="Bookman Old Style"/>
          <w:sz w:val="24"/>
          <w:szCs w:val="24"/>
        </w:rPr>
      </w:pPr>
      <w:r w:rsidRPr="00791DE5">
        <w:rPr>
          <w:rFonts w:ascii="Bookman Old Style" w:hAnsi="Bookman Old Style"/>
          <w:sz w:val="24"/>
        </w:rPr>
        <w:t xml:space="preserve">Pendataan terhadap Penyandang Disabilitas sebagaimana dimaksud </w:t>
      </w:r>
      <w:r w:rsidR="001164B4">
        <w:rPr>
          <w:rFonts w:ascii="Bookman Old Style" w:hAnsi="Bookman Old Style"/>
          <w:sz w:val="24"/>
        </w:rPr>
        <w:t>pada ayat (1)</w:t>
      </w:r>
      <w:r w:rsidRPr="00791DE5">
        <w:rPr>
          <w:rFonts w:ascii="Bookman Old Style" w:hAnsi="Bookman Old Style"/>
          <w:sz w:val="24"/>
        </w:rPr>
        <w:t xml:space="preserve"> dilakukan untuk memperoleh data akurat tentang karakteristik pokok dan rinci Penyandang</w:t>
      </w:r>
      <w:r w:rsidR="00F9024B">
        <w:rPr>
          <w:rFonts w:ascii="Bookman Old Style" w:hAnsi="Bookman Old Style"/>
          <w:sz w:val="24"/>
        </w:rPr>
        <w:t xml:space="preserve"> </w:t>
      </w:r>
      <w:r w:rsidRPr="00791DE5">
        <w:rPr>
          <w:rFonts w:ascii="Bookman Old Style" w:hAnsi="Bookman Old Style"/>
          <w:sz w:val="24"/>
        </w:rPr>
        <w:t>Disabilitas.</w:t>
      </w:r>
    </w:p>
    <w:p w:rsidR="00A060C5" w:rsidRPr="00791DE5" w:rsidRDefault="00A060C5" w:rsidP="002F1E9A">
      <w:pPr>
        <w:pStyle w:val="ListParagraph"/>
        <w:numPr>
          <w:ilvl w:val="0"/>
          <w:numId w:val="64"/>
        </w:numPr>
        <w:autoSpaceDE w:val="0"/>
        <w:autoSpaceDN w:val="0"/>
        <w:adjustRightInd w:val="0"/>
        <w:spacing w:after="0" w:line="240" w:lineRule="auto"/>
        <w:ind w:left="2268" w:hanging="425"/>
        <w:contextualSpacing w:val="0"/>
        <w:jc w:val="both"/>
        <w:rPr>
          <w:rFonts w:ascii="Bookman Old Style" w:hAnsi="Bookman Old Style" w:cs="Bookman Old Style"/>
          <w:sz w:val="24"/>
          <w:szCs w:val="24"/>
        </w:rPr>
      </w:pPr>
      <w:r w:rsidRPr="00791DE5">
        <w:rPr>
          <w:rFonts w:ascii="Bookman Old Style" w:hAnsi="Bookman Old Style"/>
          <w:sz w:val="24"/>
        </w:rPr>
        <w:t>Data tentang Penyandang Disabilitas sebagaimana dimaksud pada ayat (</w:t>
      </w:r>
      <w:r w:rsidR="006E726D">
        <w:rPr>
          <w:rFonts w:ascii="Bookman Old Style" w:hAnsi="Bookman Old Style"/>
          <w:sz w:val="24"/>
        </w:rPr>
        <w:t>1</w:t>
      </w:r>
      <w:r w:rsidRPr="00791DE5">
        <w:rPr>
          <w:rFonts w:ascii="Bookman Old Style" w:hAnsi="Bookman Old Style"/>
          <w:sz w:val="24"/>
        </w:rPr>
        <w:t>) digunakan untuk:</w:t>
      </w:r>
    </w:p>
    <w:p w:rsidR="00A060C5" w:rsidRPr="00791DE5" w:rsidRDefault="00A060C5" w:rsidP="009518EA">
      <w:pPr>
        <w:pStyle w:val="ListParagraph"/>
        <w:widowControl w:val="0"/>
        <w:numPr>
          <w:ilvl w:val="1"/>
          <w:numId w:val="69"/>
        </w:numPr>
        <w:tabs>
          <w:tab w:val="left" w:pos="2552"/>
        </w:tabs>
        <w:autoSpaceDE w:val="0"/>
        <w:autoSpaceDN w:val="0"/>
        <w:spacing w:after="0" w:line="240" w:lineRule="auto"/>
        <w:ind w:left="2552" w:hanging="284"/>
        <w:contextualSpacing w:val="0"/>
        <w:jc w:val="both"/>
        <w:rPr>
          <w:rFonts w:ascii="Bookman Old Style" w:hAnsi="Bookman Old Style"/>
          <w:sz w:val="24"/>
        </w:rPr>
      </w:pPr>
      <w:r w:rsidRPr="00791DE5">
        <w:rPr>
          <w:rFonts w:ascii="Bookman Old Style" w:hAnsi="Bookman Old Style"/>
          <w:sz w:val="24"/>
        </w:rPr>
        <w:t>mengidentifikasi dan mengatasi hambatan yang dihadapi oleh Penyandang Disabilitas dalam mendapatkan hak Penyandang Disabilitas;dan</w:t>
      </w:r>
    </w:p>
    <w:p w:rsidR="00A060C5" w:rsidRPr="00791DE5" w:rsidRDefault="00A060C5" w:rsidP="002F1E9A">
      <w:pPr>
        <w:pStyle w:val="ListParagraph"/>
        <w:widowControl w:val="0"/>
        <w:numPr>
          <w:ilvl w:val="1"/>
          <w:numId w:val="69"/>
        </w:numPr>
        <w:autoSpaceDE w:val="0"/>
        <w:autoSpaceDN w:val="0"/>
        <w:spacing w:after="0" w:line="240" w:lineRule="auto"/>
        <w:ind w:left="2552" w:hanging="284"/>
        <w:contextualSpacing w:val="0"/>
        <w:jc w:val="both"/>
        <w:rPr>
          <w:rFonts w:ascii="Bookman Old Style" w:hAnsi="Bookman Old Style"/>
          <w:sz w:val="24"/>
        </w:rPr>
      </w:pPr>
      <w:r w:rsidRPr="00791DE5">
        <w:rPr>
          <w:rFonts w:ascii="Bookman Old Style" w:hAnsi="Bookman Old Style"/>
          <w:sz w:val="24"/>
        </w:rPr>
        <w:t xml:space="preserve">membantu perumusan dan pelaksanaan kebijakan </w:t>
      </w:r>
      <w:r w:rsidR="00E551B3">
        <w:rPr>
          <w:rFonts w:ascii="Bookman Old Style" w:hAnsi="Bookman Old Style"/>
          <w:sz w:val="24"/>
        </w:rPr>
        <w:t>Pelindungan dan Pemenuhan</w:t>
      </w:r>
      <w:r w:rsidRPr="00791DE5">
        <w:rPr>
          <w:rFonts w:ascii="Bookman Old Style" w:hAnsi="Bookman Old Style"/>
          <w:sz w:val="24"/>
        </w:rPr>
        <w:t xml:space="preserve"> hak Penyandang</w:t>
      </w:r>
      <w:r w:rsidR="00F9024B">
        <w:rPr>
          <w:rFonts w:ascii="Bookman Old Style" w:hAnsi="Bookman Old Style"/>
          <w:sz w:val="24"/>
        </w:rPr>
        <w:t xml:space="preserve"> </w:t>
      </w:r>
      <w:r w:rsidRPr="00791DE5">
        <w:rPr>
          <w:rFonts w:ascii="Bookman Old Style" w:hAnsi="Bookman Old Style"/>
          <w:sz w:val="24"/>
        </w:rPr>
        <w:t>Disabilitas.</w:t>
      </w:r>
    </w:p>
    <w:p w:rsidR="00877792" w:rsidRPr="00791DE5" w:rsidRDefault="00877792" w:rsidP="00CE018E">
      <w:pPr>
        <w:pStyle w:val="Default"/>
        <w:ind w:left="2268" w:hanging="425"/>
        <w:jc w:val="center"/>
        <w:outlineLvl w:val="0"/>
        <w:rPr>
          <w:rFonts w:ascii="Bookman Old Style" w:hAnsi="Bookman Old Style" w:cs="Bookman Old Style"/>
          <w:bCs/>
          <w:color w:val="auto"/>
        </w:rPr>
      </w:pPr>
    </w:p>
    <w:p w:rsidR="00877792" w:rsidRPr="00133CAC" w:rsidRDefault="00877792" w:rsidP="00CE018E">
      <w:pPr>
        <w:pStyle w:val="Default"/>
        <w:ind w:left="2268" w:hanging="425"/>
        <w:jc w:val="center"/>
        <w:outlineLvl w:val="0"/>
        <w:rPr>
          <w:rFonts w:ascii="Bookman Old Style" w:hAnsi="Bookman Old Style" w:cs="Bookman Old Style"/>
          <w:bCs/>
          <w:color w:val="auto"/>
        </w:rPr>
      </w:pPr>
      <w:r w:rsidRPr="00791DE5">
        <w:rPr>
          <w:rFonts w:ascii="Bookman Old Style" w:hAnsi="Bookman Old Style" w:cs="Bookman Old Style"/>
          <w:bCs/>
          <w:color w:val="auto"/>
        </w:rPr>
        <w:t xml:space="preserve">Pasal </w:t>
      </w:r>
      <w:r w:rsidR="00133CAC">
        <w:rPr>
          <w:rFonts w:ascii="Bookman Old Style" w:hAnsi="Bookman Old Style" w:cs="Bookman Old Style"/>
          <w:bCs/>
          <w:color w:val="auto"/>
        </w:rPr>
        <w:t>88</w:t>
      </w:r>
    </w:p>
    <w:p w:rsidR="00A060C5" w:rsidRPr="00791DE5" w:rsidRDefault="00A060C5" w:rsidP="00CE018E">
      <w:pPr>
        <w:pStyle w:val="BodyText"/>
        <w:spacing w:after="0" w:line="240" w:lineRule="auto"/>
        <w:ind w:left="2268" w:hanging="425"/>
        <w:rPr>
          <w:rFonts w:ascii="Bookman Old Style" w:hAnsi="Bookman Old Style"/>
        </w:rPr>
      </w:pPr>
    </w:p>
    <w:p w:rsidR="0080176F" w:rsidRPr="00791DE5" w:rsidRDefault="0080176F" w:rsidP="009518EA">
      <w:pPr>
        <w:pStyle w:val="ListParagraph"/>
        <w:widowControl w:val="0"/>
        <w:numPr>
          <w:ilvl w:val="0"/>
          <w:numId w:val="70"/>
        </w:numPr>
        <w:tabs>
          <w:tab w:val="left" w:pos="2268"/>
        </w:tabs>
        <w:autoSpaceDE w:val="0"/>
        <w:autoSpaceDN w:val="0"/>
        <w:spacing w:after="120" w:line="240" w:lineRule="auto"/>
        <w:ind w:left="2268" w:hanging="425"/>
        <w:contextualSpacing w:val="0"/>
        <w:jc w:val="both"/>
        <w:rPr>
          <w:rFonts w:ascii="Bookman Old Style" w:hAnsi="Bookman Old Style"/>
          <w:sz w:val="24"/>
        </w:rPr>
      </w:pPr>
      <w:r w:rsidRPr="00791DE5">
        <w:rPr>
          <w:rFonts w:ascii="Bookman Old Style" w:hAnsi="Bookman Old Style"/>
          <w:sz w:val="24"/>
        </w:rPr>
        <w:t xml:space="preserve">Penyandang Disabilitas yang belum terdata dalam pendataan sebagaimana dimaksud dalam Pasal </w:t>
      </w:r>
      <w:r>
        <w:rPr>
          <w:rFonts w:ascii="Bookman Old Style" w:hAnsi="Bookman Old Style"/>
          <w:sz w:val="24"/>
        </w:rPr>
        <w:t>86</w:t>
      </w:r>
      <w:r w:rsidRPr="00791DE5">
        <w:rPr>
          <w:rFonts w:ascii="Bookman Old Style" w:hAnsi="Bookman Old Style"/>
          <w:sz w:val="24"/>
        </w:rPr>
        <w:t xml:space="preserve"> dapat secara aktif mendaftarkan diri kepada lurah atau kepala desa atau nama lain di tempat tinggalnya.</w:t>
      </w:r>
    </w:p>
    <w:p w:rsidR="0080176F" w:rsidRPr="00791DE5" w:rsidRDefault="0080176F" w:rsidP="009518EA">
      <w:pPr>
        <w:pStyle w:val="ListParagraph"/>
        <w:widowControl w:val="0"/>
        <w:numPr>
          <w:ilvl w:val="0"/>
          <w:numId w:val="70"/>
        </w:numPr>
        <w:tabs>
          <w:tab w:val="left" w:pos="2268"/>
        </w:tabs>
        <w:autoSpaceDE w:val="0"/>
        <w:autoSpaceDN w:val="0"/>
        <w:spacing w:after="120" w:line="240" w:lineRule="auto"/>
        <w:ind w:left="2268" w:hanging="425"/>
        <w:contextualSpacing w:val="0"/>
        <w:jc w:val="both"/>
        <w:rPr>
          <w:rFonts w:ascii="Bookman Old Style" w:hAnsi="Bookman Old Style"/>
          <w:sz w:val="24"/>
        </w:rPr>
      </w:pPr>
      <w:r w:rsidRPr="00791DE5">
        <w:rPr>
          <w:rFonts w:ascii="Bookman Old Style" w:hAnsi="Bookman Old Style"/>
          <w:sz w:val="24"/>
        </w:rPr>
        <w:t>Lurah atau kepala desa wajib menyampaikan pendaftaran atau perubahan data sebagaimana dimaksud pada ayat (1) kepada bupati/walikota melalui</w:t>
      </w:r>
      <w:r>
        <w:rPr>
          <w:rFonts w:ascii="Bookman Old Style" w:hAnsi="Bookman Old Style"/>
          <w:sz w:val="24"/>
        </w:rPr>
        <w:t xml:space="preserve"> </w:t>
      </w:r>
      <w:r w:rsidRPr="00791DE5">
        <w:rPr>
          <w:rFonts w:ascii="Bookman Old Style" w:hAnsi="Bookman Old Style"/>
          <w:sz w:val="24"/>
        </w:rPr>
        <w:t>camat.</w:t>
      </w:r>
    </w:p>
    <w:p w:rsidR="0080176F" w:rsidRPr="00791DE5" w:rsidRDefault="0080176F" w:rsidP="009518EA">
      <w:pPr>
        <w:pStyle w:val="ListParagraph"/>
        <w:widowControl w:val="0"/>
        <w:numPr>
          <w:ilvl w:val="0"/>
          <w:numId w:val="70"/>
        </w:numPr>
        <w:tabs>
          <w:tab w:val="left" w:pos="2268"/>
        </w:tabs>
        <w:autoSpaceDE w:val="0"/>
        <w:autoSpaceDN w:val="0"/>
        <w:spacing w:after="120" w:line="240" w:lineRule="auto"/>
        <w:ind w:left="2268" w:hanging="425"/>
        <w:contextualSpacing w:val="0"/>
        <w:jc w:val="both"/>
        <w:rPr>
          <w:rFonts w:ascii="Bookman Old Style" w:hAnsi="Bookman Old Style"/>
          <w:sz w:val="24"/>
        </w:rPr>
      </w:pPr>
      <w:r w:rsidRPr="00791DE5">
        <w:rPr>
          <w:rFonts w:ascii="Bookman Old Style" w:hAnsi="Bookman Old Style"/>
          <w:sz w:val="24"/>
        </w:rPr>
        <w:t>Bupati/walikota menyampaikan pendaftaran atau perubahan data sebagaimana dimaksud pada ayat (2) kepada Gubernur untuk diteruskan kepada</w:t>
      </w:r>
      <w:r>
        <w:rPr>
          <w:rFonts w:ascii="Bookman Old Style" w:hAnsi="Bookman Old Style"/>
          <w:sz w:val="24"/>
        </w:rPr>
        <w:t xml:space="preserve"> </w:t>
      </w:r>
      <w:r w:rsidRPr="00791DE5">
        <w:rPr>
          <w:rFonts w:ascii="Bookman Old Style" w:hAnsi="Bookman Old Style"/>
          <w:sz w:val="24"/>
        </w:rPr>
        <w:t>Menteri yang menyelenggarakan urusan pemerintahan di bidang sosial.</w:t>
      </w:r>
    </w:p>
    <w:p w:rsidR="0080176F" w:rsidRPr="00133CAC" w:rsidRDefault="0080176F" w:rsidP="009518EA">
      <w:pPr>
        <w:pStyle w:val="ListParagraph"/>
        <w:widowControl w:val="0"/>
        <w:numPr>
          <w:ilvl w:val="0"/>
          <w:numId w:val="70"/>
        </w:numPr>
        <w:tabs>
          <w:tab w:val="left" w:pos="2268"/>
        </w:tabs>
        <w:autoSpaceDE w:val="0"/>
        <w:autoSpaceDN w:val="0"/>
        <w:spacing w:after="120" w:line="240" w:lineRule="auto"/>
        <w:ind w:left="2268" w:hanging="425"/>
        <w:contextualSpacing w:val="0"/>
        <w:jc w:val="both"/>
        <w:rPr>
          <w:rFonts w:ascii="Bookman Old Style" w:hAnsi="Bookman Old Style"/>
          <w:sz w:val="24"/>
        </w:rPr>
      </w:pPr>
      <w:r w:rsidRPr="00791DE5">
        <w:rPr>
          <w:rFonts w:ascii="Bookman Old Style" w:hAnsi="Bookman Old Style"/>
          <w:sz w:val="24"/>
        </w:rPr>
        <w:t>Dalam hal diperlukan, bupati/walikota dapat melakukan verifikasi dan validasi terhadap pendaftaran atau perubahan data sebagaimana dimaksud pada ayat(3).</w:t>
      </w:r>
    </w:p>
    <w:p w:rsidR="00133CAC" w:rsidRDefault="00133CAC" w:rsidP="00E45288">
      <w:pPr>
        <w:pStyle w:val="Default"/>
        <w:ind w:left="1843" w:hanging="567"/>
        <w:jc w:val="center"/>
        <w:outlineLvl w:val="0"/>
        <w:rPr>
          <w:rFonts w:ascii="Bookman Old Style" w:hAnsi="Bookman Old Style" w:cs="Bookman Old Style"/>
          <w:bCs/>
          <w:color w:val="auto"/>
        </w:rPr>
      </w:pPr>
    </w:p>
    <w:p w:rsidR="0080176F" w:rsidRPr="00621D7E" w:rsidRDefault="0080176F" w:rsidP="0080176F">
      <w:pPr>
        <w:pStyle w:val="Default"/>
        <w:ind w:left="2268" w:hanging="425"/>
        <w:jc w:val="center"/>
        <w:outlineLvl w:val="0"/>
        <w:rPr>
          <w:rFonts w:ascii="Bookman Old Style" w:hAnsi="Bookman Old Style" w:cs="Bookman Old Style"/>
          <w:bCs/>
          <w:color w:val="auto"/>
        </w:rPr>
      </w:pPr>
      <w:r w:rsidRPr="00791DE5">
        <w:rPr>
          <w:rFonts w:ascii="Bookman Old Style" w:hAnsi="Bookman Old Style" w:cs="Bookman Old Style"/>
          <w:bCs/>
          <w:color w:val="auto"/>
        </w:rPr>
        <w:t xml:space="preserve">Pasal </w:t>
      </w:r>
      <w:r w:rsidR="00133CAC">
        <w:rPr>
          <w:rFonts w:ascii="Bookman Old Style" w:hAnsi="Bookman Old Style" w:cs="Bookman Old Style"/>
          <w:bCs/>
          <w:color w:val="auto"/>
        </w:rPr>
        <w:t>89</w:t>
      </w:r>
    </w:p>
    <w:p w:rsidR="0080176F" w:rsidRPr="00791DE5" w:rsidRDefault="0080176F" w:rsidP="0080176F">
      <w:pPr>
        <w:autoSpaceDE w:val="0"/>
        <w:autoSpaceDN w:val="0"/>
        <w:adjustRightInd w:val="0"/>
        <w:spacing w:after="0" w:line="240" w:lineRule="auto"/>
        <w:ind w:left="2268" w:hanging="425"/>
        <w:jc w:val="both"/>
        <w:rPr>
          <w:rFonts w:ascii="Bookman Old Style" w:hAnsi="Bookman Old Style" w:cs="Bookman Old Style"/>
          <w:sz w:val="24"/>
          <w:szCs w:val="24"/>
        </w:rPr>
      </w:pPr>
    </w:p>
    <w:p w:rsidR="0080176F" w:rsidRPr="00791DE5" w:rsidRDefault="0080176F" w:rsidP="009518EA">
      <w:pPr>
        <w:pStyle w:val="ListParagraph"/>
        <w:numPr>
          <w:ilvl w:val="0"/>
          <w:numId w:val="65"/>
        </w:numPr>
        <w:autoSpaceDE w:val="0"/>
        <w:autoSpaceDN w:val="0"/>
        <w:adjustRightInd w:val="0"/>
        <w:spacing w:after="120" w:line="240" w:lineRule="auto"/>
        <w:ind w:left="2268" w:hanging="425"/>
        <w:contextualSpacing w:val="0"/>
        <w:jc w:val="both"/>
        <w:rPr>
          <w:rFonts w:ascii="Bookman Old Style" w:hAnsi="Bookman Old Style" w:cs="Bookman Old Style"/>
          <w:sz w:val="24"/>
          <w:szCs w:val="24"/>
        </w:rPr>
      </w:pPr>
      <w:r w:rsidRPr="00791DE5">
        <w:rPr>
          <w:rFonts w:ascii="Bookman Old Style" w:hAnsi="Bookman Old Style"/>
          <w:sz w:val="24"/>
        </w:rPr>
        <w:t>Penyandang Disabilitas yang telah terdaftar dalam data nasional Penyandang Disabilitas berhak mendapatkan kartu Penyandang</w:t>
      </w:r>
      <w:r>
        <w:rPr>
          <w:rFonts w:ascii="Bookman Old Style" w:hAnsi="Bookman Old Style"/>
          <w:sz w:val="24"/>
        </w:rPr>
        <w:t xml:space="preserve"> </w:t>
      </w:r>
      <w:r w:rsidRPr="00791DE5">
        <w:rPr>
          <w:rFonts w:ascii="Bookman Old Style" w:hAnsi="Bookman Old Style"/>
          <w:sz w:val="24"/>
        </w:rPr>
        <w:t>Disabilitas</w:t>
      </w:r>
      <w:r w:rsidRPr="00791DE5">
        <w:rPr>
          <w:rFonts w:ascii="Bookman Old Style" w:hAnsi="Bookman Old Style" w:cs="Bookman Old Style"/>
          <w:sz w:val="24"/>
          <w:szCs w:val="24"/>
        </w:rPr>
        <w:t>.</w:t>
      </w:r>
    </w:p>
    <w:p w:rsidR="0080176F" w:rsidRPr="00791DE5" w:rsidRDefault="0080176F" w:rsidP="002F1E9A">
      <w:pPr>
        <w:pStyle w:val="ListParagraph"/>
        <w:numPr>
          <w:ilvl w:val="0"/>
          <w:numId w:val="65"/>
        </w:numPr>
        <w:autoSpaceDE w:val="0"/>
        <w:autoSpaceDN w:val="0"/>
        <w:adjustRightInd w:val="0"/>
        <w:spacing w:after="0" w:line="240" w:lineRule="auto"/>
        <w:ind w:left="2268" w:hanging="425"/>
        <w:contextualSpacing w:val="0"/>
        <w:jc w:val="both"/>
        <w:rPr>
          <w:rFonts w:ascii="Bookman Old Style" w:hAnsi="Bookman Old Style" w:cs="Bookman Old Style"/>
          <w:sz w:val="24"/>
          <w:szCs w:val="24"/>
        </w:rPr>
      </w:pPr>
      <w:r w:rsidRPr="00791DE5">
        <w:rPr>
          <w:rFonts w:ascii="Bookman Old Style" w:hAnsi="Bookman Old Style"/>
          <w:sz w:val="24"/>
        </w:rPr>
        <w:t>Kartu Penyandang Disabilitas sebagaimana dimaksud pada ayat (1) dikeluarkan oleh kementerian yang menyelenggarakan urusan pemerintahan di bidang sosial</w:t>
      </w:r>
      <w:r w:rsidRPr="00791DE5">
        <w:rPr>
          <w:rFonts w:ascii="Bookman Old Style" w:hAnsi="Bookman Old Style" w:cs="Bookman Old Style"/>
          <w:sz w:val="24"/>
          <w:szCs w:val="24"/>
        </w:rPr>
        <w:t>.</w:t>
      </w:r>
    </w:p>
    <w:p w:rsidR="0080176F" w:rsidRDefault="0080176F" w:rsidP="00E45288">
      <w:pPr>
        <w:pStyle w:val="Default"/>
        <w:ind w:left="1843" w:hanging="567"/>
        <w:jc w:val="center"/>
        <w:outlineLvl w:val="0"/>
        <w:rPr>
          <w:rFonts w:ascii="Bookman Old Style" w:hAnsi="Bookman Old Style" w:cs="Bookman Old Style"/>
          <w:bCs/>
          <w:color w:val="auto"/>
        </w:rPr>
      </w:pPr>
    </w:p>
    <w:p w:rsidR="00891185" w:rsidRPr="00791DE5" w:rsidRDefault="00891185" w:rsidP="00E45288">
      <w:pPr>
        <w:pStyle w:val="Default"/>
        <w:ind w:left="1843" w:hanging="567"/>
        <w:jc w:val="center"/>
        <w:outlineLvl w:val="0"/>
        <w:rPr>
          <w:rFonts w:ascii="Bookman Old Style" w:hAnsi="Bookman Old Style" w:cs="Bookman Old Style"/>
          <w:bCs/>
          <w:color w:val="auto"/>
        </w:rPr>
      </w:pPr>
      <w:r w:rsidRPr="00791DE5">
        <w:rPr>
          <w:rFonts w:ascii="Bookman Old Style" w:hAnsi="Bookman Old Style" w:cs="Bookman Old Style"/>
          <w:bCs/>
          <w:color w:val="auto"/>
        </w:rPr>
        <w:t>Bagian Ke</w:t>
      </w:r>
      <w:r w:rsidR="00B36B0D" w:rsidRPr="00791DE5">
        <w:rPr>
          <w:rFonts w:ascii="Bookman Old Style" w:hAnsi="Bookman Old Style" w:cs="Bookman Old Style"/>
          <w:bCs/>
          <w:color w:val="auto"/>
        </w:rPr>
        <w:t>empat B</w:t>
      </w:r>
      <w:r w:rsidRPr="00791DE5">
        <w:rPr>
          <w:rFonts w:ascii="Bookman Old Style" w:hAnsi="Bookman Old Style" w:cs="Bookman Old Style"/>
          <w:bCs/>
          <w:color w:val="auto"/>
        </w:rPr>
        <w:t>elas</w:t>
      </w:r>
    </w:p>
    <w:p w:rsidR="00891185" w:rsidRPr="00791DE5" w:rsidRDefault="00891185" w:rsidP="00E45288">
      <w:pPr>
        <w:autoSpaceDE w:val="0"/>
        <w:autoSpaceDN w:val="0"/>
        <w:adjustRightInd w:val="0"/>
        <w:spacing w:after="0" w:line="240" w:lineRule="auto"/>
        <w:ind w:left="1843" w:hanging="567"/>
        <w:jc w:val="center"/>
        <w:rPr>
          <w:rFonts w:ascii="Bookman Old Style" w:hAnsi="Bookman Old Style"/>
          <w:sz w:val="24"/>
          <w:szCs w:val="24"/>
        </w:rPr>
      </w:pPr>
      <w:r w:rsidRPr="00791DE5">
        <w:rPr>
          <w:rFonts w:ascii="Bookman Old Style" w:hAnsi="Bookman Old Style"/>
          <w:sz w:val="24"/>
          <w:szCs w:val="24"/>
        </w:rPr>
        <w:t xml:space="preserve">Komunikasi dan Informasi </w:t>
      </w:r>
    </w:p>
    <w:p w:rsidR="00891185" w:rsidRPr="00791DE5" w:rsidRDefault="00891185" w:rsidP="00E45288">
      <w:pPr>
        <w:pStyle w:val="Default"/>
        <w:ind w:left="1843" w:hanging="567"/>
        <w:jc w:val="center"/>
        <w:outlineLvl w:val="0"/>
        <w:rPr>
          <w:rFonts w:ascii="Bookman Old Style" w:hAnsi="Bookman Old Style" w:cs="Bookman Old Style"/>
          <w:bCs/>
          <w:color w:val="auto"/>
        </w:rPr>
      </w:pPr>
    </w:p>
    <w:p w:rsidR="00877792" w:rsidRPr="00621D7E" w:rsidRDefault="00877792" w:rsidP="00E45288">
      <w:pPr>
        <w:pStyle w:val="Default"/>
        <w:ind w:left="1843" w:hanging="567"/>
        <w:jc w:val="center"/>
        <w:outlineLvl w:val="0"/>
        <w:rPr>
          <w:rFonts w:ascii="Bookman Old Style" w:hAnsi="Bookman Old Style" w:cs="Bookman Old Style"/>
          <w:bCs/>
          <w:color w:val="auto"/>
        </w:rPr>
      </w:pPr>
      <w:r w:rsidRPr="00791DE5">
        <w:rPr>
          <w:rFonts w:ascii="Bookman Old Style" w:hAnsi="Bookman Old Style" w:cs="Bookman Old Style"/>
          <w:bCs/>
          <w:color w:val="auto"/>
        </w:rPr>
        <w:t xml:space="preserve">Pasal </w:t>
      </w:r>
      <w:r w:rsidR="00133CAC">
        <w:rPr>
          <w:rFonts w:ascii="Bookman Old Style" w:hAnsi="Bookman Old Style" w:cs="Bookman Old Style"/>
          <w:bCs/>
          <w:color w:val="auto"/>
        </w:rPr>
        <w:t>90</w:t>
      </w:r>
    </w:p>
    <w:p w:rsidR="00877792" w:rsidRPr="00791DE5" w:rsidRDefault="00877792" w:rsidP="00E45288">
      <w:pPr>
        <w:autoSpaceDE w:val="0"/>
        <w:autoSpaceDN w:val="0"/>
        <w:adjustRightInd w:val="0"/>
        <w:spacing w:after="0" w:line="240" w:lineRule="auto"/>
        <w:ind w:left="1843" w:hanging="567"/>
        <w:jc w:val="both"/>
        <w:rPr>
          <w:rFonts w:ascii="Bookman Old Style" w:hAnsi="Bookman Old Style" w:cs="Bookman Old Style"/>
          <w:sz w:val="24"/>
          <w:szCs w:val="24"/>
        </w:rPr>
      </w:pPr>
    </w:p>
    <w:p w:rsidR="00472AF6" w:rsidRPr="00791DE5" w:rsidRDefault="00472AF6" w:rsidP="00D93AA1">
      <w:pPr>
        <w:pStyle w:val="BodyText"/>
        <w:tabs>
          <w:tab w:val="left" w:pos="3069"/>
          <w:tab w:val="left" w:pos="4802"/>
          <w:tab w:val="left" w:pos="6948"/>
          <w:tab w:val="left" w:pos="7697"/>
        </w:tabs>
        <w:spacing w:after="0" w:line="240" w:lineRule="auto"/>
        <w:ind w:left="1843" w:right="141"/>
        <w:jc w:val="both"/>
        <w:rPr>
          <w:rFonts w:ascii="Bookman Old Style" w:hAnsi="Bookman Old Style"/>
          <w:sz w:val="24"/>
          <w:szCs w:val="24"/>
        </w:rPr>
      </w:pPr>
      <w:r w:rsidRPr="00791DE5">
        <w:rPr>
          <w:rFonts w:ascii="Bookman Old Style" w:hAnsi="Bookman Old Style"/>
          <w:sz w:val="24"/>
          <w:szCs w:val="24"/>
        </w:rPr>
        <w:t>Penyandang Disabilitas memilik hak berkomunikasi dan</w:t>
      </w:r>
      <w:r w:rsidR="006E5C4D">
        <w:rPr>
          <w:rFonts w:ascii="Bookman Old Style" w:hAnsi="Bookman Old Style"/>
          <w:sz w:val="24"/>
          <w:szCs w:val="24"/>
        </w:rPr>
        <w:t xml:space="preserve"> </w:t>
      </w:r>
      <w:r w:rsidRPr="00791DE5">
        <w:rPr>
          <w:rFonts w:ascii="Bookman Old Style" w:hAnsi="Bookman Old Style"/>
          <w:spacing w:val="-1"/>
          <w:sz w:val="24"/>
          <w:szCs w:val="24"/>
        </w:rPr>
        <w:t xml:space="preserve">memperoleh </w:t>
      </w:r>
      <w:r w:rsidRPr="00791DE5">
        <w:rPr>
          <w:rFonts w:ascii="Bookman Old Style" w:hAnsi="Bookman Old Style"/>
          <w:sz w:val="24"/>
          <w:szCs w:val="24"/>
        </w:rPr>
        <w:t>informasi meliputi:</w:t>
      </w:r>
    </w:p>
    <w:p w:rsidR="00472AF6" w:rsidRPr="00791DE5" w:rsidRDefault="00F96241" w:rsidP="002F1E9A">
      <w:pPr>
        <w:pStyle w:val="ListParagraph"/>
        <w:widowControl w:val="0"/>
        <w:numPr>
          <w:ilvl w:val="0"/>
          <w:numId w:val="71"/>
        </w:numPr>
        <w:tabs>
          <w:tab w:val="left" w:pos="2268"/>
        </w:tabs>
        <w:autoSpaceDE w:val="0"/>
        <w:autoSpaceDN w:val="0"/>
        <w:spacing w:after="0" w:line="240" w:lineRule="auto"/>
        <w:ind w:left="2127" w:right="141" w:hanging="284"/>
        <w:contextualSpacing w:val="0"/>
        <w:jc w:val="both"/>
        <w:rPr>
          <w:rFonts w:ascii="Bookman Old Style" w:hAnsi="Bookman Old Style"/>
          <w:sz w:val="24"/>
          <w:szCs w:val="24"/>
        </w:rPr>
      </w:pPr>
      <w:r w:rsidRPr="00791DE5">
        <w:rPr>
          <w:rFonts w:ascii="Bookman Old Style" w:hAnsi="Bookman Old Style"/>
          <w:sz w:val="24"/>
          <w:szCs w:val="24"/>
        </w:rPr>
        <w:t xml:space="preserve">hak </w:t>
      </w:r>
      <w:r w:rsidR="00472AF6" w:rsidRPr="00791DE5">
        <w:rPr>
          <w:rFonts w:ascii="Bookman Old Style" w:hAnsi="Bookman Old Style"/>
          <w:sz w:val="24"/>
          <w:szCs w:val="24"/>
        </w:rPr>
        <w:t>mendapatkan informasi dan berkomunikasi melalui media yang mudah diakses;</w:t>
      </w:r>
      <w:r w:rsidR="006E5C4D">
        <w:rPr>
          <w:rFonts w:ascii="Bookman Old Style" w:hAnsi="Bookman Old Style"/>
          <w:sz w:val="24"/>
          <w:szCs w:val="24"/>
        </w:rPr>
        <w:t xml:space="preserve"> </w:t>
      </w:r>
      <w:r w:rsidR="00472AF6" w:rsidRPr="00791DE5">
        <w:rPr>
          <w:rFonts w:ascii="Bookman Old Style" w:hAnsi="Bookman Old Style"/>
          <w:sz w:val="24"/>
          <w:szCs w:val="24"/>
        </w:rPr>
        <w:t>dan</w:t>
      </w:r>
    </w:p>
    <w:p w:rsidR="00472AF6" w:rsidRPr="00A76102" w:rsidRDefault="00F96241" w:rsidP="002F1E9A">
      <w:pPr>
        <w:pStyle w:val="ListParagraph"/>
        <w:widowControl w:val="0"/>
        <w:numPr>
          <w:ilvl w:val="0"/>
          <w:numId w:val="71"/>
        </w:numPr>
        <w:tabs>
          <w:tab w:val="left" w:pos="2268"/>
        </w:tabs>
        <w:autoSpaceDE w:val="0"/>
        <w:autoSpaceDN w:val="0"/>
        <w:spacing w:after="0" w:line="240" w:lineRule="auto"/>
        <w:ind w:left="2127" w:right="141" w:hanging="284"/>
        <w:contextualSpacing w:val="0"/>
        <w:jc w:val="both"/>
        <w:rPr>
          <w:rFonts w:ascii="Bookman Old Style" w:hAnsi="Bookman Old Style"/>
          <w:sz w:val="24"/>
          <w:szCs w:val="24"/>
        </w:rPr>
      </w:pPr>
      <w:r w:rsidRPr="00791DE5">
        <w:rPr>
          <w:rFonts w:ascii="Bookman Old Style" w:hAnsi="Bookman Old Style"/>
          <w:sz w:val="24"/>
          <w:szCs w:val="24"/>
        </w:rPr>
        <w:t xml:space="preserve">hak </w:t>
      </w:r>
      <w:r w:rsidR="00472AF6" w:rsidRPr="00791DE5">
        <w:rPr>
          <w:rFonts w:ascii="Bookman Old Style" w:hAnsi="Bookman Old Style"/>
          <w:sz w:val="24"/>
          <w:szCs w:val="24"/>
        </w:rPr>
        <w:t>menggunakan dan memperoleh fasilitas informasi dan komunikasi berupa bahasa isyarat, braille, dan komunikasi augmentatif dalam interaksi</w:t>
      </w:r>
      <w:r w:rsidR="00C04C11">
        <w:rPr>
          <w:rFonts w:ascii="Bookman Old Style" w:hAnsi="Bookman Old Style"/>
          <w:sz w:val="24"/>
          <w:szCs w:val="24"/>
        </w:rPr>
        <w:t xml:space="preserve"> </w:t>
      </w:r>
      <w:r w:rsidR="00472AF6" w:rsidRPr="00791DE5">
        <w:rPr>
          <w:rFonts w:ascii="Bookman Old Style" w:hAnsi="Bookman Old Style"/>
          <w:sz w:val="24"/>
          <w:szCs w:val="24"/>
        </w:rPr>
        <w:t>resmi.</w:t>
      </w:r>
    </w:p>
    <w:p w:rsidR="00A76102" w:rsidRDefault="00A76102" w:rsidP="00A76102">
      <w:pPr>
        <w:pStyle w:val="ListParagraph"/>
        <w:widowControl w:val="0"/>
        <w:tabs>
          <w:tab w:val="left" w:pos="2268"/>
        </w:tabs>
        <w:autoSpaceDE w:val="0"/>
        <w:autoSpaceDN w:val="0"/>
        <w:spacing w:after="0" w:line="240" w:lineRule="auto"/>
        <w:ind w:left="2127" w:right="141"/>
        <w:contextualSpacing w:val="0"/>
        <w:jc w:val="both"/>
        <w:rPr>
          <w:rFonts w:ascii="Bookman Old Style" w:hAnsi="Bookman Old Style"/>
          <w:sz w:val="24"/>
          <w:szCs w:val="24"/>
        </w:rPr>
      </w:pPr>
    </w:p>
    <w:p w:rsidR="00877792" w:rsidRPr="00621D7E" w:rsidRDefault="00877792" w:rsidP="00E45288">
      <w:pPr>
        <w:pStyle w:val="Default"/>
        <w:ind w:left="1843" w:hanging="567"/>
        <w:jc w:val="center"/>
        <w:outlineLvl w:val="0"/>
        <w:rPr>
          <w:rFonts w:ascii="Bookman Old Style" w:hAnsi="Bookman Old Style" w:cs="Bookman Old Style"/>
          <w:bCs/>
          <w:color w:val="auto"/>
        </w:rPr>
      </w:pPr>
      <w:r w:rsidRPr="00791DE5">
        <w:rPr>
          <w:rFonts w:ascii="Bookman Old Style" w:hAnsi="Bookman Old Style" w:cs="Bookman Old Style"/>
          <w:bCs/>
          <w:color w:val="auto"/>
        </w:rPr>
        <w:t xml:space="preserve">Pasal </w:t>
      </w:r>
      <w:r w:rsidR="00133CAC">
        <w:rPr>
          <w:rFonts w:ascii="Bookman Old Style" w:hAnsi="Bookman Old Style" w:cs="Bookman Old Style"/>
          <w:bCs/>
          <w:color w:val="auto"/>
        </w:rPr>
        <w:t>91</w:t>
      </w:r>
    </w:p>
    <w:p w:rsidR="00877792" w:rsidRPr="00791DE5" w:rsidRDefault="00877792" w:rsidP="00E45288">
      <w:pPr>
        <w:autoSpaceDE w:val="0"/>
        <w:autoSpaceDN w:val="0"/>
        <w:adjustRightInd w:val="0"/>
        <w:spacing w:after="0" w:line="240" w:lineRule="auto"/>
        <w:ind w:left="1843" w:hanging="567"/>
        <w:jc w:val="both"/>
        <w:rPr>
          <w:rFonts w:ascii="Bookman Old Style" w:hAnsi="Bookman Old Style" w:cs="Bookman Old Style"/>
          <w:sz w:val="24"/>
          <w:szCs w:val="24"/>
        </w:rPr>
      </w:pPr>
    </w:p>
    <w:p w:rsidR="00877792" w:rsidRPr="00791DE5" w:rsidRDefault="006F5085" w:rsidP="009518EA">
      <w:pPr>
        <w:pStyle w:val="ListParagraph"/>
        <w:numPr>
          <w:ilvl w:val="0"/>
          <w:numId w:val="66"/>
        </w:numPr>
        <w:autoSpaceDE w:val="0"/>
        <w:autoSpaceDN w:val="0"/>
        <w:adjustRightInd w:val="0"/>
        <w:spacing w:after="120" w:line="240" w:lineRule="auto"/>
        <w:ind w:left="2268" w:hanging="425"/>
        <w:contextualSpacing w:val="0"/>
        <w:jc w:val="both"/>
        <w:rPr>
          <w:rFonts w:ascii="Bookman Old Style" w:hAnsi="Bookman Old Style" w:cs="Bookman Old Style"/>
          <w:sz w:val="24"/>
          <w:szCs w:val="24"/>
        </w:rPr>
      </w:pPr>
      <w:r w:rsidRPr="00791DE5">
        <w:rPr>
          <w:rFonts w:ascii="Bookman Old Style" w:hAnsi="Bookman Old Style"/>
          <w:sz w:val="24"/>
          <w:szCs w:val="24"/>
        </w:rPr>
        <w:t>Pemerintah Daerah wajib mengakui, menerima, dan memfasilitasi komunikasi Penyandang</w:t>
      </w:r>
      <w:r w:rsidR="00AF53A7">
        <w:rPr>
          <w:rFonts w:ascii="Bookman Old Style" w:hAnsi="Bookman Old Style"/>
          <w:sz w:val="24"/>
          <w:szCs w:val="24"/>
        </w:rPr>
        <w:t xml:space="preserve"> Disabilitas</w:t>
      </w:r>
      <w:r w:rsidR="00133CAC">
        <w:rPr>
          <w:rFonts w:ascii="Bookman Old Style" w:hAnsi="Bookman Old Style"/>
          <w:sz w:val="24"/>
          <w:szCs w:val="24"/>
        </w:rPr>
        <w:t xml:space="preserve"> dengan menggunakan cara tertentu</w:t>
      </w:r>
      <w:r w:rsidR="00877792" w:rsidRPr="00791DE5">
        <w:rPr>
          <w:rFonts w:ascii="Bookman Old Style" w:hAnsi="Bookman Old Style" w:cs="Bookman Old Style"/>
          <w:sz w:val="24"/>
          <w:szCs w:val="24"/>
        </w:rPr>
        <w:t>.</w:t>
      </w:r>
    </w:p>
    <w:p w:rsidR="00041D6F" w:rsidRPr="00791DE5" w:rsidRDefault="00041D6F" w:rsidP="009518EA">
      <w:pPr>
        <w:pStyle w:val="ListParagraph"/>
        <w:numPr>
          <w:ilvl w:val="0"/>
          <w:numId w:val="66"/>
        </w:numPr>
        <w:autoSpaceDE w:val="0"/>
        <w:autoSpaceDN w:val="0"/>
        <w:adjustRightInd w:val="0"/>
        <w:spacing w:after="120" w:line="240" w:lineRule="auto"/>
        <w:ind w:left="2268" w:hanging="425"/>
        <w:contextualSpacing w:val="0"/>
        <w:jc w:val="both"/>
        <w:rPr>
          <w:rFonts w:ascii="Bookman Old Style" w:hAnsi="Bookman Old Style" w:cs="Bookman Old Style"/>
          <w:sz w:val="24"/>
          <w:szCs w:val="24"/>
        </w:rPr>
      </w:pPr>
      <w:r w:rsidRPr="00791DE5">
        <w:rPr>
          <w:rFonts w:ascii="Bookman Old Style" w:hAnsi="Bookman Old Style"/>
          <w:sz w:val="24"/>
          <w:szCs w:val="24"/>
        </w:rPr>
        <w:t xml:space="preserve">Komunikasi </w:t>
      </w:r>
      <w:r w:rsidR="00133CAC">
        <w:rPr>
          <w:rFonts w:ascii="Bookman Old Style" w:hAnsi="Bookman Old Style"/>
          <w:sz w:val="24"/>
          <w:szCs w:val="24"/>
        </w:rPr>
        <w:t xml:space="preserve">dengan menggunakan cara tertentu </w:t>
      </w:r>
      <w:r w:rsidRPr="00791DE5">
        <w:rPr>
          <w:rFonts w:ascii="Bookman Old Style" w:hAnsi="Bookman Old Style"/>
          <w:sz w:val="24"/>
          <w:szCs w:val="24"/>
        </w:rPr>
        <w:t>sebagaimana dimaksud pada ayat (1), meliputi penggunaan bahasa isyarat, bahasa isyarat raba, huruf braille, audio, visual, dan/atau komunikasi augmentatif atas dasar kesetaraan dengan yang lainnya.</w:t>
      </w:r>
    </w:p>
    <w:p w:rsidR="00877792" w:rsidRPr="00791DE5" w:rsidRDefault="00041D6F" w:rsidP="009518EA">
      <w:pPr>
        <w:pStyle w:val="ListParagraph"/>
        <w:numPr>
          <w:ilvl w:val="0"/>
          <w:numId w:val="66"/>
        </w:numPr>
        <w:autoSpaceDE w:val="0"/>
        <w:autoSpaceDN w:val="0"/>
        <w:adjustRightInd w:val="0"/>
        <w:spacing w:after="120" w:line="240" w:lineRule="auto"/>
        <w:ind w:left="2268" w:hanging="425"/>
        <w:contextualSpacing w:val="0"/>
        <w:jc w:val="both"/>
        <w:rPr>
          <w:rFonts w:ascii="Bookman Old Style" w:hAnsi="Bookman Old Style" w:cs="Bookman Old Style"/>
          <w:sz w:val="24"/>
          <w:szCs w:val="24"/>
        </w:rPr>
      </w:pPr>
      <w:r w:rsidRPr="00791DE5">
        <w:rPr>
          <w:rFonts w:ascii="Bookman Old Style" w:hAnsi="Bookman Old Style"/>
          <w:sz w:val="24"/>
          <w:szCs w:val="24"/>
        </w:rPr>
        <w:t xml:space="preserve">Komunikasi </w:t>
      </w:r>
      <w:r w:rsidR="00940686">
        <w:rPr>
          <w:rFonts w:ascii="Bookman Old Style" w:hAnsi="Bookman Old Style"/>
          <w:sz w:val="24"/>
          <w:szCs w:val="24"/>
        </w:rPr>
        <w:t xml:space="preserve">dengan menggunakan cara tertentu </w:t>
      </w:r>
      <w:r w:rsidRPr="00791DE5">
        <w:rPr>
          <w:rFonts w:ascii="Bookman Old Style" w:hAnsi="Bookman Old Style"/>
          <w:sz w:val="24"/>
          <w:szCs w:val="24"/>
        </w:rPr>
        <w:t>sebagaimana dimaksud pada ayat (1) dilakukan dengan cara, alat, dan bentuk lainnya yang dapat dijangkau sesuai dengan pilihan Penyandang Disabilitas dalam</w:t>
      </w:r>
      <w:r w:rsidR="00C04C11">
        <w:rPr>
          <w:rFonts w:ascii="Bookman Old Style" w:hAnsi="Bookman Old Style"/>
          <w:sz w:val="24"/>
          <w:szCs w:val="24"/>
        </w:rPr>
        <w:t xml:space="preserve"> </w:t>
      </w:r>
      <w:r w:rsidRPr="00791DE5">
        <w:rPr>
          <w:rFonts w:ascii="Bookman Old Style" w:hAnsi="Bookman Old Style"/>
          <w:sz w:val="24"/>
          <w:szCs w:val="24"/>
        </w:rPr>
        <w:t>berinteraksi</w:t>
      </w:r>
      <w:r w:rsidR="00877792" w:rsidRPr="00791DE5">
        <w:rPr>
          <w:rFonts w:ascii="Bookman Old Style" w:hAnsi="Bookman Old Style" w:cs="Bookman Old Style"/>
          <w:sz w:val="24"/>
          <w:szCs w:val="24"/>
        </w:rPr>
        <w:t>.</w:t>
      </w:r>
    </w:p>
    <w:p w:rsidR="00877792" w:rsidRPr="0019170C" w:rsidRDefault="00877792" w:rsidP="00D93AA1">
      <w:pPr>
        <w:pStyle w:val="Default"/>
        <w:ind w:left="2410" w:hanging="567"/>
        <w:jc w:val="center"/>
        <w:outlineLvl w:val="0"/>
        <w:rPr>
          <w:rFonts w:ascii="Bookman Old Style" w:hAnsi="Bookman Old Style" w:cs="Bookman Old Style"/>
          <w:bCs/>
          <w:color w:val="auto"/>
          <w:sz w:val="12"/>
        </w:rPr>
      </w:pPr>
    </w:p>
    <w:p w:rsidR="00877792" w:rsidRPr="00621D7E" w:rsidRDefault="005D09A4" w:rsidP="00940686">
      <w:pPr>
        <w:pStyle w:val="Default"/>
        <w:ind w:left="1701" w:hanging="425"/>
        <w:jc w:val="center"/>
        <w:outlineLvl w:val="0"/>
        <w:rPr>
          <w:rFonts w:ascii="Bookman Old Style" w:hAnsi="Bookman Old Style" w:cs="Bookman Old Style"/>
          <w:bCs/>
          <w:color w:val="auto"/>
        </w:rPr>
      </w:pPr>
      <w:r>
        <w:rPr>
          <w:rFonts w:ascii="Bookman Old Style" w:hAnsi="Bookman Old Style" w:cs="Bookman Old Style"/>
          <w:bCs/>
          <w:color w:val="auto"/>
        </w:rPr>
        <w:t xml:space="preserve">Pasal </w:t>
      </w:r>
      <w:r w:rsidR="00133CAC">
        <w:rPr>
          <w:rFonts w:ascii="Bookman Old Style" w:hAnsi="Bookman Old Style" w:cs="Bookman Old Style"/>
          <w:bCs/>
          <w:color w:val="auto"/>
        </w:rPr>
        <w:t>92</w:t>
      </w:r>
    </w:p>
    <w:p w:rsidR="00877792" w:rsidRPr="00791DE5" w:rsidRDefault="00877792" w:rsidP="00D93AA1">
      <w:pPr>
        <w:autoSpaceDE w:val="0"/>
        <w:autoSpaceDN w:val="0"/>
        <w:adjustRightInd w:val="0"/>
        <w:spacing w:after="0" w:line="240" w:lineRule="auto"/>
        <w:ind w:left="2410" w:hanging="567"/>
        <w:jc w:val="both"/>
        <w:rPr>
          <w:rFonts w:ascii="Bookman Old Style" w:hAnsi="Bookman Old Style" w:cs="Bookman Old Style"/>
          <w:sz w:val="24"/>
          <w:szCs w:val="24"/>
        </w:rPr>
      </w:pPr>
    </w:p>
    <w:p w:rsidR="00877792" w:rsidRPr="00791DE5" w:rsidRDefault="006F5085" w:rsidP="009518EA">
      <w:pPr>
        <w:pStyle w:val="ListParagraph"/>
        <w:numPr>
          <w:ilvl w:val="0"/>
          <w:numId w:val="67"/>
        </w:numPr>
        <w:autoSpaceDE w:val="0"/>
        <w:autoSpaceDN w:val="0"/>
        <w:adjustRightInd w:val="0"/>
        <w:spacing w:after="120" w:line="240" w:lineRule="auto"/>
        <w:ind w:left="2268" w:hanging="425"/>
        <w:contextualSpacing w:val="0"/>
        <w:jc w:val="both"/>
        <w:rPr>
          <w:rFonts w:ascii="Bookman Old Style" w:hAnsi="Bookman Old Style" w:cs="Bookman Old Style"/>
          <w:sz w:val="24"/>
          <w:szCs w:val="24"/>
        </w:rPr>
      </w:pPr>
      <w:r w:rsidRPr="00791DE5">
        <w:rPr>
          <w:rFonts w:ascii="Bookman Old Style" w:hAnsi="Bookman Old Style"/>
          <w:sz w:val="24"/>
          <w:szCs w:val="24"/>
        </w:rPr>
        <w:t>Pemerintah Daerah wajib menjamin akses</w:t>
      </w:r>
      <w:r w:rsidR="002617B8">
        <w:rPr>
          <w:rFonts w:ascii="Bookman Old Style" w:hAnsi="Bookman Old Style"/>
          <w:sz w:val="24"/>
          <w:szCs w:val="24"/>
        </w:rPr>
        <w:t xml:space="preserve"> atas</w:t>
      </w:r>
      <w:r w:rsidRPr="00791DE5">
        <w:rPr>
          <w:rFonts w:ascii="Bookman Old Style" w:hAnsi="Bookman Old Style"/>
          <w:sz w:val="24"/>
          <w:szCs w:val="24"/>
        </w:rPr>
        <w:t xml:space="preserve"> informasi </w:t>
      </w:r>
      <w:r w:rsidR="00584103">
        <w:rPr>
          <w:rFonts w:ascii="Bookman Old Style" w:hAnsi="Bookman Old Style"/>
          <w:sz w:val="24"/>
          <w:szCs w:val="24"/>
        </w:rPr>
        <w:t>bagi</w:t>
      </w:r>
      <w:r w:rsidRPr="00791DE5">
        <w:rPr>
          <w:rFonts w:ascii="Bookman Old Style" w:hAnsi="Bookman Old Style"/>
          <w:sz w:val="24"/>
          <w:szCs w:val="24"/>
        </w:rPr>
        <w:t xml:space="preserve"> Penyandang</w:t>
      </w:r>
      <w:r w:rsidR="00C04C11">
        <w:rPr>
          <w:rFonts w:ascii="Bookman Old Style" w:hAnsi="Bookman Old Style"/>
          <w:sz w:val="24"/>
          <w:szCs w:val="24"/>
        </w:rPr>
        <w:t xml:space="preserve"> </w:t>
      </w:r>
      <w:r w:rsidRPr="00791DE5">
        <w:rPr>
          <w:rFonts w:ascii="Bookman Old Style" w:hAnsi="Bookman Old Style"/>
          <w:sz w:val="24"/>
          <w:szCs w:val="24"/>
        </w:rPr>
        <w:t>Disabilitas</w:t>
      </w:r>
      <w:r w:rsidR="00133CAC">
        <w:rPr>
          <w:rFonts w:ascii="Bookman Old Style" w:hAnsi="Bookman Old Style"/>
          <w:sz w:val="24"/>
          <w:szCs w:val="24"/>
        </w:rPr>
        <w:t>.</w:t>
      </w:r>
    </w:p>
    <w:p w:rsidR="00877792" w:rsidRPr="00791DE5" w:rsidRDefault="006F5085" w:rsidP="002F1E9A">
      <w:pPr>
        <w:pStyle w:val="ListParagraph"/>
        <w:numPr>
          <w:ilvl w:val="0"/>
          <w:numId w:val="67"/>
        </w:numPr>
        <w:autoSpaceDE w:val="0"/>
        <w:autoSpaceDN w:val="0"/>
        <w:adjustRightInd w:val="0"/>
        <w:spacing w:after="0" w:line="240" w:lineRule="auto"/>
        <w:ind w:left="2268" w:hanging="425"/>
        <w:contextualSpacing w:val="0"/>
        <w:jc w:val="both"/>
        <w:rPr>
          <w:rFonts w:ascii="Bookman Old Style" w:hAnsi="Bookman Old Style" w:cs="Bookman Old Style"/>
          <w:sz w:val="24"/>
          <w:szCs w:val="24"/>
        </w:rPr>
      </w:pPr>
      <w:r w:rsidRPr="00791DE5">
        <w:rPr>
          <w:rFonts w:ascii="Bookman Old Style" w:hAnsi="Bookman Old Style"/>
          <w:sz w:val="24"/>
          <w:szCs w:val="24"/>
        </w:rPr>
        <w:t xml:space="preserve">Akses </w:t>
      </w:r>
      <w:r w:rsidR="00133CAC">
        <w:rPr>
          <w:rFonts w:ascii="Bookman Old Style" w:hAnsi="Bookman Old Style"/>
          <w:sz w:val="24"/>
          <w:szCs w:val="24"/>
        </w:rPr>
        <w:t xml:space="preserve">atas </w:t>
      </w:r>
      <w:r w:rsidRPr="00791DE5">
        <w:rPr>
          <w:rFonts w:ascii="Bookman Old Style" w:hAnsi="Bookman Old Style"/>
          <w:sz w:val="24"/>
          <w:szCs w:val="24"/>
        </w:rPr>
        <w:t xml:space="preserve">informasi </w:t>
      </w:r>
      <w:r w:rsidR="00584103">
        <w:rPr>
          <w:rFonts w:ascii="Bookman Old Style" w:hAnsi="Bookman Old Style"/>
          <w:sz w:val="24"/>
          <w:szCs w:val="24"/>
        </w:rPr>
        <w:t>bagi</w:t>
      </w:r>
      <w:r w:rsidRPr="00791DE5">
        <w:rPr>
          <w:rFonts w:ascii="Bookman Old Style" w:hAnsi="Bookman Old Style"/>
          <w:sz w:val="24"/>
          <w:szCs w:val="24"/>
        </w:rPr>
        <w:t xml:space="preserve"> Penyandang Disabilitas sebagaimana dimaksud pada ayat (1) dalam bentuk audio dan</w:t>
      </w:r>
      <w:r w:rsidR="005D09A4">
        <w:rPr>
          <w:rFonts w:ascii="Bookman Old Style" w:hAnsi="Bookman Old Style"/>
          <w:sz w:val="24"/>
          <w:szCs w:val="24"/>
        </w:rPr>
        <w:t xml:space="preserve"> </w:t>
      </w:r>
      <w:r w:rsidRPr="00791DE5">
        <w:rPr>
          <w:rFonts w:ascii="Bookman Old Style" w:hAnsi="Bookman Old Style"/>
          <w:sz w:val="24"/>
          <w:szCs w:val="24"/>
        </w:rPr>
        <w:t>visual</w:t>
      </w:r>
      <w:r w:rsidR="00877792" w:rsidRPr="00791DE5">
        <w:rPr>
          <w:rFonts w:ascii="Bookman Old Style" w:hAnsi="Bookman Old Style" w:cs="Bookman Old Style"/>
          <w:sz w:val="24"/>
          <w:szCs w:val="24"/>
        </w:rPr>
        <w:t>.</w:t>
      </w:r>
    </w:p>
    <w:p w:rsidR="00940686" w:rsidRDefault="00940686" w:rsidP="00940686">
      <w:pPr>
        <w:autoSpaceDE w:val="0"/>
        <w:autoSpaceDN w:val="0"/>
        <w:adjustRightInd w:val="0"/>
        <w:spacing w:after="0" w:line="240" w:lineRule="auto"/>
        <w:jc w:val="both"/>
        <w:rPr>
          <w:rFonts w:ascii="Bookman Old Style" w:hAnsi="Bookman Old Style" w:cs="Bookman Old Style"/>
          <w:sz w:val="24"/>
          <w:szCs w:val="24"/>
        </w:rPr>
      </w:pPr>
    </w:p>
    <w:p w:rsidR="00940686" w:rsidRPr="00940686" w:rsidRDefault="00940686" w:rsidP="004871E7">
      <w:pPr>
        <w:autoSpaceDE w:val="0"/>
        <w:autoSpaceDN w:val="0"/>
        <w:adjustRightInd w:val="0"/>
        <w:spacing w:after="120" w:line="240" w:lineRule="auto"/>
        <w:ind w:firstLine="1559"/>
        <w:jc w:val="center"/>
        <w:rPr>
          <w:rFonts w:ascii="Bookman Old Style" w:hAnsi="Bookman Old Style" w:cs="Bookman Old Style"/>
          <w:sz w:val="24"/>
          <w:szCs w:val="24"/>
        </w:rPr>
      </w:pPr>
      <w:r>
        <w:rPr>
          <w:rFonts w:ascii="Bookman Old Style" w:hAnsi="Bookman Old Style" w:cs="Bookman Old Style"/>
          <w:sz w:val="24"/>
          <w:szCs w:val="24"/>
        </w:rPr>
        <w:t xml:space="preserve">Pasal </w:t>
      </w:r>
      <w:r w:rsidR="00133CAC">
        <w:rPr>
          <w:rFonts w:ascii="Bookman Old Style" w:hAnsi="Bookman Old Style" w:cs="Bookman Old Style"/>
          <w:sz w:val="24"/>
          <w:szCs w:val="24"/>
        </w:rPr>
        <w:t>93</w:t>
      </w:r>
    </w:p>
    <w:p w:rsidR="00877792" w:rsidRPr="00791DE5" w:rsidRDefault="00133CAC" w:rsidP="009518EA">
      <w:pPr>
        <w:pStyle w:val="ListParagraph"/>
        <w:numPr>
          <w:ilvl w:val="0"/>
          <w:numId w:val="103"/>
        </w:numPr>
        <w:autoSpaceDE w:val="0"/>
        <w:autoSpaceDN w:val="0"/>
        <w:adjustRightInd w:val="0"/>
        <w:spacing w:after="120" w:line="240" w:lineRule="auto"/>
        <w:ind w:left="2268" w:hanging="425"/>
        <w:contextualSpacing w:val="0"/>
        <w:jc w:val="both"/>
        <w:rPr>
          <w:rFonts w:ascii="Bookman Old Style" w:hAnsi="Bookman Old Style" w:cs="Bookman Old Style"/>
          <w:sz w:val="24"/>
          <w:szCs w:val="24"/>
        </w:rPr>
      </w:pPr>
      <w:r>
        <w:rPr>
          <w:rFonts w:ascii="Bookman Old Style" w:hAnsi="Bookman Old Style"/>
          <w:sz w:val="24"/>
          <w:szCs w:val="24"/>
        </w:rPr>
        <w:t>P</w:t>
      </w:r>
      <w:r w:rsidR="004871E7">
        <w:rPr>
          <w:rFonts w:ascii="Bookman Old Style" w:hAnsi="Bookman Old Style"/>
          <w:sz w:val="24"/>
          <w:szCs w:val="24"/>
        </w:rPr>
        <w:t>emerintah</w:t>
      </w:r>
      <w:r>
        <w:rPr>
          <w:rFonts w:ascii="Bookman Old Style" w:hAnsi="Bookman Old Style"/>
          <w:sz w:val="24"/>
          <w:szCs w:val="24"/>
        </w:rPr>
        <w:t xml:space="preserve"> Daerah</w:t>
      </w:r>
      <w:r w:rsidR="004871E7">
        <w:rPr>
          <w:rFonts w:ascii="Bookman Old Style" w:hAnsi="Bookman Old Style"/>
          <w:sz w:val="24"/>
          <w:szCs w:val="24"/>
        </w:rPr>
        <w:t xml:space="preserve"> wajib menyediakan informasi dalam bentuk </w:t>
      </w:r>
      <w:r w:rsidR="00041D6F" w:rsidRPr="00791DE5">
        <w:rPr>
          <w:rFonts w:ascii="Bookman Old Style" w:hAnsi="Bookman Old Style"/>
          <w:sz w:val="24"/>
          <w:szCs w:val="24"/>
        </w:rPr>
        <w:t xml:space="preserve"> </w:t>
      </w:r>
      <w:r>
        <w:rPr>
          <w:rFonts w:ascii="Bookman Old Style" w:hAnsi="Bookman Old Style"/>
          <w:sz w:val="24"/>
          <w:szCs w:val="24"/>
        </w:rPr>
        <w:t xml:space="preserve">yang </w:t>
      </w:r>
      <w:r w:rsidR="00041D6F" w:rsidRPr="00791DE5">
        <w:rPr>
          <w:rFonts w:ascii="Bookman Old Style" w:hAnsi="Bookman Old Style"/>
          <w:sz w:val="24"/>
          <w:szCs w:val="24"/>
        </w:rPr>
        <w:t>dapat</w:t>
      </w:r>
      <w:r>
        <w:rPr>
          <w:rFonts w:ascii="Bookman Old Style" w:hAnsi="Bookman Old Style"/>
          <w:sz w:val="24"/>
          <w:szCs w:val="24"/>
        </w:rPr>
        <w:t xml:space="preserve"> difahami sesuai dengan ragam disabilitas dan kondisi tempat tinggalnya</w:t>
      </w:r>
      <w:r w:rsidR="00877792" w:rsidRPr="00791DE5">
        <w:rPr>
          <w:rFonts w:ascii="Bookman Old Style" w:hAnsi="Bookman Old Style" w:cs="Bookman Old Style"/>
          <w:sz w:val="24"/>
          <w:szCs w:val="24"/>
        </w:rPr>
        <w:t>.</w:t>
      </w:r>
    </w:p>
    <w:p w:rsidR="004871E7" w:rsidRPr="00940686" w:rsidRDefault="004871E7" w:rsidP="002F1E9A">
      <w:pPr>
        <w:pStyle w:val="ListParagraph"/>
        <w:numPr>
          <w:ilvl w:val="0"/>
          <w:numId w:val="103"/>
        </w:numPr>
        <w:autoSpaceDE w:val="0"/>
        <w:autoSpaceDN w:val="0"/>
        <w:adjustRightInd w:val="0"/>
        <w:spacing w:after="0" w:line="240" w:lineRule="auto"/>
        <w:ind w:left="2268" w:hanging="425"/>
        <w:contextualSpacing w:val="0"/>
        <w:jc w:val="both"/>
        <w:rPr>
          <w:rFonts w:ascii="Bookman Old Style" w:hAnsi="Bookman Old Style" w:cs="Bookman Old Style"/>
          <w:sz w:val="24"/>
          <w:szCs w:val="24"/>
        </w:rPr>
      </w:pPr>
      <w:r>
        <w:rPr>
          <w:rFonts w:ascii="Bookman Old Style" w:hAnsi="Bookman Old Style"/>
          <w:sz w:val="24"/>
          <w:szCs w:val="24"/>
        </w:rPr>
        <w:t>I</w:t>
      </w:r>
      <w:r w:rsidRPr="00791DE5">
        <w:rPr>
          <w:rFonts w:ascii="Bookman Old Style" w:hAnsi="Bookman Old Style"/>
          <w:sz w:val="24"/>
          <w:szCs w:val="24"/>
        </w:rPr>
        <w:t xml:space="preserve">nformasi </w:t>
      </w:r>
      <w:r>
        <w:rPr>
          <w:rFonts w:ascii="Bookman Old Style" w:hAnsi="Bookman Old Style"/>
          <w:sz w:val="24"/>
          <w:szCs w:val="24"/>
        </w:rPr>
        <w:t>sebagaimana dimaksud pada ayat (</w:t>
      </w:r>
      <w:r w:rsidR="006E4AB4">
        <w:rPr>
          <w:rFonts w:ascii="Bookman Old Style" w:hAnsi="Bookman Old Style"/>
          <w:sz w:val="24"/>
          <w:szCs w:val="24"/>
        </w:rPr>
        <w:t>1</w:t>
      </w:r>
      <w:r>
        <w:rPr>
          <w:rFonts w:ascii="Bookman Old Style" w:hAnsi="Bookman Old Style"/>
          <w:sz w:val="24"/>
          <w:szCs w:val="24"/>
        </w:rPr>
        <w:t xml:space="preserve">) </w:t>
      </w:r>
      <w:r w:rsidR="00133CAC">
        <w:rPr>
          <w:rFonts w:ascii="Bookman Old Style" w:hAnsi="Bookman Old Style"/>
          <w:sz w:val="24"/>
          <w:szCs w:val="24"/>
        </w:rPr>
        <w:t>didapatkan secara tepa waktu dan tanpa biaya tambahan</w:t>
      </w:r>
      <w:r w:rsidRPr="00791DE5">
        <w:rPr>
          <w:rFonts w:ascii="Bookman Old Style" w:hAnsi="Bookman Old Style" w:cs="Bookman Old Style"/>
          <w:sz w:val="24"/>
          <w:szCs w:val="24"/>
        </w:rPr>
        <w:t>.</w:t>
      </w:r>
    </w:p>
    <w:p w:rsidR="00A76102" w:rsidRPr="00A76102" w:rsidRDefault="00A76102" w:rsidP="00D93AA1">
      <w:pPr>
        <w:pStyle w:val="Default"/>
        <w:ind w:left="2410" w:hanging="567"/>
        <w:jc w:val="center"/>
        <w:outlineLvl w:val="0"/>
        <w:rPr>
          <w:rFonts w:ascii="Bookman Old Style" w:hAnsi="Bookman Old Style" w:cs="Bookman Old Style"/>
          <w:bCs/>
          <w:color w:val="auto"/>
        </w:rPr>
      </w:pPr>
    </w:p>
    <w:p w:rsidR="00041D6F" w:rsidRPr="00791DE5" w:rsidRDefault="00041D6F" w:rsidP="00E45288">
      <w:pPr>
        <w:pStyle w:val="Default"/>
        <w:ind w:left="1843" w:hanging="567"/>
        <w:jc w:val="center"/>
        <w:outlineLvl w:val="0"/>
        <w:rPr>
          <w:rFonts w:ascii="Bookman Old Style" w:hAnsi="Bookman Old Style" w:cs="Bookman Old Style"/>
          <w:bCs/>
          <w:color w:val="auto"/>
        </w:rPr>
      </w:pPr>
      <w:r w:rsidRPr="00791DE5">
        <w:rPr>
          <w:rFonts w:ascii="Bookman Old Style" w:hAnsi="Bookman Old Style" w:cs="Bookman Old Style"/>
          <w:bCs/>
          <w:color w:val="auto"/>
        </w:rPr>
        <w:t>Bagian Kelima Belas</w:t>
      </w:r>
    </w:p>
    <w:p w:rsidR="00041D6F" w:rsidRPr="00791DE5" w:rsidRDefault="00041D6F" w:rsidP="00E45288">
      <w:pPr>
        <w:autoSpaceDE w:val="0"/>
        <w:autoSpaceDN w:val="0"/>
        <w:adjustRightInd w:val="0"/>
        <w:spacing w:after="0" w:line="240" w:lineRule="auto"/>
        <w:ind w:left="1843" w:hanging="567"/>
        <w:jc w:val="center"/>
        <w:rPr>
          <w:rFonts w:ascii="Bookman Old Style" w:hAnsi="Bookman Old Style"/>
          <w:sz w:val="24"/>
          <w:szCs w:val="24"/>
        </w:rPr>
      </w:pPr>
      <w:r w:rsidRPr="00791DE5">
        <w:rPr>
          <w:rFonts w:ascii="Bookman Old Style" w:hAnsi="Bookman Old Style"/>
          <w:sz w:val="24"/>
          <w:szCs w:val="24"/>
        </w:rPr>
        <w:t xml:space="preserve">Perempuan dan Anak </w:t>
      </w:r>
    </w:p>
    <w:p w:rsidR="001618D4" w:rsidRDefault="001618D4" w:rsidP="00E45288">
      <w:pPr>
        <w:pStyle w:val="Default"/>
        <w:ind w:left="1843" w:hanging="567"/>
        <w:jc w:val="center"/>
        <w:outlineLvl w:val="0"/>
        <w:rPr>
          <w:rFonts w:ascii="Bookman Old Style" w:hAnsi="Bookman Old Style" w:cs="Bookman Old Style"/>
          <w:bCs/>
          <w:color w:val="auto"/>
        </w:rPr>
      </w:pPr>
    </w:p>
    <w:p w:rsidR="00877792" w:rsidRPr="00621D7E" w:rsidRDefault="00877792" w:rsidP="009518EA">
      <w:pPr>
        <w:pStyle w:val="Default"/>
        <w:spacing w:after="120"/>
        <w:ind w:left="1843" w:hanging="567"/>
        <w:jc w:val="center"/>
        <w:outlineLvl w:val="0"/>
        <w:rPr>
          <w:rFonts w:ascii="Bookman Old Style" w:hAnsi="Bookman Old Style" w:cs="Bookman Old Style"/>
          <w:bCs/>
          <w:color w:val="auto"/>
        </w:rPr>
      </w:pPr>
      <w:r w:rsidRPr="00791DE5">
        <w:rPr>
          <w:rFonts w:ascii="Bookman Old Style" w:hAnsi="Bookman Old Style" w:cs="Bookman Old Style"/>
          <w:bCs/>
          <w:color w:val="auto"/>
        </w:rPr>
        <w:t xml:space="preserve">Pasal </w:t>
      </w:r>
      <w:r w:rsidR="001C690F">
        <w:rPr>
          <w:rFonts w:ascii="Bookman Old Style" w:hAnsi="Bookman Old Style" w:cs="Bookman Old Style"/>
          <w:bCs/>
          <w:color w:val="auto"/>
        </w:rPr>
        <w:t>94</w:t>
      </w:r>
    </w:p>
    <w:p w:rsidR="005E3780" w:rsidRPr="00791DE5" w:rsidRDefault="00F32B35" w:rsidP="009518EA">
      <w:pPr>
        <w:pStyle w:val="ListParagraph"/>
        <w:numPr>
          <w:ilvl w:val="0"/>
          <w:numId w:val="73"/>
        </w:numPr>
        <w:autoSpaceDE w:val="0"/>
        <w:autoSpaceDN w:val="0"/>
        <w:adjustRightInd w:val="0"/>
        <w:spacing w:after="120" w:line="240" w:lineRule="auto"/>
        <w:ind w:left="2268" w:hanging="425"/>
        <w:contextualSpacing w:val="0"/>
        <w:jc w:val="both"/>
        <w:rPr>
          <w:rFonts w:ascii="Bookman Old Style" w:hAnsi="Bookman Old Style" w:cs="Bookman Old Style"/>
          <w:sz w:val="24"/>
          <w:szCs w:val="24"/>
        </w:rPr>
      </w:pPr>
      <w:r w:rsidRPr="00791DE5">
        <w:rPr>
          <w:rFonts w:ascii="Bookman Old Style" w:hAnsi="Bookman Old Style"/>
          <w:sz w:val="24"/>
          <w:szCs w:val="24"/>
        </w:rPr>
        <w:t xml:space="preserve">Pemerintah Daerah wajib memberikan Pelindungan khusus terhadap perempuan dan anak Penyandang Disabilitas meliputi Pelindungan khusus dari Diskriminasi, </w:t>
      </w:r>
      <w:r w:rsidRPr="00791DE5">
        <w:rPr>
          <w:rFonts w:ascii="Bookman Old Style" w:hAnsi="Bookman Old Style"/>
          <w:sz w:val="24"/>
          <w:szCs w:val="24"/>
        </w:rPr>
        <w:lastRenderedPageBreak/>
        <w:t>penelantaran, pelecehan, eksploitasi, serta kekerasan dan kejahatan seksual</w:t>
      </w:r>
      <w:r w:rsidR="005E3780" w:rsidRPr="00791DE5">
        <w:rPr>
          <w:rFonts w:ascii="Bookman Old Style" w:hAnsi="Bookman Old Style"/>
          <w:sz w:val="24"/>
          <w:szCs w:val="24"/>
        </w:rPr>
        <w:t>.</w:t>
      </w:r>
    </w:p>
    <w:p w:rsidR="00456792" w:rsidRPr="00791DE5" w:rsidRDefault="00456792" w:rsidP="002F1E9A">
      <w:pPr>
        <w:pStyle w:val="ListParagraph"/>
        <w:numPr>
          <w:ilvl w:val="0"/>
          <w:numId w:val="73"/>
        </w:numPr>
        <w:autoSpaceDE w:val="0"/>
        <w:autoSpaceDN w:val="0"/>
        <w:adjustRightInd w:val="0"/>
        <w:spacing w:after="0" w:line="240" w:lineRule="auto"/>
        <w:ind w:left="2268" w:hanging="425"/>
        <w:jc w:val="both"/>
        <w:rPr>
          <w:rFonts w:ascii="Bookman Old Style" w:hAnsi="Bookman Old Style" w:cs="Bookman Old Style"/>
          <w:sz w:val="24"/>
          <w:szCs w:val="24"/>
        </w:rPr>
      </w:pPr>
      <w:r w:rsidRPr="00791DE5">
        <w:rPr>
          <w:rFonts w:ascii="Bookman Old Style" w:hAnsi="Bookman Old Style"/>
          <w:sz w:val="24"/>
          <w:szCs w:val="24"/>
        </w:rPr>
        <w:t>Perangkat Daerah terkait yang membidangi perempuan dan anak bertanggung jawab terhadap penyelenggaraan Pelindungan khusus perempuan dan anak Penyandang Disabilitas sebagaimana dimaksud pada ayat (1)</w:t>
      </w:r>
      <w:r w:rsidRPr="00791DE5">
        <w:rPr>
          <w:rFonts w:ascii="Bookman Old Style" w:hAnsi="Bookman Old Style" w:cs="Bookman Old Style"/>
          <w:sz w:val="24"/>
          <w:szCs w:val="24"/>
        </w:rPr>
        <w:t>.</w:t>
      </w:r>
    </w:p>
    <w:p w:rsidR="006F47ED" w:rsidRPr="001618D4" w:rsidRDefault="006F47ED" w:rsidP="00E45288">
      <w:pPr>
        <w:pStyle w:val="Default"/>
        <w:ind w:left="1843" w:hanging="567"/>
        <w:jc w:val="center"/>
        <w:outlineLvl w:val="0"/>
        <w:rPr>
          <w:rFonts w:ascii="Bookman Old Style" w:hAnsi="Bookman Old Style" w:cs="Bookman Old Style"/>
          <w:bCs/>
          <w:color w:val="auto"/>
        </w:rPr>
      </w:pPr>
    </w:p>
    <w:p w:rsidR="00877792" w:rsidRPr="00621D7E" w:rsidRDefault="005D09A4" w:rsidP="00E45288">
      <w:pPr>
        <w:pStyle w:val="Default"/>
        <w:ind w:left="1843" w:hanging="567"/>
        <w:jc w:val="center"/>
        <w:outlineLvl w:val="0"/>
        <w:rPr>
          <w:rFonts w:ascii="Bookman Old Style" w:hAnsi="Bookman Old Style" w:cs="Bookman Old Style"/>
          <w:bCs/>
          <w:color w:val="auto"/>
        </w:rPr>
      </w:pPr>
      <w:r>
        <w:rPr>
          <w:rFonts w:ascii="Bookman Old Style" w:hAnsi="Bookman Old Style" w:cs="Bookman Old Style"/>
          <w:bCs/>
          <w:color w:val="auto"/>
        </w:rPr>
        <w:t xml:space="preserve">Pasal </w:t>
      </w:r>
      <w:r w:rsidR="001C690F">
        <w:rPr>
          <w:rFonts w:ascii="Bookman Old Style" w:hAnsi="Bookman Old Style" w:cs="Bookman Old Style"/>
          <w:bCs/>
          <w:color w:val="auto"/>
        </w:rPr>
        <w:t>95</w:t>
      </w:r>
    </w:p>
    <w:p w:rsidR="00F32B35" w:rsidRPr="00791DE5" w:rsidRDefault="00F32B35" w:rsidP="00E45288">
      <w:pPr>
        <w:autoSpaceDE w:val="0"/>
        <w:autoSpaceDN w:val="0"/>
        <w:adjustRightInd w:val="0"/>
        <w:spacing w:after="0" w:line="240" w:lineRule="auto"/>
        <w:ind w:left="1843" w:hanging="567"/>
        <w:jc w:val="both"/>
        <w:rPr>
          <w:rFonts w:ascii="Bookman Old Style" w:hAnsi="Bookman Old Style" w:cs="Bookman Old Style"/>
          <w:sz w:val="24"/>
          <w:szCs w:val="24"/>
        </w:rPr>
      </w:pPr>
    </w:p>
    <w:p w:rsidR="00F32B35" w:rsidRPr="00791DE5" w:rsidRDefault="00142D06" w:rsidP="00D93AA1">
      <w:pPr>
        <w:autoSpaceDE w:val="0"/>
        <w:autoSpaceDN w:val="0"/>
        <w:adjustRightInd w:val="0"/>
        <w:spacing w:after="0" w:line="240" w:lineRule="auto"/>
        <w:ind w:left="1843"/>
        <w:jc w:val="both"/>
        <w:rPr>
          <w:rFonts w:ascii="Bookman Old Style" w:hAnsi="Bookman Old Style" w:cs="Bookman Old Style"/>
          <w:sz w:val="24"/>
          <w:szCs w:val="24"/>
        </w:rPr>
      </w:pPr>
      <w:r w:rsidRPr="00791DE5">
        <w:rPr>
          <w:rFonts w:ascii="Bookman Old Style" w:hAnsi="Bookman Old Style"/>
          <w:sz w:val="24"/>
          <w:szCs w:val="24"/>
        </w:rPr>
        <w:t>Pemerintah Daerah wajib menyediakan rumah aman yang mudah diakses untuk perempuan dan anak Penyandang Disabilitas yang menjadi korban kekerasan</w:t>
      </w:r>
      <w:r w:rsidR="00F32B35" w:rsidRPr="00791DE5">
        <w:rPr>
          <w:rFonts w:ascii="Bookman Old Style" w:hAnsi="Bookman Old Style" w:cs="Bookman Old Style"/>
          <w:sz w:val="24"/>
          <w:szCs w:val="24"/>
        </w:rPr>
        <w:t>.</w:t>
      </w:r>
    </w:p>
    <w:p w:rsidR="00F32B35" w:rsidRDefault="00F32B35" w:rsidP="00D93AA1">
      <w:pPr>
        <w:pStyle w:val="Default"/>
        <w:ind w:left="1701" w:hanging="567"/>
        <w:jc w:val="center"/>
        <w:outlineLvl w:val="0"/>
        <w:rPr>
          <w:rFonts w:ascii="Bookman Old Style" w:hAnsi="Bookman Old Style" w:cs="Bookman Old Style"/>
          <w:bCs/>
          <w:color w:val="auto"/>
        </w:rPr>
      </w:pPr>
    </w:p>
    <w:p w:rsidR="00A76102" w:rsidRPr="00A76102" w:rsidRDefault="00A76102" w:rsidP="00D93AA1">
      <w:pPr>
        <w:pStyle w:val="Default"/>
        <w:ind w:left="1701" w:hanging="567"/>
        <w:jc w:val="center"/>
        <w:outlineLvl w:val="0"/>
        <w:rPr>
          <w:rFonts w:ascii="Bookman Old Style" w:hAnsi="Bookman Old Style" w:cs="Bookman Old Style"/>
          <w:bCs/>
          <w:color w:val="auto"/>
        </w:rPr>
      </w:pPr>
    </w:p>
    <w:p w:rsidR="00877792" w:rsidRPr="00621D7E" w:rsidRDefault="00877792" w:rsidP="00D93AA1">
      <w:pPr>
        <w:pStyle w:val="Default"/>
        <w:ind w:left="1701" w:hanging="567"/>
        <w:jc w:val="center"/>
        <w:outlineLvl w:val="0"/>
        <w:rPr>
          <w:rFonts w:ascii="Bookman Old Style" w:hAnsi="Bookman Old Style" w:cs="Bookman Old Style"/>
          <w:bCs/>
          <w:color w:val="auto"/>
        </w:rPr>
      </w:pPr>
      <w:r w:rsidRPr="00791DE5">
        <w:rPr>
          <w:rFonts w:ascii="Bookman Old Style" w:hAnsi="Bookman Old Style" w:cs="Bookman Old Style"/>
          <w:bCs/>
          <w:color w:val="auto"/>
        </w:rPr>
        <w:t xml:space="preserve">Pasal </w:t>
      </w:r>
      <w:r w:rsidR="001C690F">
        <w:rPr>
          <w:rFonts w:ascii="Bookman Old Style" w:hAnsi="Bookman Old Style" w:cs="Bookman Old Style"/>
          <w:bCs/>
          <w:color w:val="auto"/>
        </w:rPr>
        <w:t>96</w:t>
      </w:r>
    </w:p>
    <w:p w:rsidR="00535CF0" w:rsidRPr="00791DE5" w:rsidRDefault="00535CF0" w:rsidP="00D93AA1">
      <w:pPr>
        <w:autoSpaceDE w:val="0"/>
        <w:autoSpaceDN w:val="0"/>
        <w:adjustRightInd w:val="0"/>
        <w:spacing w:after="0" w:line="240" w:lineRule="auto"/>
        <w:ind w:left="1701" w:hanging="567"/>
        <w:jc w:val="both"/>
        <w:rPr>
          <w:rFonts w:ascii="Bookman Old Style" w:hAnsi="Bookman Old Style" w:cs="Bookman Old Style"/>
          <w:sz w:val="24"/>
          <w:szCs w:val="24"/>
        </w:rPr>
      </w:pPr>
    </w:p>
    <w:p w:rsidR="00566186" w:rsidRPr="00791DE5" w:rsidRDefault="00142D06" w:rsidP="00D93AA1">
      <w:pPr>
        <w:autoSpaceDE w:val="0"/>
        <w:autoSpaceDN w:val="0"/>
        <w:adjustRightInd w:val="0"/>
        <w:spacing w:after="0" w:line="240" w:lineRule="auto"/>
        <w:ind w:left="1843"/>
        <w:jc w:val="both"/>
        <w:rPr>
          <w:rFonts w:ascii="Bookman Old Style" w:hAnsi="Bookman Old Style"/>
          <w:sz w:val="24"/>
          <w:szCs w:val="24"/>
        </w:rPr>
      </w:pPr>
      <w:r w:rsidRPr="00791DE5">
        <w:rPr>
          <w:rFonts w:ascii="Bookman Old Style" w:hAnsi="Bookman Old Style"/>
          <w:sz w:val="24"/>
          <w:szCs w:val="24"/>
        </w:rPr>
        <w:t xml:space="preserve">Pemerintah Daerah wajib menyediakan unit layanan informasi dan tindak cepat </w:t>
      </w:r>
      <w:r w:rsidR="006E5C4D">
        <w:rPr>
          <w:rFonts w:ascii="Bookman Old Style" w:hAnsi="Bookman Old Style"/>
          <w:sz w:val="24"/>
          <w:szCs w:val="24"/>
        </w:rPr>
        <w:t>bagi</w:t>
      </w:r>
      <w:r w:rsidRPr="00791DE5">
        <w:rPr>
          <w:rFonts w:ascii="Bookman Old Style" w:hAnsi="Bookman Old Style"/>
          <w:sz w:val="24"/>
          <w:szCs w:val="24"/>
        </w:rPr>
        <w:t xml:space="preserve"> perempuan dan anak Penyandang Disabilitas yang menjadi korban kekerasan</w:t>
      </w:r>
      <w:r w:rsidR="00566186" w:rsidRPr="00791DE5">
        <w:rPr>
          <w:rFonts w:ascii="Bookman Old Style" w:hAnsi="Bookman Old Style"/>
          <w:sz w:val="24"/>
          <w:szCs w:val="24"/>
        </w:rPr>
        <w:t>.</w:t>
      </w:r>
    </w:p>
    <w:p w:rsidR="00566186" w:rsidRPr="001618D4" w:rsidRDefault="00566186" w:rsidP="00D93AA1">
      <w:pPr>
        <w:autoSpaceDE w:val="0"/>
        <w:autoSpaceDN w:val="0"/>
        <w:adjustRightInd w:val="0"/>
        <w:spacing w:after="0" w:line="240" w:lineRule="auto"/>
        <w:ind w:left="1701" w:hanging="567"/>
        <w:jc w:val="both"/>
        <w:rPr>
          <w:rFonts w:ascii="Bookman Old Style" w:hAnsi="Bookman Old Style"/>
          <w:sz w:val="24"/>
          <w:szCs w:val="24"/>
        </w:rPr>
      </w:pPr>
    </w:p>
    <w:p w:rsidR="00566186" w:rsidRPr="00621D7E" w:rsidRDefault="00566186" w:rsidP="00D93AA1">
      <w:pPr>
        <w:pStyle w:val="Default"/>
        <w:ind w:left="1701" w:hanging="567"/>
        <w:jc w:val="center"/>
        <w:outlineLvl w:val="0"/>
        <w:rPr>
          <w:rFonts w:ascii="Bookman Old Style" w:hAnsi="Bookman Old Style" w:cs="Bookman Old Style"/>
          <w:bCs/>
          <w:color w:val="auto"/>
        </w:rPr>
      </w:pPr>
      <w:r w:rsidRPr="00791DE5">
        <w:rPr>
          <w:rFonts w:ascii="Bookman Old Style" w:hAnsi="Bookman Old Style" w:cs="Bookman Old Style"/>
          <w:bCs/>
          <w:color w:val="auto"/>
        </w:rPr>
        <w:t xml:space="preserve">Pasal </w:t>
      </w:r>
      <w:r w:rsidR="001C690F">
        <w:rPr>
          <w:rFonts w:ascii="Bookman Old Style" w:hAnsi="Bookman Old Style" w:cs="Bookman Old Style"/>
          <w:bCs/>
          <w:color w:val="auto"/>
        </w:rPr>
        <w:t>97</w:t>
      </w:r>
    </w:p>
    <w:p w:rsidR="00566186" w:rsidRPr="00791DE5" w:rsidRDefault="00566186" w:rsidP="00D93AA1">
      <w:pPr>
        <w:autoSpaceDE w:val="0"/>
        <w:autoSpaceDN w:val="0"/>
        <w:adjustRightInd w:val="0"/>
        <w:spacing w:after="0" w:line="240" w:lineRule="auto"/>
        <w:ind w:left="1701" w:hanging="567"/>
        <w:jc w:val="both"/>
        <w:rPr>
          <w:rFonts w:ascii="Bookman Old Style" w:hAnsi="Bookman Old Style"/>
          <w:sz w:val="24"/>
          <w:szCs w:val="24"/>
        </w:rPr>
      </w:pPr>
    </w:p>
    <w:p w:rsidR="00535CF0" w:rsidRPr="001618D4" w:rsidRDefault="00566186" w:rsidP="00D93AA1">
      <w:pPr>
        <w:autoSpaceDE w:val="0"/>
        <w:autoSpaceDN w:val="0"/>
        <w:adjustRightInd w:val="0"/>
        <w:spacing w:after="0" w:line="240" w:lineRule="auto"/>
        <w:ind w:left="1701"/>
        <w:jc w:val="both"/>
        <w:rPr>
          <w:rFonts w:ascii="Bookman Old Style" w:hAnsi="Bookman Old Style" w:cs="Bookman Old Style"/>
          <w:sz w:val="24"/>
          <w:szCs w:val="24"/>
        </w:rPr>
      </w:pPr>
      <w:r w:rsidRPr="00791DE5">
        <w:rPr>
          <w:rFonts w:ascii="Bookman Old Style" w:hAnsi="Bookman Old Style"/>
          <w:sz w:val="24"/>
          <w:szCs w:val="24"/>
        </w:rPr>
        <w:t>Pemerintah Daerah wajib menjamin anak Penyandang Disabilitas memiliki</w:t>
      </w:r>
      <w:r w:rsidR="00C04C11">
        <w:rPr>
          <w:rFonts w:ascii="Bookman Old Style" w:hAnsi="Bookman Old Style"/>
          <w:sz w:val="24"/>
          <w:szCs w:val="24"/>
        </w:rPr>
        <w:t xml:space="preserve"> </w:t>
      </w:r>
      <w:r w:rsidRPr="00791DE5">
        <w:rPr>
          <w:rFonts w:ascii="Bookman Old Style" w:hAnsi="Bookman Old Style"/>
          <w:sz w:val="24"/>
          <w:szCs w:val="24"/>
        </w:rPr>
        <w:t>hak</w:t>
      </w:r>
      <w:r w:rsidR="00C04C11">
        <w:rPr>
          <w:rFonts w:ascii="Bookman Old Style" w:hAnsi="Bookman Old Style"/>
          <w:sz w:val="24"/>
          <w:szCs w:val="24"/>
        </w:rPr>
        <w:t xml:space="preserve"> </w:t>
      </w:r>
      <w:r w:rsidRPr="00791DE5">
        <w:rPr>
          <w:rFonts w:ascii="Bookman Old Style" w:hAnsi="Bookman Old Style"/>
          <w:sz w:val="24"/>
          <w:szCs w:val="24"/>
        </w:rPr>
        <w:t>untuk</w:t>
      </w:r>
      <w:r w:rsidR="00C04C11">
        <w:rPr>
          <w:rFonts w:ascii="Bookman Old Style" w:hAnsi="Bookman Old Style"/>
          <w:sz w:val="24"/>
          <w:szCs w:val="24"/>
        </w:rPr>
        <w:t xml:space="preserve"> </w:t>
      </w:r>
      <w:r w:rsidRPr="00791DE5">
        <w:rPr>
          <w:rFonts w:ascii="Bookman Old Style" w:hAnsi="Bookman Old Style"/>
          <w:sz w:val="24"/>
          <w:szCs w:val="24"/>
        </w:rPr>
        <w:t>mengemukakan</w:t>
      </w:r>
      <w:r w:rsidR="00C04C11">
        <w:rPr>
          <w:rFonts w:ascii="Bookman Old Style" w:hAnsi="Bookman Old Style"/>
          <w:sz w:val="24"/>
          <w:szCs w:val="24"/>
        </w:rPr>
        <w:t xml:space="preserve"> </w:t>
      </w:r>
      <w:r w:rsidRPr="00791DE5">
        <w:rPr>
          <w:rFonts w:ascii="Bookman Old Style" w:hAnsi="Bookman Old Style"/>
          <w:sz w:val="24"/>
          <w:szCs w:val="24"/>
        </w:rPr>
        <w:t>pandangan</w:t>
      </w:r>
      <w:r w:rsidR="00C04C11">
        <w:rPr>
          <w:rFonts w:ascii="Bookman Old Style" w:hAnsi="Bookman Old Style"/>
          <w:sz w:val="24"/>
          <w:szCs w:val="24"/>
        </w:rPr>
        <w:t xml:space="preserve"> </w:t>
      </w:r>
      <w:r w:rsidRPr="00791DE5">
        <w:rPr>
          <w:rFonts w:ascii="Bookman Old Style" w:hAnsi="Bookman Old Style"/>
          <w:sz w:val="24"/>
          <w:szCs w:val="24"/>
        </w:rPr>
        <w:t>secara</w:t>
      </w:r>
      <w:r w:rsidR="00C04C11">
        <w:rPr>
          <w:rFonts w:ascii="Bookman Old Style" w:hAnsi="Bookman Old Style"/>
          <w:sz w:val="24"/>
          <w:szCs w:val="24"/>
        </w:rPr>
        <w:t xml:space="preserve"> </w:t>
      </w:r>
      <w:r w:rsidRPr="00791DE5">
        <w:rPr>
          <w:rFonts w:ascii="Bookman Old Style" w:hAnsi="Bookman Old Style"/>
          <w:sz w:val="24"/>
          <w:szCs w:val="24"/>
        </w:rPr>
        <w:t>bebas</w:t>
      </w:r>
      <w:r w:rsidR="00C04C11">
        <w:rPr>
          <w:rFonts w:ascii="Bookman Old Style" w:hAnsi="Bookman Old Style"/>
          <w:sz w:val="24"/>
          <w:szCs w:val="24"/>
        </w:rPr>
        <w:t xml:space="preserve"> </w:t>
      </w:r>
      <w:r w:rsidRPr="00791DE5">
        <w:rPr>
          <w:rFonts w:ascii="Bookman Old Style" w:hAnsi="Bookman Old Style"/>
          <w:sz w:val="24"/>
          <w:szCs w:val="24"/>
        </w:rPr>
        <w:t>pada semua hal yang mempengaruhi mereka sesuai dengan usia, kematangan, dan ragam disabilitas atas dasar kesetaraan dengan anak lainnya</w:t>
      </w:r>
      <w:r w:rsidR="00535CF0" w:rsidRPr="00791DE5">
        <w:rPr>
          <w:rFonts w:ascii="Bookman Old Style" w:hAnsi="Bookman Old Style" w:cs="Bookman Old Style"/>
          <w:sz w:val="24"/>
          <w:szCs w:val="24"/>
        </w:rPr>
        <w:t>.</w:t>
      </w:r>
    </w:p>
    <w:p w:rsidR="001618D4" w:rsidRDefault="001618D4" w:rsidP="0061373D">
      <w:pPr>
        <w:pStyle w:val="Default"/>
        <w:spacing w:before="120"/>
        <w:ind w:left="1843" w:hanging="567"/>
        <w:jc w:val="center"/>
        <w:outlineLvl w:val="0"/>
        <w:rPr>
          <w:rFonts w:ascii="Bookman Old Style" w:hAnsi="Bookman Old Style" w:cs="Bookman Old Style"/>
          <w:bCs/>
          <w:color w:val="auto"/>
        </w:rPr>
      </w:pPr>
    </w:p>
    <w:p w:rsidR="00142D06" w:rsidRPr="00791DE5" w:rsidRDefault="00142D06" w:rsidP="0061373D">
      <w:pPr>
        <w:pStyle w:val="Default"/>
        <w:spacing w:before="120"/>
        <w:ind w:left="1843" w:hanging="567"/>
        <w:jc w:val="center"/>
        <w:outlineLvl w:val="0"/>
        <w:rPr>
          <w:rFonts w:ascii="Bookman Old Style" w:hAnsi="Bookman Old Style" w:cs="Bookman Old Style"/>
          <w:bCs/>
          <w:color w:val="auto"/>
        </w:rPr>
      </w:pPr>
      <w:r w:rsidRPr="00791DE5">
        <w:rPr>
          <w:rFonts w:ascii="Bookman Old Style" w:hAnsi="Bookman Old Style" w:cs="Bookman Old Style"/>
          <w:bCs/>
          <w:color w:val="auto"/>
        </w:rPr>
        <w:t>Bagian Keenam Belas</w:t>
      </w:r>
    </w:p>
    <w:p w:rsidR="009518EA" w:rsidRDefault="00566186" w:rsidP="00E45288">
      <w:pPr>
        <w:pStyle w:val="Default"/>
        <w:ind w:left="1843" w:hanging="567"/>
        <w:jc w:val="center"/>
        <w:outlineLvl w:val="0"/>
        <w:rPr>
          <w:rFonts w:ascii="Bookman Old Style" w:hAnsi="Bookman Old Style"/>
        </w:rPr>
      </w:pPr>
      <w:r w:rsidRPr="00791DE5">
        <w:rPr>
          <w:rFonts w:ascii="Bookman Old Style" w:hAnsi="Bookman Old Style"/>
        </w:rPr>
        <w:t xml:space="preserve">Pelindungan dari Tindakan Diskriminasi, Penelantaran, </w:t>
      </w:r>
    </w:p>
    <w:p w:rsidR="00142D06" w:rsidRPr="00791DE5" w:rsidRDefault="00566186" w:rsidP="00E45288">
      <w:pPr>
        <w:pStyle w:val="Default"/>
        <w:ind w:left="1843" w:hanging="567"/>
        <w:jc w:val="center"/>
        <w:outlineLvl w:val="0"/>
        <w:rPr>
          <w:rFonts w:ascii="Bookman Old Style" w:hAnsi="Bookman Old Style" w:cs="Bookman Old Style"/>
          <w:bCs/>
          <w:color w:val="auto"/>
        </w:rPr>
      </w:pPr>
      <w:r w:rsidRPr="00791DE5">
        <w:rPr>
          <w:rFonts w:ascii="Bookman Old Style" w:hAnsi="Bookman Old Style"/>
        </w:rPr>
        <w:t>Penyiksaan, dan Eksploitasi</w:t>
      </w:r>
    </w:p>
    <w:p w:rsidR="00535CF0" w:rsidRPr="00791DE5" w:rsidRDefault="00535CF0" w:rsidP="00E45288">
      <w:pPr>
        <w:pStyle w:val="Default"/>
        <w:ind w:left="1843" w:hanging="567"/>
        <w:jc w:val="center"/>
        <w:outlineLvl w:val="0"/>
        <w:rPr>
          <w:rFonts w:ascii="Bookman Old Style" w:hAnsi="Bookman Old Style" w:cs="Bookman Old Style"/>
          <w:bCs/>
          <w:color w:val="auto"/>
        </w:rPr>
      </w:pPr>
    </w:p>
    <w:p w:rsidR="00877792" w:rsidRPr="00621D7E" w:rsidRDefault="00877792" w:rsidP="00E45288">
      <w:pPr>
        <w:pStyle w:val="Default"/>
        <w:ind w:left="1843" w:hanging="567"/>
        <w:jc w:val="center"/>
        <w:outlineLvl w:val="0"/>
        <w:rPr>
          <w:rFonts w:ascii="Bookman Old Style" w:hAnsi="Bookman Old Style" w:cs="Bookman Old Style"/>
          <w:bCs/>
          <w:color w:val="auto"/>
        </w:rPr>
      </w:pPr>
      <w:r w:rsidRPr="00791DE5">
        <w:rPr>
          <w:rFonts w:ascii="Bookman Old Style" w:hAnsi="Bookman Old Style" w:cs="Bookman Old Style"/>
          <w:bCs/>
          <w:color w:val="auto"/>
        </w:rPr>
        <w:t xml:space="preserve">Pasal </w:t>
      </w:r>
      <w:r w:rsidR="001C690F">
        <w:rPr>
          <w:rFonts w:ascii="Bookman Old Style" w:hAnsi="Bookman Old Style" w:cs="Bookman Old Style"/>
          <w:bCs/>
          <w:color w:val="auto"/>
        </w:rPr>
        <w:t>98</w:t>
      </w:r>
    </w:p>
    <w:p w:rsidR="00FD3580" w:rsidRPr="00791DE5" w:rsidRDefault="00FD3580" w:rsidP="006E5C4D">
      <w:pPr>
        <w:pStyle w:val="Default"/>
        <w:spacing w:before="120"/>
        <w:ind w:left="1701"/>
        <w:jc w:val="both"/>
        <w:rPr>
          <w:rFonts w:ascii="Bookman Old Style" w:hAnsi="Bookman Old Style"/>
        </w:rPr>
      </w:pPr>
      <w:r w:rsidRPr="00791DE5">
        <w:rPr>
          <w:rFonts w:ascii="Bookman Old Style" w:hAnsi="Bookman Old Style"/>
        </w:rPr>
        <w:t xml:space="preserve">Penyandang Disabilitas memiliki hak bebas dari Diskriminasi, penelantaran, penyiksaan, dan eksploitasi meliputi: </w:t>
      </w:r>
    </w:p>
    <w:p w:rsidR="00FD3580" w:rsidRPr="00791DE5" w:rsidRDefault="006E5C4D" w:rsidP="009518EA">
      <w:pPr>
        <w:pStyle w:val="Default"/>
        <w:spacing w:after="120"/>
        <w:ind w:left="1985" w:hanging="284"/>
        <w:jc w:val="both"/>
        <w:rPr>
          <w:rFonts w:ascii="Bookman Old Style" w:hAnsi="Bookman Old Style"/>
        </w:rPr>
      </w:pPr>
      <w:r>
        <w:rPr>
          <w:rFonts w:ascii="Bookman Old Style" w:hAnsi="Bookman Old Style"/>
        </w:rPr>
        <w:t>a.</w:t>
      </w:r>
      <w:r>
        <w:rPr>
          <w:rFonts w:ascii="Bookman Old Style" w:hAnsi="Bookman Old Style"/>
        </w:rPr>
        <w:tab/>
      </w:r>
      <w:r w:rsidR="00FD3580" w:rsidRPr="00791DE5">
        <w:rPr>
          <w:rFonts w:ascii="Bookman Old Style" w:hAnsi="Bookman Old Style"/>
        </w:rPr>
        <w:t xml:space="preserve">hak bersosialisasi dan berinteraksi dalam kehidupan berkeluarga, bermasyarakat, dan bernegara tanpa rasa takut; dan </w:t>
      </w:r>
    </w:p>
    <w:p w:rsidR="00FD3580" w:rsidRPr="00791DE5" w:rsidRDefault="006E5C4D" w:rsidP="006E5C4D">
      <w:pPr>
        <w:pStyle w:val="Default"/>
        <w:ind w:left="1985" w:hanging="284"/>
        <w:jc w:val="both"/>
        <w:rPr>
          <w:rFonts w:ascii="Bookman Old Style" w:hAnsi="Bookman Old Style"/>
        </w:rPr>
      </w:pPr>
      <w:r>
        <w:rPr>
          <w:rFonts w:ascii="Bookman Old Style" w:hAnsi="Bookman Old Style"/>
        </w:rPr>
        <w:t>b.</w:t>
      </w:r>
      <w:r>
        <w:rPr>
          <w:rFonts w:ascii="Bookman Old Style" w:hAnsi="Bookman Old Style"/>
        </w:rPr>
        <w:tab/>
      </w:r>
      <w:r w:rsidR="00FD3580" w:rsidRPr="00791DE5">
        <w:rPr>
          <w:rFonts w:ascii="Bookman Old Style" w:hAnsi="Bookman Old Style"/>
        </w:rPr>
        <w:t xml:space="preserve">hak mendapatkan Pelindungan dari segala bentuk kekerasan fisik, psikis, ekonomi, dan seksual. </w:t>
      </w:r>
    </w:p>
    <w:p w:rsidR="00FD3580" w:rsidRPr="001618D4" w:rsidRDefault="00FD3580" w:rsidP="00E45288">
      <w:pPr>
        <w:pStyle w:val="Default"/>
        <w:ind w:left="1843" w:hanging="567"/>
        <w:jc w:val="center"/>
        <w:outlineLvl w:val="0"/>
        <w:rPr>
          <w:rFonts w:ascii="Bookman Old Style" w:hAnsi="Bookman Old Style" w:cs="Bookman Old Style"/>
          <w:bCs/>
          <w:color w:val="auto"/>
        </w:rPr>
      </w:pPr>
    </w:p>
    <w:p w:rsidR="00877792" w:rsidRPr="00621D7E" w:rsidRDefault="00877792" w:rsidP="00E45288">
      <w:pPr>
        <w:pStyle w:val="Default"/>
        <w:ind w:left="1843" w:hanging="567"/>
        <w:jc w:val="center"/>
        <w:outlineLvl w:val="0"/>
        <w:rPr>
          <w:rFonts w:ascii="Bookman Old Style" w:hAnsi="Bookman Old Style" w:cs="Bookman Old Style"/>
          <w:bCs/>
          <w:color w:val="auto"/>
        </w:rPr>
      </w:pPr>
      <w:r w:rsidRPr="00791DE5">
        <w:rPr>
          <w:rFonts w:ascii="Bookman Old Style" w:hAnsi="Bookman Old Style" w:cs="Bookman Old Style"/>
          <w:bCs/>
          <w:color w:val="auto"/>
        </w:rPr>
        <w:t xml:space="preserve">Pasal </w:t>
      </w:r>
      <w:r w:rsidR="001C690F">
        <w:rPr>
          <w:rFonts w:ascii="Bookman Old Style" w:hAnsi="Bookman Old Style" w:cs="Bookman Old Style"/>
          <w:bCs/>
          <w:color w:val="auto"/>
        </w:rPr>
        <w:t>99</w:t>
      </w:r>
    </w:p>
    <w:p w:rsidR="00877792" w:rsidRPr="00791DE5" w:rsidRDefault="00877792" w:rsidP="006E5C4D">
      <w:pPr>
        <w:autoSpaceDE w:val="0"/>
        <w:autoSpaceDN w:val="0"/>
        <w:adjustRightInd w:val="0"/>
        <w:spacing w:after="0" w:line="240" w:lineRule="auto"/>
        <w:ind w:left="1701"/>
        <w:jc w:val="both"/>
        <w:rPr>
          <w:rFonts w:ascii="Bookman Old Style" w:hAnsi="Bookman Old Style" w:cs="Bookman Old Style"/>
          <w:sz w:val="24"/>
          <w:szCs w:val="24"/>
        </w:rPr>
      </w:pPr>
    </w:p>
    <w:p w:rsidR="00AB7668" w:rsidRPr="00791DE5" w:rsidRDefault="00AB7668" w:rsidP="009518EA">
      <w:pPr>
        <w:pStyle w:val="ListParagraph"/>
        <w:autoSpaceDE w:val="0"/>
        <w:autoSpaceDN w:val="0"/>
        <w:adjustRightInd w:val="0"/>
        <w:spacing w:after="120" w:line="240" w:lineRule="auto"/>
        <w:ind w:left="1701"/>
        <w:contextualSpacing w:val="0"/>
        <w:jc w:val="both"/>
        <w:rPr>
          <w:rFonts w:ascii="Bookman Old Style" w:hAnsi="Bookman Old Style"/>
          <w:sz w:val="24"/>
        </w:rPr>
      </w:pPr>
      <w:r w:rsidRPr="00791DE5">
        <w:rPr>
          <w:rFonts w:ascii="Bookman Old Style" w:hAnsi="Bookman Old Style"/>
          <w:sz w:val="24"/>
        </w:rPr>
        <w:t>Pemerintah Daerah memfasilitasi Penyandang Disabilitas untuk bersosialisasi dan berinteraksi dalam kehidupan berkeluarga, bermasyarakat, dan bernegara tanpa rasa</w:t>
      </w:r>
      <w:r w:rsidR="0098252B">
        <w:rPr>
          <w:rFonts w:ascii="Bookman Old Style" w:hAnsi="Bookman Old Style"/>
          <w:sz w:val="24"/>
        </w:rPr>
        <w:t xml:space="preserve"> </w:t>
      </w:r>
      <w:r w:rsidRPr="00791DE5">
        <w:rPr>
          <w:rFonts w:ascii="Bookman Old Style" w:hAnsi="Bookman Old Style"/>
          <w:sz w:val="24"/>
        </w:rPr>
        <w:t>takut.</w:t>
      </w:r>
    </w:p>
    <w:p w:rsidR="001618D4" w:rsidRDefault="001618D4" w:rsidP="006E5C4D">
      <w:pPr>
        <w:pStyle w:val="Default"/>
        <w:ind w:left="1701"/>
        <w:jc w:val="center"/>
        <w:outlineLvl w:val="0"/>
        <w:rPr>
          <w:rFonts w:ascii="Bookman Old Style" w:hAnsi="Bookman Old Style" w:cs="Bookman Old Style"/>
          <w:bCs/>
          <w:color w:val="auto"/>
        </w:rPr>
      </w:pPr>
    </w:p>
    <w:p w:rsidR="00877792" w:rsidRPr="00657F53" w:rsidRDefault="00877792" w:rsidP="006E5C4D">
      <w:pPr>
        <w:pStyle w:val="Default"/>
        <w:ind w:left="1701"/>
        <w:jc w:val="center"/>
        <w:outlineLvl w:val="0"/>
        <w:rPr>
          <w:rFonts w:ascii="Bookman Old Style" w:hAnsi="Bookman Old Style" w:cs="Bookman Old Style"/>
          <w:bCs/>
          <w:color w:val="auto"/>
        </w:rPr>
      </w:pPr>
      <w:r w:rsidRPr="00791DE5">
        <w:rPr>
          <w:rFonts w:ascii="Bookman Old Style" w:hAnsi="Bookman Old Style" w:cs="Bookman Old Style"/>
          <w:bCs/>
          <w:color w:val="auto"/>
        </w:rPr>
        <w:t xml:space="preserve">Pasal </w:t>
      </w:r>
      <w:r w:rsidR="001C690F">
        <w:rPr>
          <w:rFonts w:ascii="Bookman Old Style" w:hAnsi="Bookman Old Style" w:cs="Bookman Old Style"/>
          <w:bCs/>
          <w:color w:val="auto"/>
        </w:rPr>
        <w:t>100</w:t>
      </w:r>
    </w:p>
    <w:p w:rsidR="00AB7668" w:rsidRPr="00791DE5" w:rsidRDefault="00AB7668" w:rsidP="006E5C4D">
      <w:pPr>
        <w:pStyle w:val="ListParagraph"/>
        <w:autoSpaceDE w:val="0"/>
        <w:autoSpaceDN w:val="0"/>
        <w:adjustRightInd w:val="0"/>
        <w:spacing w:after="0" w:line="240" w:lineRule="auto"/>
        <w:ind w:left="1701"/>
        <w:contextualSpacing w:val="0"/>
        <w:jc w:val="both"/>
        <w:rPr>
          <w:rFonts w:ascii="Bookman Old Style" w:hAnsi="Bookman Old Style"/>
          <w:sz w:val="24"/>
        </w:rPr>
      </w:pPr>
    </w:p>
    <w:p w:rsidR="00AB7668" w:rsidRPr="00791DE5" w:rsidRDefault="00AB7668" w:rsidP="006E5C4D">
      <w:pPr>
        <w:pStyle w:val="ListParagraph"/>
        <w:autoSpaceDE w:val="0"/>
        <w:autoSpaceDN w:val="0"/>
        <w:adjustRightInd w:val="0"/>
        <w:spacing w:after="0" w:line="240" w:lineRule="auto"/>
        <w:ind w:left="1701"/>
        <w:contextualSpacing w:val="0"/>
        <w:jc w:val="both"/>
        <w:rPr>
          <w:rFonts w:ascii="Bookman Old Style" w:hAnsi="Bookman Old Style" w:cs="Bookman Old Style"/>
          <w:sz w:val="24"/>
          <w:szCs w:val="24"/>
        </w:rPr>
      </w:pPr>
      <w:r w:rsidRPr="00791DE5">
        <w:rPr>
          <w:rFonts w:ascii="Bookman Old Style" w:hAnsi="Bookman Old Style"/>
          <w:sz w:val="24"/>
        </w:rPr>
        <w:t>Pemerintah Daerah wajib menjamin Penyandang Disabilitas bebas dari segala bentuk kekerasan fisik, psikis, ekonomi, dan</w:t>
      </w:r>
      <w:r w:rsidR="00C04C11">
        <w:rPr>
          <w:rFonts w:ascii="Bookman Old Style" w:hAnsi="Bookman Old Style"/>
          <w:sz w:val="24"/>
        </w:rPr>
        <w:t xml:space="preserve"> </w:t>
      </w:r>
      <w:r w:rsidRPr="00791DE5">
        <w:rPr>
          <w:rFonts w:ascii="Bookman Old Style" w:hAnsi="Bookman Old Style"/>
          <w:sz w:val="24"/>
        </w:rPr>
        <w:t>seksual</w:t>
      </w:r>
      <w:r w:rsidRPr="00791DE5">
        <w:rPr>
          <w:rFonts w:ascii="Bookman Old Style" w:hAnsi="Bookman Old Style" w:cs="Bookman Old Style"/>
          <w:sz w:val="24"/>
          <w:szCs w:val="24"/>
        </w:rPr>
        <w:t>.</w:t>
      </w:r>
    </w:p>
    <w:p w:rsidR="001D3AC6" w:rsidRPr="001618D4" w:rsidRDefault="001D3AC6" w:rsidP="00E45288">
      <w:pPr>
        <w:pStyle w:val="Default"/>
        <w:ind w:left="1843" w:hanging="567"/>
        <w:jc w:val="center"/>
        <w:outlineLvl w:val="0"/>
        <w:rPr>
          <w:rFonts w:ascii="Bookman Old Style" w:hAnsi="Bookman Old Style" w:cs="Bookman Old Style"/>
          <w:bCs/>
          <w:color w:val="auto"/>
        </w:rPr>
      </w:pPr>
    </w:p>
    <w:p w:rsidR="001D3AC6" w:rsidRPr="00621D7E" w:rsidRDefault="00621D7E" w:rsidP="00E45288">
      <w:pPr>
        <w:pStyle w:val="Default"/>
        <w:ind w:left="1843" w:hanging="567"/>
        <w:jc w:val="center"/>
        <w:outlineLvl w:val="0"/>
        <w:rPr>
          <w:rFonts w:ascii="Bookman Old Style" w:hAnsi="Bookman Old Style" w:cs="Bookman Old Style"/>
          <w:bCs/>
          <w:color w:val="auto"/>
        </w:rPr>
      </w:pPr>
      <w:r>
        <w:rPr>
          <w:rFonts w:ascii="Bookman Old Style" w:hAnsi="Bookman Old Style" w:cs="Bookman Old Style"/>
          <w:bCs/>
          <w:color w:val="auto"/>
        </w:rPr>
        <w:t>BAB V</w:t>
      </w:r>
    </w:p>
    <w:p w:rsidR="001D3AC6" w:rsidRPr="00791DE5" w:rsidRDefault="009F2B6E" w:rsidP="00E45288">
      <w:pPr>
        <w:pStyle w:val="Default"/>
        <w:ind w:left="1843" w:hanging="567"/>
        <w:jc w:val="center"/>
        <w:outlineLvl w:val="0"/>
        <w:rPr>
          <w:rFonts w:ascii="Bookman Old Style" w:hAnsi="Bookman Old Style" w:cs="Bookman Old Style"/>
          <w:bCs/>
          <w:color w:val="auto"/>
        </w:rPr>
      </w:pPr>
      <w:r w:rsidRPr="00791DE5">
        <w:rPr>
          <w:rFonts w:ascii="Bookman Old Style" w:hAnsi="Bookman Old Style" w:cs="Bookman Old Style"/>
          <w:bCs/>
          <w:color w:val="auto"/>
        </w:rPr>
        <w:t>KOORDINASI</w:t>
      </w:r>
    </w:p>
    <w:p w:rsidR="001D3AC6" w:rsidRPr="00791DE5" w:rsidRDefault="001D3AC6" w:rsidP="00E45288">
      <w:pPr>
        <w:pStyle w:val="Default"/>
        <w:ind w:left="1843" w:hanging="567"/>
        <w:jc w:val="center"/>
        <w:outlineLvl w:val="0"/>
        <w:rPr>
          <w:rFonts w:ascii="Bookman Old Style" w:hAnsi="Bookman Old Style" w:cs="Bookman Old Style"/>
          <w:bCs/>
          <w:color w:val="auto"/>
        </w:rPr>
      </w:pPr>
    </w:p>
    <w:p w:rsidR="001D3AC6" w:rsidRPr="00B13B24" w:rsidRDefault="001D3AC6" w:rsidP="00E45288">
      <w:pPr>
        <w:pStyle w:val="Default"/>
        <w:ind w:left="1843" w:hanging="567"/>
        <w:jc w:val="center"/>
        <w:outlineLvl w:val="0"/>
        <w:rPr>
          <w:rFonts w:ascii="Bookman Old Style" w:hAnsi="Bookman Old Style" w:cs="Bookman Old Style"/>
          <w:bCs/>
          <w:color w:val="auto"/>
        </w:rPr>
      </w:pPr>
      <w:r w:rsidRPr="00791DE5">
        <w:rPr>
          <w:rFonts w:ascii="Bookman Old Style" w:hAnsi="Bookman Old Style" w:cs="Bookman Old Style"/>
          <w:bCs/>
          <w:color w:val="auto"/>
        </w:rPr>
        <w:t xml:space="preserve">Pasal </w:t>
      </w:r>
      <w:r w:rsidR="001C690F">
        <w:rPr>
          <w:rFonts w:ascii="Bookman Old Style" w:hAnsi="Bookman Old Style" w:cs="Bookman Old Style"/>
          <w:bCs/>
          <w:color w:val="auto"/>
        </w:rPr>
        <w:t>101</w:t>
      </w:r>
    </w:p>
    <w:p w:rsidR="001D3AC6" w:rsidRPr="00791DE5" w:rsidRDefault="006E5C4D" w:rsidP="009518EA">
      <w:pPr>
        <w:pStyle w:val="ListParagraph"/>
        <w:widowControl w:val="0"/>
        <w:numPr>
          <w:ilvl w:val="0"/>
          <w:numId w:val="83"/>
        </w:numPr>
        <w:tabs>
          <w:tab w:val="left" w:pos="1985"/>
        </w:tabs>
        <w:autoSpaceDE w:val="0"/>
        <w:autoSpaceDN w:val="0"/>
        <w:spacing w:before="120" w:after="120" w:line="240" w:lineRule="auto"/>
        <w:ind w:left="2268" w:hanging="567"/>
        <w:contextualSpacing w:val="0"/>
        <w:jc w:val="both"/>
        <w:rPr>
          <w:rFonts w:ascii="Bookman Old Style" w:hAnsi="Bookman Old Style"/>
          <w:sz w:val="24"/>
          <w:szCs w:val="24"/>
        </w:rPr>
      </w:pPr>
      <w:r>
        <w:rPr>
          <w:rFonts w:ascii="Bookman Old Style" w:hAnsi="Bookman Old Style"/>
          <w:sz w:val="24"/>
          <w:szCs w:val="24"/>
        </w:rPr>
        <w:t xml:space="preserve"> </w:t>
      </w:r>
      <w:r>
        <w:rPr>
          <w:rFonts w:ascii="Bookman Old Style" w:hAnsi="Bookman Old Style"/>
          <w:sz w:val="24"/>
          <w:szCs w:val="24"/>
        </w:rPr>
        <w:tab/>
      </w:r>
      <w:r w:rsidR="00456792">
        <w:rPr>
          <w:rFonts w:ascii="Bookman Old Style" w:hAnsi="Bookman Old Style"/>
          <w:sz w:val="24"/>
          <w:szCs w:val="24"/>
        </w:rPr>
        <w:t>Untuk</w:t>
      </w:r>
      <w:r w:rsidR="009E13F0">
        <w:rPr>
          <w:rFonts w:ascii="Bookman Old Style" w:hAnsi="Bookman Old Style"/>
          <w:sz w:val="24"/>
          <w:szCs w:val="24"/>
        </w:rPr>
        <w:t xml:space="preserve"> menja</w:t>
      </w:r>
      <w:r w:rsidR="009F2B6E" w:rsidRPr="00791DE5">
        <w:rPr>
          <w:rFonts w:ascii="Bookman Old Style" w:hAnsi="Bookman Old Style"/>
          <w:sz w:val="24"/>
          <w:szCs w:val="24"/>
        </w:rPr>
        <w:t xml:space="preserve">min terlaksananya Pelindungan dan Pemenuhan hak Penyandang Disabilitas </w:t>
      </w:r>
      <w:r w:rsidR="002808AA" w:rsidRPr="00791DE5">
        <w:rPr>
          <w:rFonts w:ascii="Bookman Old Style" w:hAnsi="Bookman Old Style"/>
          <w:sz w:val="24"/>
          <w:szCs w:val="24"/>
        </w:rPr>
        <w:t xml:space="preserve">agar </w:t>
      </w:r>
      <w:r w:rsidR="009F2B6E" w:rsidRPr="00791DE5">
        <w:rPr>
          <w:rFonts w:ascii="Bookman Old Style" w:hAnsi="Bookman Old Style"/>
          <w:sz w:val="24"/>
          <w:szCs w:val="24"/>
        </w:rPr>
        <w:t>berjalan dengan</w:t>
      </w:r>
      <w:r w:rsidR="00C04C11">
        <w:rPr>
          <w:rFonts w:ascii="Bookman Old Style" w:hAnsi="Bookman Old Style"/>
          <w:sz w:val="24"/>
          <w:szCs w:val="24"/>
        </w:rPr>
        <w:t xml:space="preserve"> </w:t>
      </w:r>
      <w:r w:rsidR="009F2B6E" w:rsidRPr="00791DE5">
        <w:rPr>
          <w:rFonts w:ascii="Bookman Old Style" w:hAnsi="Bookman Old Style"/>
          <w:sz w:val="24"/>
          <w:szCs w:val="24"/>
        </w:rPr>
        <w:t xml:space="preserve">efektif, </w:t>
      </w:r>
      <w:r w:rsidR="00456792">
        <w:rPr>
          <w:rFonts w:ascii="Bookman Old Style" w:hAnsi="Bookman Old Style"/>
          <w:sz w:val="24"/>
          <w:szCs w:val="24"/>
        </w:rPr>
        <w:t xml:space="preserve">pemerintah Daerah membentuk mekanisme </w:t>
      </w:r>
      <w:r w:rsidR="009E13F0">
        <w:rPr>
          <w:rFonts w:ascii="Bookman Old Style" w:hAnsi="Bookman Old Style"/>
          <w:sz w:val="24"/>
          <w:szCs w:val="24"/>
        </w:rPr>
        <w:t xml:space="preserve">koordinasi </w:t>
      </w:r>
      <w:r w:rsidR="002808AA" w:rsidRPr="00791DE5">
        <w:rPr>
          <w:rFonts w:ascii="Bookman Old Style" w:hAnsi="Bookman Old Style"/>
          <w:sz w:val="24"/>
          <w:szCs w:val="24"/>
        </w:rPr>
        <w:t xml:space="preserve">pelaksanaan Pelindungan dan Pemenuhan hak Penyandang Disabilitas </w:t>
      </w:r>
      <w:r w:rsidR="001D3AC6" w:rsidRPr="00791DE5">
        <w:rPr>
          <w:rFonts w:ascii="Bookman Old Style" w:hAnsi="Bookman Old Style"/>
          <w:sz w:val="24"/>
          <w:szCs w:val="24"/>
        </w:rPr>
        <w:t xml:space="preserve">di tingkat </w:t>
      </w:r>
      <w:r w:rsidR="002808AA" w:rsidRPr="00791DE5">
        <w:rPr>
          <w:rFonts w:ascii="Bookman Old Style" w:hAnsi="Bookman Old Style"/>
          <w:sz w:val="24"/>
          <w:szCs w:val="24"/>
        </w:rPr>
        <w:t>Provinsi</w:t>
      </w:r>
      <w:r w:rsidR="001D3AC6" w:rsidRPr="00791DE5">
        <w:rPr>
          <w:rFonts w:ascii="Bookman Old Style" w:hAnsi="Bookman Old Style"/>
          <w:sz w:val="24"/>
          <w:szCs w:val="24"/>
        </w:rPr>
        <w:t>.</w:t>
      </w:r>
    </w:p>
    <w:p w:rsidR="002808AA" w:rsidRPr="00791DE5" w:rsidRDefault="006E5C4D" w:rsidP="009518EA">
      <w:pPr>
        <w:pStyle w:val="ListParagraph"/>
        <w:widowControl w:val="0"/>
        <w:numPr>
          <w:ilvl w:val="0"/>
          <w:numId w:val="83"/>
        </w:numPr>
        <w:tabs>
          <w:tab w:val="left" w:pos="1985"/>
        </w:tabs>
        <w:autoSpaceDE w:val="0"/>
        <w:autoSpaceDN w:val="0"/>
        <w:spacing w:after="120" w:line="240" w:lineRule="auto"/>
        <w:ind w:left="2268" w:hanging="567"/>
        <w:contextualSpacing w:val="0"/>
        <w:jc w:val="both"/>
        <w:rPr>
          <w:rFonts w:ascii="Bookman Old Style" w:hAnsi="Bookman Old Style"/>
          <w:sz w:val="24"/>
          <w:szCs w:val="24"/>
        </w:rPr>
      </w:pPr>
      <w:r>
        <w:rPr>
          <w:rFonts w:ascii="Bookman Old Style" w:hAnsi="Bookman Old Style"/>
          <w:sz w:val="24"/>
          <w:szCs w:val="24"/>
        </w:rPr>
        <w:t xml:space="preserve"> </w:t>
      </w:r>
      <w:r>
        <w:rPr>
          <w:rFonts w:ascii="Bookman Old Style" w:hAnsi="Bookman Old Style"/>
          <w:sz w:val="24"/>
          <w:szCs w:val="24"/>
        </w:rPr>
        <w:tab/>
      </w:r>
      <w:r w:rsidR="001D3AC6" w:rsidRPr="00791DE5">
        <w:rPr>
          <w:rFonts w:ascii="Bookman Old Style" w:hAnsi="Bookman Old Style"/>
          <w:sz w:val="24"/>
          <w:szCs w:val="24"/>
        </w:rPr>
        <w:t>Koordinasi sebagaimana dimaksud pada ayat (</w:t>
      </w:r>
      <w:r w:rsidR="002808AA" w:rsidRPr="00791DE5">
        <w:rPr>
          <w:rFonts w:ascii="Bookman Old Style" w:hAnsi="Bookman Old Style"/>
          <w:sz w:val="24"/>
          <w:szCs w:val="24"/>
        </w:rPr>
        <w:t>1</w:t>
      </w:r>
      <w:r w:rsidR="001D3AC6" w:rsidRPr="00791DE5">
        <w:rPr>
          <w:rFonts w:ascii="Bookman Old Style" w:hAnsi="Bookman Old Style"/>
          <w:sz w:val="24"/>
          <w:szCs w:val="24"/>
        </w:rPr>
        <w:t>) bertujuan untuk menyelenggarakan dan menyinkronkan kebijakan, program, dan anggaran pelaksanaan Pelindungan dan Pemenuhan hak Penyandang</w:t>
      </w:r>
      <w:r w:rsidR="00C04C11">
        <w:rPr>
          <w:rFonts w:ascii="Bookman Old Style" w:hAnsi="Bookman Old Style"/>
          <w:sz w:val="24"/>
          <w:szCs w:val="24"/>
        </w:rPr>
        <w:t xml:space="preserve"> </w:t>
      </w:r>
      <w:r w:rsidR="001D3AC6" w:rsidRPr="00791DE5">
        <w:rPr>
          <w:rFonts w:ascii="Bookman Old Style" w:hAnsi="Bookman Old Style"/>
          <w:sz w:val="24"/>
          <w:szCs w:val="24"/>
        </w:rPr>
        <w:t>Disabilitas</w:t>
      </w:r>
      <w:r w:rsidR="002808AA" w:rsidRPr="00791DE5">
        <w:rPr>
          <w:rFonts w:ascii="Bookman Old Style" w:hAnsi="Bookman Old Style"/>
          <w:sz w:val="24"/>
          <w:szCs w:val="24"/>
        </w:rPr>
        <w:t>.</w:t>
      </w:r>
    </w:p>
    <w:p w:rsidR="001D3AC6" w:rsidRPr="00791DE5" w:rsidRDefault="006E5C4D" w:rsidP="009518EA">
      <w:pPr>
        <w:pStyle w:val="ListParagraph"/>
        <w:widowControl w:val="0"/>
        <w:numPr>
          <w:ilvl w:val="0"/>
          <w:numId w:val="83"/>
        </w:numPr>
        <w:tabs>
          <w:tab w:val="left" w:pos="1985"/>
        </w:tabs>
        <w:autoSpaceDE w:val="0"/>
        <w:autoSpaceDN w:val="0"/>
        <w:spacing w:after="120" w:line="240" w:lineRule="auto"/>
        <w:ind w:left="2268" w:hanging="567"/>
        <w:contextualSpacing w:val="0"/>
        <w:jc w:val="both"/>
        <w:rPr>
          <w:rFonts w:ascii="Bookman Old Style" w:hAnsi="Bookman Old Style"/>
          <w:sz w:val="24"/>
          <w:szCs w:val="24"/>
        </w:rPr>
      </w:pPr>
      <w:r>
        <w:rPr>
          <w:rFonts w:ascii="Bookman Old Style" w:hAnsi="Bookman Old Style"/>
          <w:sz w:val="24"/>
          <w:szCs w:val="24"/>
        </w:rPr>
        <w:t xml:space="preserve"> </w:t>
      </w:r>
      <w:r>
        <w:rPr>
          <w:rFonts w:ascii="Bookman Old Style" w:hAnsi="Bookman Old Style"/>
          <w:sz w:val="24"/>
          <w:szCs w:val="24"/>
        </w:rPr>
        <w:tab/>
      </w:r>
      <w:r w:rsidR="002808AA" w:rsidRPr="00791DE5">
        <w:rPr>
          <w:rFonts w:ascii="Bookman Old Style" w:hAnsi="Bookman Old Style"/>
          <w:sz w:val="24"/>
          <w:szCs w:val="24"/>
        </w:rPr>
        <w:t xml:space="preserve">Koordinasi sebagaimana dimaksud pada ayat (1) </w:t>
      </w:r>
      <w:r w:rsidR="009E13F0">
        <w:rPr>
          <w:rFonts w:ascii="Bookman Old Style" w:hAnsi="Bookman Old Style"/>
          <w:sz w:val="24"/>
          <w:szCs w:val="24"/>
        </w:rPr>
        <w:t xml:space="preserve">dilaksanakan </w:t>
      </w:r>
      <w:r w:rsidR="002808AA" w:rsidRPr="00791DE5">
        <w:rPr>
          <w:rFonts w:ascii="Bookman Old Style" w:hAnsi="Bookman Old Style"/>
          <w:sz w:val="24"/>
          <w:szCs w:val="24"/>
        </w:rPr>
        <w:t>oleh Perangkat Daerah terkait</w:t>
      </w:r>
      <w:r w:rsidR="001D3AC6" w:rsidRPr="00791DE5">
        <w:rPr>
          <w:rFonts w:ascii="Bookman Old Style" w:hAnsi="Bookman Old Style"/>
          <w:sz w:val="24"/>
          <w:szCs w:val="24"/>
        </w:rPr>
        <w:t>.</w:t>
      </w:r>
    </w:p>
    <w:p w:rsidR="001D3AC6" w:rsidRPr="00791DE5" w:rsidRDefault="006E5C4D" w:rsidP="002F1E9A">
      <w:pPr>
        <w:pStyle w:val="ListParagraph"/>
        <w:widowControl w:val="0"/>
        <w:numPr>
          <w:ilvl w:val="0"/>
          <w:numId w:val="83"/>
        </w:numPr>
        <w:tabs>
          <w:tab w:val="left" w:pos="1985"/>
        </w:tabs>
        <w:autoSpaceDE w:val="0"/>
        <w:autoSpaceDN w:val="0"/>
        <w:spacing w:after="0" w:line="240" w:lineRule="auto"/>
        <w:ind w:left="2268" w:hanging="567"/>
        <w:contextualSpacing w:val="0"/>
        <w:jc w:val="both"/>
        <w:rPr>
          <w:rFonts w:ascii="Bookman Old Style" w:hAnsi="Bookman Old Style"/>
          <w:sz w:val="24"/>
          <w:szCs w:val="24"/>
        </w:rPr>
      </w:pPr>
      <w:r>
        <w:rPr>
          <w:rFonts w:ascii="Bookman Old Style" w:hAnsi="Bookman Old Style"/>
          <w:sz w:val="24"/>
          <w:szCs w:val="24"/>
        </w:rPr>
        <w:t xml:space="preserve"> </w:t>
      </w:r>
      <w:r>
        <w:rPr>
          <w:rFonts w:ascii="Bookman Old Style" w:hAnsi="Bookman Old Style"/>
          <w:sz w:val="24"/>
          <w:szCs w:val="24"/>
        </w:rPr>
        <w:tab/>
      </w:r>
      <w:r w:rsidR="00456792">
        <w:rPr>
          <w:rFonts w:ascii="Bookman Old Style" w:hAnsi="Bookman Old Style"/>
          <w:sz w:val="24"/>
          <w:szCs w:val="24"/>
        </w:rPr>
        <w:t xml:space="preserve">Dinas </w:t>
      </w:r>
      <w:r w:rsidR="002808AA" w:rsidRPr="00791DE5">
        <w:rPr>
          <w:rFonts w:ascii="Bookman Old Style" w:hAnsi="Bookman Old Style"/>
          <w:sz w:val="24"/>
          <w:szCs w:val="24"/>
        </w:rPr>
        <w:t>d</w:t>
      </w:r>
      <w:r w:rsidR="001D3AC6" w:rsidRPr="00791DE5">
        <w:rPr>
          <w:rFonts w:ascii="Bookman Old Style" w:hAnsi="Bookman Old Style"/>
          <w:sz w:val="24"/>
          <w:szCs w:val="24"/>
        </w:rPr>
        <w:t xml:space="preserve">alam </w:t>
      </w:r>
      <w:r w:rsidR="002808AA" w:rsidRPr="00791DE5">
        <w:rPr>
          <w:rFonts w:ascii="Bookman Old Style" w:hAnsi="Bookman Old Style"/>
          <w:sz w:val="24"/>
          <w:szCs w:val="24"/>
        </w:rPr>
        <w:t xml:space="preserve">melaksanakan </w:t>
      </w:r>
      <w:r w:rsidR="001D3AC6" w:rsidRPr="00791DE5">
        <w:rPr>
          <w:rFonts w:ascii="Bookman Old Style" w:hAnsi="Bookman Old Style"/>
          <w:sz w:val="24"/>
          <w:szCs w:val="24"/>
        </w:rPr>
        <w:t xml:space="preserve">koordinasi sebagaimana dimaksud pada ayat (3), </w:t>
      </w:r>
      <w:r w:rsidR="00456792">
        <w:rPr>
          <w:rFonts w:ascii="Bookman Old Style" w:hAnsi="Bookman Old Style"/>
          <w:sz w:val="24"/>
          <w:szCs w:val="24"/>
        </w:rPr>
        <w:t>mempunyai tugas</w:t>
      </w:r>
      <w:r w:rsidR="001D3AC6" w:rsidRPr="00791DE5">
        <w:rPr>
          <w:rFonts w:ascii="Bookman Old Style" w:hAnsi="Bookman Old Style"/>
          <w:sz w:val="24"/>
          <w:szCs w:val="24"/>
        </w:rPr>
        <w:t>:</w:t>
      </w:r>
    </w:p>
    <w:p w:rsidR="001D3AC6" w:rsidRPr="00791DE5" w:rsidRDefault="001D3AC6" w:rsidP="002F1E9A">
      <w:pPr>
        <w:pStyle w:val="ListParagraph"/>
        <w:widowControl w:val="0"/>
        <w:numPr>
          <w:ilvl w:val="1"/>
          <w:numId w:val="83"/>
        </w:numPr>
        <w:tabs>
          <w:tab w:val="left" w:pos="1985"/>
          <w:tab w:val="left" w:pos="2552"/>
        </w:tabs>
        <w:autoSpaceDE w:val="0"/>
        <w:autoSpaceDN w:val="0"/>
        <w:spacing w:after="0" w:line="240" w:lineRule="auto"/>
        <w:ind w:left="2552" w:hanging="284"/>
        <w:contextualSpacing w:val="0"/>
        <w:jc w:val="both"/>
        <w:rPr>
          <w:rFonts w:ascii="Bookman Old Style" w:hAnsi="Bookman Old Style"/>
          <w:sz w:val="24"/>
          <w:szCs w:val="24"/>
        </w:rPr>
      </w:pPr>
      <w:r w:rsidRPr="00791DE5">
        <w:rPr>
          <w:rFonts w:ascii="Bookman Old Style" w:hAnsi="Bookman Old Style"/>
          <w:sz w:val="24"/>
          <w:szCs w:val="24"/>
        </w:rPr>
        <w:t xml:space="preserve">melakukan sinkronisasi program dan kebijakan </w:t>
      </w:r>
      <w:r w:rsidR="00D24DFB" w:rsidRPr="00791DE5">
        <w:rPr>
          <w:rFonts w:ascii="Bookman Old Style" w:hAnsi="Bookman Old Style"/>
          <w:sz w:val="24"/>
          <w:szCs w:val="24"/>
        </w:rPr>
        <w:t xml:space="preserve">dengan Perangkat Daerah terkait </w:t>
      </w:r>
      <w:r w:rsidRPr="00791DE5">
        <w:rPr>
          <w:rFonts w:ascii="Bookman Old Style" w:hAnsi="Bookman Old Style"/>
          <w:sz w:val="24"/>
          <w:szCs w:val="24"/>
        </w:rPr>
        <w:t>dalam rangka pelaksanaan Pelindungan dan Pemenuhan hak Penyandang Disabilitas;</w:t>
      </w:r>
    </w:p>
    <w:p w:rsidR="001D3AC6" w:rsidRPr="00791DE5" w:rsidRDefault="001D3AC6" w:rsidP="002F1E9A">
      <w:pPr>
        <w:pStyle w:val="ListParagraph"/>
        <w:widowControl w:val="0"/>
        <w:numPr>
          <w:ilvl w:val="1"/>
          <w:numId w:val="83"/>
        </w:numPr>
        <w:tabs>
          <w:tab w:val="left" w:pos="1985"/>
          <w:tab w:val="left" w:pos="2552"/>
        </w:tabs>
        <w:autoSpaceDE w:val="0"/>
        <w:autoSpaceDN w:val="0"/>
        <w:spacing w:after="0" w:line="240" w:lineRule="auto"/>
        <w:ind w:left="2552" w:hanging="284"/>
        <w:contextualSpacing w:val="0"/>
        <w:jc w:val="both"/>
        <w:rPr>
          <w:rFonts w:ascii="Bookman Old Style" w:hAnsi="Bookman Old Style"/>
          <w:sz w:val="24"/>
          <w:szCs w:val="24"/>
        </w:rPr>
      </w:pPr>
      <w:r w:rsidRPr="00791DE5">
        <w:rPr>
          <w:rFonts w:ascii="Bookman Old Style" w:hAnsi="Bookman Old Style"/>
          <w:sz w:val="24"/>
          <w:szCs w:val="24"/>
        </w:rPr>
        <w:t xml:space="preserve">menjamin </w:t>
      </w:r>
      <w:r w:rsidR="003B3550" w:rsidRPr="00791DE5">
        <w:rPr>
          <w:rFonts w:ascii="Bookman Old Style" w:hAnsi="Bookman Old Style"/>
          <w:sz w:val="24"/>
          <w:szCs w:val="24"/>
        </w:rPr>
        <w:t xml:space="preserve">dan memastikan </w:t>
      </w:r>
      <w:r w:rsidRPr="00791DE5">
        <w:rPr>
          <w:rFonts w:ascii="Bookman Old Style" w:hAnsi="Bookman Old Style"/>
          <w:sz w:val="24"/>
          <w:szCs w:val="24"/>
        </w:rPr>
        <w:t xml:space="preserve">pelaksanaan Pelindungan dan Pemenuhan hak Penyandang Disabilitas </w:t>
      </w:r>
      <w:r w:rsidR="00D24DFB" w:rsidRPr="00791DE5">
        <w:rPr>
          <w:rFonts w:ascii="Bookman Old Style" w:hAnsi="Bookman Old Style"/>
          <w:sz w:val="24"/>
          <w:szCs w:val="24"/>
        </w:rPr>
        <w:t xml:space="preserve">di tingkat Daerah </w:t>
      </w:r>
      <w:r w:rsidRPr="00791DE5">
        <w:rPr>
          <w:rFonts w:ascii="Bookman Old Style" w:hAnsi="Bookman Old Style"/>
          <w:sz w:val="24"/>
          <w:szCs w:val="24"/>
        </w:rPr>
        <w:t>berjalan dengan</w:t>
      </w:r>
      <w:r w:rsidR="00C04C11">
        <w:rPr>
          <w:rFonts w:ascii="Bookman Old Style" w:hAnsi="Bookman Old Style"/>
          <w:sz w:val="24"/>
          <w:szCs w:val="24"/>
        </w:rPr>
        <w:t xml:space="preserve"> </w:t>
      </w:r>
      <w:r w:rsidRPr="00791DE5">
        <w:rPr>
          <w:rFonts w:ascii="Bookman Old Style" w:hAnsi="Bookman Old Style"/>
          <w:sz w:val="24"/>
          <w:szCs w:val="24"/>
        </w:rPr>
        <w:t>efektif;</w:t>
      </w:r>
    </w:p>
    <w:p w:rsidR="001D3AC6" w:rsidRPr="00791DE5" w:rsidRDefault="00D24DFB" w:rsidP="002F1E9A">
      <w:pPr>
        <w:pStyle w:val="ListParagraph"/>
        <w:widowControl w:val="0"/>
        <w:numPr>
          <w:ilvl w:val="1"/>
          <w:numId w:val="83"/>
        </w:numPr>
        <w:tabs>
          <w:tab w:val="left" w:pos="1985"/>
          <w:tab w:val="left" w:pos="2552"/>
          <w:tab w:val="left" w:pos="5920"/>
        </w:tabs>
        <w:autoSpaceDE w:val="0"/>
        <w:autoSpaceDN w:val="0"/>
        <w:spacing w:after="0" w:line="240" w:lineRule="auto"/>
        <w:ind w:left="2552" w:hanging="284"/>
        <w:contextualSpacing w:val="0"/>
        <w:jc w:val="both"/>
        <w:rPr>
          <w:rFonts w:ascii="Bookman Old Style" w:hAnsi="Bookman Old Style"/>
          <w:sz w:val="24"/>
          <w:szCs w:val="24"/>
        </w:rPr>
      </w:pPr>
      <w:r w:rsidRPr="00791DE5">
        <w:rPr>
          <w:rFonts w:ascii="Bookman Old Style" w:hAnsi="Bookman Old Style"/>
          <w:sz w:val="24"/>
          <w:szCs w:val="24"/>
        </w:rPr>
        <w:t xml:space="preserve">mewujudkan tersedianya </w:t>
      </w:r>
      <w:r w:rsidR="001D3AC6" w:rsidRPr="00791DE5">
        <w:rPr>
          <w:rFonts w:ascii="Bookman Old Style" w:hAnsi="Bookman Old Style"/>
          <w:sz w:val="24"/>
          <w:szCs w:val="24"/>
        </w:rPr>
        <w:t>anggaran pelaksanaan Pelindungan dan Pemenuhan hak Penyandang Disabilitas</w:t>
      </w:r>
      <w:r w:rsidRPr="00791DE5">
        <w:rPr>
          <w:rFonts w:ascii="Bookman Old Style" w:hAnsi="Bookman Old Style"/>
          <w:sz w:val="24"/>
          <w:szCs w:val="24"/>
        </w:rPr>
        <w:t xml:space="preserve"> yang memadai</w:t>
      </w:r>
      <w:r w:rsidR="001D3AC6" w:rsidRPr="00791DE5">
        <w:rPr>
          <w:rFonts w:ascii="Bookman Old Style" w:hAnsi="Bookman Old Style"/>
          <w:sz w:val="24"/>
          <w:szCs w:val="24"/>
        </w:rPr>
        <w:t xml:space="preserve">;dan </w:t>
      </w:r>
    </w:p>
    <w:p w:rsidR="001D3AC6" w:rsidRPr="00791DE5" w:rsidRDefault="001D3AC6" w:rsidP="009518EA">
      <w:pPr>
        <w:pStyle w:val="ListParagraph"/>
        <w:widowControl w:val="0"/>
        <w:numPr>
          <w:ilvl w:val="1"/>
          <w:numId w:val="83"/>
        </w:numPr>
        <w:tabs>
          <w:tab w:val="left" w:pos="1985"/>
          <w:tab w:val="left" w:pos="2552"/>
          <w:tab w:val="left" w:pos="5920"/>
        </w:tabs>
        <w:autoSpaceDE w:val="0"/>
        <w:autoSpaceDN w:val="0"/>
        <w:spacing w:after="120" w:line="240" w:lineRule="auto"/>
        <w:ind w:left="2552" w:hanging="284"/>
        <w:contextualSpacing w:val="0"/>
        <w:jc w:val="both"/>
        <w:rPr>
          <w:rFonts w:ascii="Bookman Old Style" w:hAnsi="Bookman Old Style"/>
          <w:sz w:val="24"/>
          <w:szCs w:val="24"/>
        </w:rPr>
      </w:pPr>
      <w:r w:rsidRPr="00791DE5">
        <w:rPr>
          <w:rFonts w:ascii="Bookman Old Style" w:hAnsi="Bookman Old Style"/>
          <w:sz w:val="24"/>
          <w:szCs w:val="24"/>
        </w:rPr>
        <w:t>menyinkronkan penggunaan anggaran pelaksanaan Pelindungan dan Pemenuhan hak Penyandang Disabilitas agar berjalan dengan</w:t>
      </w:r>
      <w:r w:rsidR="00C04C11">
        <w:rPr>
          <w:rFonts w:ascii="Bookman Old Style" w:hAnsi="Bookman Old Style"/>
          <w:sz w:val="24"/>
          <w:szCs w:val="24"/>
        </w:rPr>
        <w:t xml:space="preserve"> </w:t>
      </w:r>
      <w:r w:rsidRPr="00791DE5">
        <w:rPr>
          <w:rFonts w:ascii="Bookman Old Style" w:hAnsi="Bookman Old Style"/>
          <w:sz w:val="24"/>
          <w:szCs w:val="24"/>
        </w:rPr>
        <w:t>efisien.</w:t>
      </w:r>
    </w:p>
    <w:p w:rsidR="001618D4" w:rsidRDefault="001618D4" w:rsidP="00E45288">
      <w:pPr>
        <w:pStyle w:val="Default"/>
        <w:ind w:left="1843" w:hanging="567"/>
        <w:jc w:val="center"/>
        <w:outlineLvl w:val="0"/>
        <w:rPr>
          <w:rFonts w:ascii="Bookman Old Style" w:hAnsi="Bookman Old Style" w:cs="Bookman Old Style"/>
          <w:bCs/>
          <w:color w:val="auto"/>
        </w:rPr>
      </w:pPr>
    </w:p>
    <w:p w:rsidR="00471C20" w:rsidRPr="00791DE5" w:rsidRDefault="00471C20" w:rsidP="00E45288">
      <w:pPr>
        <w:pStyle w:val="Default"/>
        <w:ind w:left="1843" w:hanging="567"/>
        <w:jc w:val="center"/>
        <w:outlineLvl w:val="0"/>
        <w:rPr>
          <w:rFonts w:ascii="Bookman Old Style" w:hAnsi="Bookman Old Style" w:cs="Bookman Old Style"/>
          <w:bCs/>
          <w:color w:val="auto"/>
        </w:rPr>
      </w:pPr>
      <w:r w:rsidRPr="00791DE5">
        <w:rPr>
          <w:rFonts w:ascii="Bookman Old Style" w:hAnsi="Bookman Old Style" w:cs="Bookman Old Style"/>
          <w:bCs/>
          <w:color w:val="auto"/>
        </w:rPr>
        <w:t>BAB VI</w:t>
      </w:r>
    </w:p>
    <w:p w:rsidR="00471C20" w:rsidRPr="00791DE5" w:rsidRDefault="003951C1" w:rsidP="00A84D36">
      <w:pPr>
        <w:pStyle w:val="Default"/>
        <w:spacing w:before="120"/>
        <w:ind w:left="1843" w:hanging="567"/>
        <w:jc w:val="center"/>
        <w:outlineLvl w:val="0"/>
        <w:rPr>
          <w:rFonts w:ascii="Bookman Old Style" w:hAnsi="Bookman Old Style" w:cs="Bookman Old Style"/>
          <w:bCs/>
          <w:color w:val="auto"/>
        </w:rPr>
      </w:pPr>
      <w:r>
        <w:rPr>
          <w:rFonts w:ascii="Bookman Old Style" w:hAnsi="Bookman Old Style" w:cs="Bookman Old Style"/>
          <w:bCs/>
          <w:color w:val="auto"/>
        </w:rPr>
        <w:t>PERAN</w:t>
      </w:r>
      <w:r w:rsidR="00471C20" w:rsidRPr="00791DE5">
        <w:rPr>
          <w:rFonts w:ascii="Bookman Old Style" w:hAnsi="Bookman Old Style" w:cs="Bookman Old Style"/>
          <w:bCs/>
          <w:color w:val="auto"/>
        </w:rPr>
        <w:t>SERTA MASYARAKAT</w:t>
      </w:r>
    </w:p>
    <w:p w:rsidR="00877792" w:rsidRPr="00791DE5" w:rsidRDefault="00877792" w:rsidP="00E45288">
      <w:pPr>
        <w:pStyle w:val="Default"/>
        <w:ind w:left="1843" w:hanging="567"/>
        <w:jc w:val="center"/>
        <w:outlineLvl w:val="0"/>
        <w:rPr>
          <w:rFonts w:ascii="Bookman Old Style" w:hAnsi="Bookman Old Style" w:cs="Bookman Old Style"/>
          <w:bCs/>
          <w:color w:val="auto"/>
        </w:rPr>
      </w:pPr>
    </w:p>
    <w:p w:rsidR="00471C20" w:rsidRPr="00621D7E" w:rsidRDefault="00471C20" w:rsidP="00E45288">
      <w:pPr>
        <w:pStyle w:val="Default"/>
        <w:ind w:left="1843" w:hanging="567"/>
        <w:jc w:val="center"/>
        <w:outlineLvl w:val="0"/>
        <w:rPr>
          <w:rFonts w:ascii="Bookman Old Style" w:hAnsi="Bookman Old Style" w:cs="Bookman Old Style"/>
          <w:bCs/>
          <w:color w:val="auto"/>
        </w:rPr>
      </w:pPr>
      <w:r w:rsidRPr="00791DE5">
        <w:rPr>
          <w:rFonts w:ascii="Bookman Old Style" w:hAnsi="Bookman Old Style" w:cs="Bookman Old Style"/>
          <w:bCs/>
          <w:color w:val="auto"/>
        </w:rPr>
        <w:t xml:space="preserve">Pasal </w:t>
      </w:r>
      <w:r w:rsidR="001C690F">
        <w:rPr>
          <w:rFonts w:ascii="Bookman Old Style" w:hAnsi="Bookman Old Style" w:cs="Bookman Old Style"/>
          <w:bCs/>
          <w:color w:val="auto"/>
        </w:rPr>
        <w:t>102</w:t>
      </w:r>
    </w:p>
    <w:p w:rsidR="00471C20" w:rsidRPr="00791DE5" w:rsidRDefault="00471C20" w:rsidP="00E45288">
      <w:pPr>
        <w:autoSpaceDE w:val="0"/>
        <w:autoSpaceDN w:val="0"/>
        <w:adjustRightInd w:val="0"/>
        <w:spacing w:after="0" w:line="240" w:lineRule="auto"/>
        <w:ind w:left="1843" w:hanging="567"/>
        <w:jc w:val="both"/>
        <w:rPr>
          <w:rFonts w:ascii="Bookman Old Style" w:hAnsi="Bookman Old Style" w:cs="Bookman Old Style"/>
          <w:sz w:val="24"/>
          <w:szCs w:val="24"/>
        </w:rPr>
      </w:pPr>
    </w:p>
    <w:p w:rsidR="00F14120" w:rsidRPr="00791DE5" w:rsidRDefault="00F14120" w:rsidP="009518EA">
      <w:pPr>
        <w:pStyle w:val="ListParagraph"/>
        <w:widowControl w:val="0"/>
        <w:numPr>
          <w:ilvl w:val="0"/>
          <w:numId w:val="77"/>
        </w:numPr>
        <w:autoSpaceDE w:val="0"/>
        <w:autoSpaceDN w:val="0"/>
        <w:spacing w:after="120" w:line="240" w:lineRule="auto"/>
        <w:ind w:left="2268" w:hanging="425"/>
        <w:contextualSpacing w:val="0"/>
        <w:jc w:val="both"/>
        <w:rPr>
          <w:rFonts w:ascii="Bookman Old Style" w:hAnsi="Bookman Old Style"/>
          <w:sz w:val="24"/>
          <w:szCs w:val="24"/>
        </w:rPr>
      </w:pPr>
      <w:r w:rsidRPr="00791DE5">
        <w:rPr>
          <w:rFonts w:ascii="Bookman Old Style" w:hAnsi="Bookman Old Style"/>
          <w:sz w:val="24"/>
          <w:szCs w:val="24"/>
        </w:rPr>
        <w:t>Masyarakat mempunyai kesempatan yang seluas-luasnya untuk berperan serta secara aktif dalam upaya Pelindungan dan Pemenuhan hak Penyandang</w:t>
      </w:r>
      <w:r w:rsidR="00504ACA">
        <w:rPr>
          <w:rFonts w:ascii="Bookman Old Style" w:hAnsi="Bookman Old Style"/>
          <w:sz w:val="24"/>
          <w:szCs w:val="24"/>
        </w:rPr>
        <w:t xml:space="preserve"> </w:t>
      </w:r>
      <w:r w:rsidRPr="00791DE5">
        <w:rPr>
          <w:rFonts w:ascii="Bookman Old Style" w:hAnsi="Bookman Old Style"/>
          <w:sz w:val="24"/>
          <w:szCs w:val="24"/>
        </w:rPr>
        <w:t>Disabilitas.</w:t>
      </w:r>
    </w:p>
    <w:p w:rsidR="00F14120" w:rsidRPr="00791DE5" w:rsidRDefault="003951C1" w:rsidP="009518EA">
      <w:pPr>
        <w:pStyle w:val="ListParagraph"/>
        <w:widowControl w:val="0"/>
        <w:numPr>
          <w:ilvl w:val="0"/>
          <w:numId w:val="77"/>
        </w:numPr>
        <w:autoSpaceDE w:val="0"/>
        <w:autoSpaceDN w:val="0"/>
        <w:spacing w:after="120" w:line="240" w:lineRule="auto"/>
        <w:ind w:left="2268" w:hanging="425"/>
        <w:contextualSpacing w:val="0"/>
        <w:jc w:val="both"/>
        <w:rPr>
          <w:rFonts w:ascii="Bookman Old Style" w:hAnsi="Bookman Old Style"/>
          <w:sz w:val="24"/>
          <w:szCs w:val="24"/>
        </w:rPr>
      </w:pPr>
      <w:r>
        <w:rPr>
          <w:rFonts w:ascii="Bookman Old Style" w:hAnsi="Bookman Old Style"/>
          <w:sz w:val="24"/>
          <w:szCs w:val="24"/>
        </w:rPr>
        <w:t>Peran</w:t>
      </w:r>
      <w:r w:rsidR="00F14120" w:rsidRPr="00791DE5">
        <w:rPr>
          <w:rFonts w:ascii="Bookman Old Style" w:hAnsi="Bookman Old Style"/>
          <w:sz w:val="24"/>
          <w:szCs w:val="24"/>
        </w:rPr>
        <w:t xml:space="preserve">serta masyarakat sebagaimana dimaksud pada ayat (1) bertujuan untuk mendayagunakan kemampuan </w:t>
      </w:r>
      <w:r w:rsidR="00FB2E67" w:rsidRPr="00791DE5">
        <w:rPr>
          <w:rFonts w:ascii="Bookman Old Style" w:hAnsi="Bookman Old Style"/>
          <w:sz w:val="24"/>
          <w:szCs w:val="24"/>
        </w:rPr>
        <w:t>dan sumber daya yang dimiliki</w:t>
      </w:r>
      <w:r w:rsidR="00F14120" w:rsidRPr="00791DE5">
        <w:rPr>
          <w:rFonts w:ascii="Bookman Old Style" w:hAnsi="Bookman Old Style"/>
          <w:sz w:val="24"/>
          <w:szCs w:val="24"/>
        </w:rPr>
        <w:t xml:space="preserve"> masyarakat guna mewujudkan </w:t>
      </w:r>
      <w:r w:rsidR="00FB2E67" w:rsidRPr="00791DE5">
        <w:rPr>
          <w:rFonts w:ascii="Bookman Old Style" w:hAnsi="Bookman Old Style"/>
          <w:sz w:val="24"/>
          <w:szCs w:val="24"/>
        </w:rPr>
        <w:t xml:space="preserve">pelindungan, </w:t>
      </w:r>
      <w:r w:rsidR="00F14120" w:rsidRPr="00791DE5">
        <w:rPr>
          <w:rFonts w:ascii="Bookman Old Style" w:hAnsi="Bookman Old Style"/>
          <w:sz w:val="24"/>
          <w:szCs w:val="24"/>
        </w:rPr>
        <w:t>kemandirian</w:t>
      </w:r>
      <w:r w:rsidR="00FB2E67" w:rsidRPr="00791DE5">
        <w:rPr>
          <w:rFonts w:ascii="Bookman Old Style" w:hAnsi="Bookman Old Style"/>
          <w:sz w:val="24"/>
          <w:szCs w:val="24"/>
        </w:rPr>
        <w:t>,</w:t>
      </w:r>
      <w:r w:rsidR="00F14120" w:rsidRPr="00791DE5">
        <w:rPr>
          <w:rFonts w:ascii="Bookman Old Style" w:hAnsi="Bookman Old Style"/>
          <w:sz w:val="24"/>
          <w:szCs w:val="24"/>
        </w:rPr>
        <w:t xml:space="preserve"> dan kesejahteraan </w:t>
      </w:r>
      <w:r w:rsidR="00FB2E67" w:rsidRPr="00791DE5">
        <w:rPr>
          <w:rFonts w:ascii="Bookman Old Style" w:hAnsi="Bookman Old Style"/>
          <w:sz w:val="24"/>
          <w:szCs w:val="24"/>
        </w:rPr>
        <w:t>Penyandang</w:t>
      </w:r>
      <w:r w:rsidR="00C04C11">
        <w:rPr>
          <w:rFonts w:ascii="Bookman Old Style" w:hAnsi="Bookman Old Style"/>
          <w:sz w:val="24"/>
          <w:szCs w:val="24"/>
        </w:rPr>
        <w:t xml:space="preserve"> </w:t>
      </w:r>
      <w:r w:rsidR="00FB2E67" w:rsidRPr="00791DE5">
        <w:rPr>
          <w:rFonts w:ascii="Bookman Old Style" w:hAnsi="Bookman Old Style"/>
          <w:sz w:val="24"/>
          <w:szCs w:val="24"/>
        </w:rPr>
        <w:t>Disabilitas</w:t>
      </w:r>
      <w:r w:rsidR="00F14120" w:rsidRPr="00791DE5">
        <w:rPr>
          <w:rFonts w:ascii="Bookman Old Style" w:hAnsi="Bookman Old Style"/>
          <w:sz w:val="24"/>
          <w:szCs w:val="24"/>
        </w:rPr>
        <w:t>.</w:t>
      </w:r>
    </w:p>
    <w:p w:rsidR="00F14120" w:rsidRPr="00791DE5" w:rsidRDefault="003951C1" w:rsidP="002F1E9A">
      <w:pPr>
        <w:pStyle w:val="ListParagraph"/>
        <w:widowControl w:val="0"/>
        <w:numPr>
          <w:ilvl w:val="0"/>
          <w:numId w:val="77"/>
        </w:numPr>
        <w:autoSpaceDE w:val="0"/>
        <w:autoSpaceDN w:val="0"/>
        <w:spacing w:after="0" w:line="240" w:lineRule="auto"/>
        <w:ind w:left="2268" w:hanging="425"/>
        <w:contextualSpacing w:val="0"/>
        <w:jc w:val="both"/>
        <w:rPr>
          <w:rFonts w:ascii="Bookman Old Style" w:hAnsi="Bookman Old Style"/>
          <w:sz w:val="24"/>
          <w:szCs w:val="24"/>
        </w:rPr>
      </w:pPr>
      <w:r>
        <w:rPr>
          <w:rFonts w:ascii="Bookman Old Style" w:hAnsi="Bookman Old Style"/>
          <w:sz w:val="24"/>
          <w:szCs w:val="24"/>
        </w:rPr>
        <w:t>Peran</w:t>
      </w:r>
      <w:r w:rsidR="00F14120" w:rsidRPr="00791DE5">
        <w:rPr>
          <w:rFonts w:ascii="Bookman Old Style" w:hAnsi="Bookman Old Style"/>
          <w:sz w:val="24"/>
          <w:szCs w:val="24"/>
        </w:rPr>
        <w:t>serta masyarakat sebagaimana dimaksud pada ayat (2) dapat dilakukan</w:t>
      </w:r>
      <w:r w:rsidR="00504ACA">
        <w:rPr>
          <w:rFonts w:ascii="Bookman Old Style" w:hAnsi="Bookman Old Style"/>
          <w:sz w:val="24"/>
          <w:szCs w:val="24"/>
        </w:rPr>
        <w:t xml:space="preserve"> </w:t>
      </w:r>
      <w:r w:rsidR="00F14120" w:rsidRPr="00791DE5">
        <w:rPr>
          <w:rFonts w:ascii="Bookman Old Style" w:hAnsi="Bookman Old Style"/>
          <w:sz w:val="24"/>
          <w:szCs w:val="24"/>
        </w:rPr>
        <w:t>oleh:</w:t>
      </w:r>
    </w:p>
    <w:p w:rsidR="00F14120" w:rsidRPr="00791DE5" w:rsidRDefault="00F14120" w:rsidP="002F1E9A">
      <w:pPr>
        <w:pStyle w:val="ListParagraph"/>
        <w:widowControl w:val="0"/>
        <w:numPr>
          <w:ilvl w:val="1"/>
          <w:numId w:val="77"/>
        </w:numPr>
        <w:tabs>
          <w:tab w:val="left" w:pos="2694"/>
        </w:tabs>
        <w:autoSpaceDE w:val="0"/>
        <w:autoSpaceDN w:val="0"/>
        <w:spacing w:after="0" w:line="240" w:lineRule="auto"/>
        <w:ind w:left="2552"/>
        <w:contextualSpacing w:val="0"/>
        <w:jc w:val="both"/>
        <w:rPr>
          <w:rFonts w:ascii="Bookman Old Style" w:hAnsi="Bookman Old Style"/>
          <w:sz w:val="24"/>
          <w:szCs w:val="24"/>
        </w:rPr>
      </w:pPr>
      <w:r w:rsidRPr="00791DE5">
        <w:rPr>
          <w:rFonts w:ascii="Bookman Old Style" w:hAnsi="Bookman Old Style"/>
          <w:sz w:val="24"/>
          <w:szCs w:val="24"/>
        </w:rPr>
        <w:t>perseorangan;</w:t>
      </w:r>
    </w:p>
    <w:p w:rsidR="00F14120" w:rsidRPr="00791DE5" w:rsidRDefault="00F14120" w:rsidP="002F1E9A">
      <w:pPr>
        <w:pStyle w:val="ListParagraph"/>
        <w:widowControl w:val="0"/>
        <w:numPr>
          <w:ilvl w:val="1"/>
          <w:numId w:val="77"/>
        </w:numPr>
        <w:tabs>
          <w:tab w:val="left" w:pos="2694"/>
        </w:tabs>
        <w:autoSpaceDE w:val="0"/>
        <w:autoSpaceDN w:val="0"/>
        <w:spacing w:after="0" w:line="240" w:lineRule="auto"/>
        <w:ind w:left="2552"/>
        <w:contextualSpacing w:val="0"/>
        <w:jc w:val="both"/>
        <w:rPr>
          <w:rFonts w:ascii="Bookman Old Style" w:hAnsi="Bookman Old Style"/>
          <w:sz w:val="24"/>
          <w:szCs w:val="24"/>
        </w:rPr>
      </w:pPr>
      <w:r w:rsidRPr="00791DE5">
        <w:rPr>
          <w:rFonts w:ascii="Bookman Old Style" w:hAnsi="Bookman Old Style"/>
          <w:sz w:val="24"/>
          <w:szCs w:val="24"/>
        </w:rPr>
        <w:t>keluarga;</w:t>
      </w:r>
    </w:p>
    <w:p w:rsidR="00F14120" w:rsidRPr="00791DE5" w:rsidRDefault="00F14120" w:rsidP="002F1E9A">
      <w:pPr>
        <w:pStyle w:val="ListParagraph"/>
        <w:widowControl w:val="0"/>
        <w:numPr>
          <w:ilvl w:val="1"/>
          <w:numId w:val="77"/>
        </w:numPr>
        <w:tabs>
          <w:tab w:val="left" w:pos="2694"/>
        </w:tabs>
        <w:autoSpaceDE w:val="0"/>
        <w:autoSpaceDN w:val="0"/>
        <w:spacing w:after="0" w:line="240" w:lineRule="auto"/>
        <w:ind w:left="2552"/>
        <w:contextualSpacing w:val="0"/>
        <w:jc w:val="both"/>
        <w:rPr>
          <w:rFonts w:ascii="Bookman Old Style" w:hAnsi="Bookman Old Style"/>
          <w:sz w:val="24"/>
          <w:szCs w:val="24"/>
        </w:rPr>
      </w:pPr>
      <w:r w:rsidRPr="00791DE5">
        <w:rPr>
          <w:rFonts w:ascii="Bookman Old Style" w:hAnsi="Bookman Old Style"/>
          <w:sz w:val="24"/>
          <w:szCs w:val="24"/>
        </w:rPr>
        <w:t>organisasi</w:t>
      </w:r>
      <w:r w:rsidR="0098252B">
        <w:rPr>
          <w:rFonts w:ascii="Bookman Old Style" w:hAnsi="Bookman Old Style"/>
          <w:sz w:val="24"/>
          <w:szCs w:val="24"/>
        </w:rPr>
        <w:t xml:space="preserve"> </w:t>
      </w:r>
      <w:r w:rsidRPr="00791DE5">
        <w:rPr>
          <w:rFonts w:ascii="Bookman Old Style" w:hAnsi="Bookman Old Style"/>
          <w:sz w:val="24"/>
          <w:szCs w:val="24"/>
        </w:rPr>
        <w:t>keagamaan;</w:t>
      </w:r>
    </w:p>
    <w:p w:rsidR="00F14120" w:rsidRPr="00791DE5" w:rsidRDefault="00F14120" w:rsidP="002F1E9A">
      <w:pPr>
        <w:pStyle w:val="ListParagraph"/>
        <w:widowControl w:val="0"/>
        <w:numPr>
          <w:ilvl w:val="1"/>
          <w:numId w:val="77"/>
        </w:numPr>
        <w:tabs>
          <w:tab w:val="left" w:pos="2694"/>
        </w:tabs>
        <w:autoSpaceDE w:val="0"/>
        <w:autoSpaceDN w:val="0"/>
        <w:spacing w:after="0" w:line="240" w:lineRule="auto"/>
        <w:ind w:left="2552"/>
        <w:contextualSpacing w:val="0"/>
        <w:jc w:val="both"/>
        <w:rPr>
          <w:rFonts w:ascii="Bookman Old Style" w:hAnsi="Bookman Old Style"/>
          <w:sz w:val="24"/>
          <w:szCs w:val="24"/>
        </w:rPr>
      </w:pPr>
      <w:r w:rsidRPr="00791DE5">
        <w:rPr>
          <w:rFonts w:ascii="Bookman Old Style" w:hAnsi="Bookman Old Style"/>
          <w:sz w:val="24"/>
          <w:szCs w:val="24"/>
        </w:rPr>
        <w:t xml:space="preserve">organisasi kemasyarakatan di bidang </w:t>
      </w:r>
      <w:r w:rsidR="00FB2E67" w:rsidRPr="00791DE5">
        <w:rPr>
          <w:rFonts w:ascii="Bookman Old Style" w:hAnsi="Bookman Old Style"/>
          <w:sz w:val="24"/>
          <w:szCs w:val="24"/>
        </w:rPr>
        <w:t>sosial atau Penyandang Disabilitas</w:t>
      </w:r>
      <w:r w:rsidRPr="00791DE5">
        <w:rPr>
          <w:rFonts w:ascii="Bookman Old Style" w:hAnsi="Bookman Old Style"/>
          <w:sz w:val="24"/>
          <w:szCs w:val="24"/>
        </w:rPr>
        <w:t>;</w:t>
      </w:r>
    </w:p>
    <w:p w:rsidR="00F14120" w:rsidRPr="00791DE5" w:rsidRDefault="00F14120" w:rsidP="002F1E9A">
      <w:pPr>
        <w:pStyle w:val="ListParagraph"/>
        <w:widowControl w:val="0"/>
        <w:numPr>
          <w:ilvl w:val="1"/>
          <w:numId w:val="77"/>
        </w:numPr>
        <w:tabs>
          <w:tab w:val="left" w:pos="2694"/>
        </w:tabs>
        <w:autoSpaceDE w:val="0"/>
        <w:autoSpaceDN w:val="0"/>
        <w:spacing w:after="0" w:line="240" w:lineRule="auto"/>
        <w:ind w:left="2552"/>
        <w:contextualSpacing w:val="0"/>
        <w:jc w:val="both"/>
        <w:rPr>
          <w:rFonts w:ascii="Bookman Old Style" w:hAnsi="Bookman Old Style"/>
          <w:sz w:val="24"/>
          <w:szCs w:val="24"/>
        </w:rPr>
      </w:pPr>
      <w:r w:rsidRPr="00791DE5">
        <w:rPr>
          <w:rFonts w:ascii="Bookman Old Style" w:hAnsi="Bookman Old Style"/>
          <w:sz w:val="24"/>
          <w:szCs w:val="24"/>
        </w:rPr>
        <w:lastRenderedPageBreak/>
        <w:t>lembaga swadaya</w:t>
      </w:r>
      <w:r w:rsidR="00C04C11">
        <w:rPr>
          <w:rFonts w:ascii="Bookman Old Style" w:hAnsi="Bookman Old Style"/>
          <w:sz w:val="24"/>
          <w:szCs w:val="24"/>
        </w:rPr>
        <w:t xml:space="preserve"> </w:t>
      </w:r>
      <w:r w:rsidRPr="00791DE5">
        <w:rPr>
          <w:rFonts w:ascii="Bookman Old Style" w:hAnsi="Bookman Old Style"/>
          <w:sz w:val="24"/>
          <w:szCs w:val="24"/>
        </w:rPr>
        <w:t>masyarakat;</w:t>
      </w:r>
    </w:p>
    <w:p w:rsidR="00F14120" w:rsidRPr="00791DE5" w:rsidRDefault="00F14120" w:rsidP="002F1E9A">
      <w:pPr>
        <w:pStyle w:val="ListParagraph"/>
        <w:widowControl w:val="0"/>
        <w:numPr>
          <w:ilvl w:val="1"/>
          <w:numId w:val="77"/>
        </w:numPr>
        <w:tabs>
          <w:tab w:val="left" w:pos="2694"/>
        </w:tabs>
        <w:autoSpaceDE w:val="0"/>
        <w:autoSpaceDN w:val="0"/>
        <w:spacing w:after="0" w:line="240" w:lineRule="auto"/>
        <w:ind w:left="2552"/>
        <w:contextualSpacing w:val="0"/>
        <w:jc w:val="both"/>
        <w:rPr>
          <w:rFonts w:ascii="Bookman Old Style" w:hAnsi="Bookman Old Style"/>
          <w:sz w:val="24"/>
          <w:szCs w:val="24"/>
        </w:rPr>
      </w:pPr>
      <w:r w:rsidRPr="00791DE5">
        <w:rPr>
          <w:rFonts w:ascii="Bookman Old Style" w:hAnsi="Bookman Old Style"/>
          <w:sz w:val="24"/>
          <w:szCs w:val="24"/>
        </w:rPr>
        <w:t>organisasi</w:t>
      </w:r>
      <w:r w:rsidR="0098252B">
        <w:rPr>
          <w:rFonts w:ascii="Bookman Old Style" w:hAnsi="Bookman Old Style"/>
          <w:sz w:val="24"/>
          <w:szCs w:val="24"/>
        </w:rPr>
        <w:t xml:space="preserve"> </w:t>
      </w:r>
      <w:r w:rsidRPr="00791DE5">
        <w:rPr>
          <w:rFonts w:ascii="Bookman Old Style" w:hAnsi="Bookman Old Style"/>
          <w:sz w:val="24"/>
          <w:szCs w:val="24"/>
        </w:rPr>
        <w:t>profesi;</w:t>
      </w:r>
    </w:p>
    <w:p w:rsidR="00F14120" w:rsidRPr="00791DE5" w:rsidRDefault="00F14120" w:rsidP="002F1E9A">
      <w:pPr>
        <w:pStyle w:val="ListParagraph"/>
        <w:widowControl w:val="0"/>
        <w:numPr>
          <w:ilvl w:val="1"/>
          <w:numId w:val="77"/>
        </w:numPr>
        <w:tabs>
          <w:tab w:val="left" w:pos="2694"/>
        </w:tabs>
        <w:autoSpaceDE w:val="0"/>
        <w:autoSpaceDN w:val="0"/>
        <w:spacing w:after="0" w:line="240" w:lineRule="auto"/>
        <w:ind w:left="2552"/>
        <w:contextualSpacing w:val="0"/>
        <w:jc w:val="both"/>
        <w:rPr>
          <w:rFonts w:ascii="Bookman Old Style" w:hAnsi="Bookman Old Style"/>
          <w:sz w:val="24"/>
          <w:szCs w:val="24"/>
        </w:rPr>
      </w:pPr>
      <w:r w:rsidRPr="00791DE5">
        <w:rPr>
          <w:rFonts w:ascii="Bookman Old Style" w:hAnsi="Bookman Old Style"/>
          <w:sz w:val="24"/>
          <w:szCs w:val="24"/>
        </w:rPr>
        <w:t>pelaku</w:t>
      </w:r>
      <w:r w:rsidR="0098252B">
        <w:rPr>
          <w:rFonts w:ascii="Bookman Old Style" w:hAnsi="Bookman Old Style"/>
          <w:sz w:val="24"/>
          <w:szCs w:val="24"/>
        </w:rPr>
        <w:t xml:space="preserve"> </w:t>
      </w:r>
      <w:r w:rsidRPr="00791DE5">
        <w:rPr>
          <w:rFonts w:ascii="Bookman Old Style" w:hAnsi="Bookman Old Style"/>
          <w:sz w:val="24"/>
          <w:szCs w:val="24"/>
        </w:rPr>
        <w:t>usaha;</w:t>
      </w:r>
    </w:p>
    <w:p w:rsidR="00F14120" w:rsidRPr="00791DE5" w:rsidRDefault="00F14120" w:rsidP="002F1E9A">
      <w:pPr>
        <w:pStyle w:val="ListParagraph"/>
        <w:widowControl w:val="0"/>
        <w:numPr>
          <w:ilvl w:val="1"/>
          <w:numId w:val="77"/>
        </w:numPr>
        <w:tabs>
          <w:tab w:val="left" w:pos="2694"/>
        </w:tabs>
        <w:autoSpaceDE w:val="0"/>
        <w:autoSpaceDN w:val="0"/>
        <w:spacing w:after="0" w:line="240" w:lineRule="auto"/>
        <w:ind w:left="2552"/>
        <w:contextualSpacing w:val="0"/>
        <w:jc w:val="both"/>
        <w:rPr>
          <w:rFonts w:ascii="Bookman Old Style" w:hAnsi="Bookman Old Style"/>
          <w:sz w:val="24"/>
          <w:szCs w:val="24"/>
        </w:rPr>
      </w:pPr>
      <w:r w:rsidRPr="00791DE5">
        <w:rPr>
          <w:rFonts w:ascii="Bookman Old Style" w:hAnsi="Bookman Old Style"/>
          <w:sz w:val="24"/>
          <w:szCs w:val="24"/>
        </w:rPr>
        <w:t>lembaga kesejahteraan sosial baik dalam negeri maupun luar negeri;dan/atau</w:t>
      </w:r>
    </w:p>
    <w:p w:rsidR="00F14120" w:rsidRPr="00791DE5" w:rsidRDefault="00F14120" w:rsidP="009518EA">
      <w:pPr>
        <w:pStyle w:val="ListParagraph"/>
        <w:widowControl w:val="0"/>
        <w:numPr>
          <w:ilvl w:val="1"/>
          <w:numId w:val="77"/>
        </w:numPr>
        <w:tabs>
          <w:tab w:val="left" w:pos="2694"/>
        </w:tabs>
        <w:autoSpaceDE w:val="0"/>
        <w:autoSpaceDN w:val="0"/>
        <w:spacing w:after="120" w:line="240" w:lineRule="auto"/>
        <w:ind w:left="2552"/>
        <w:contextualSpacing w:val="0"/>
        <w:jc w:val="both"/>
        <w:rPr>
          <w:rFonts w:ascii="Bookman Old Style" w:hAnsi="Bookman Old Style"/>
          <w:sz w:val="24"/>
          <w:szCs w:val="24"/>
        </w:rPr>
      </w:pPr>
      <w:r w:rsidRPr="00791DE5">
        <w:rPr>
          <w:rFonts w:ascii="Bookman Old Style" w:hAnsi="Bookman Old Style"/>
          <w:sz w:val="24"/>
          <w:szCs w:val="24"/>
        </w:rPr>
        <w:t>lembaga</w:t>
      </w:r>
      <w:r w:rsidR="00C04C11">
        <w:rPr>
          <w:rFonts w:ascii="Bookman Old Style" w:hAnsi="Bookman Old Style"/>
          <w:sz w:val="24"/>
          <w:szCs w:val="24"/>
        </w:rPr>
        <w:t xml:space="preserve"> </w:t>
      </w:r>
      <w:r w:rsidRPr="00791DE5">
        <w:rPr>
          <w:rFonts w:ascii="Bookman Old Style" w:hAnsi="Bookman Old Style"/>
          <w:sz w:val="24"/>
          <w:szCs w:val="24"/>
        </w:rPr>
        <w:t>pendidikan.</w:t>
      </w:r>
    </w:p>
    <w:p w:rsidR="001C40ED" w:rsidRPr="001C40ED" w:rsidRDefault="0098252B" w:rsidP="009518EA">
      <w:pPr>
        <w:pStyle w:val="ListParagraph"/>
        <w:widowControl w:val="0"/>
        <w:numPr>
          <w:ilvl w:val="0"/>
          <w:numId w:val="77"/>
        </w:numPr>
        <w:autoSpaceDE w:val="0"/>
        <w:autoSpaceDN w:val="0"/>
        <w:spacing w:after="120" w:line="240" w:lineRule="auto"/>
        <w:ind w:left="2268" w:hanging="425"/>
        <w:contextualSpacing w:val="0"/>
        <w:jc w:val="both"/>
        <w:rPr>
          <w:rFonts w:ascii="Bookman Old Style" w:hAnsi="Bookman Old Style"/>
          <w:sz w:val="24"/>
          <w:szCs w:val="24"/>
        </w:rPr>
      </w:pPr>
      <w:r>
        <w:rPr>
          <w:rFonts w:ascii="Bookman Old Style" w:hAnsi="Bookman Old Style"/>
          <w:sz w:val="24"/>
          <w:szCs w:val="24"/>
        </w:rPr>
        <w:t>Peran</w:t>
      </w:r>
      <w:r w:rsidRPr="00791DE5">
        <w:rPr>
          <w:rFonts w:ascii="Bookman Old Style" w:hAnsi="Bookman Old Style"/>
          <w:sz w:val="24"/>
          <w:szCs w:val="24"/>
        </w:rPr>
        <w:t xml:space="preserve">serta </w:t>
      </w:r>
      <w:r w:rsidR="001C40ED">
        <w:rPr>
          <w:rFonts w:ascii="Bookman Old Style" w:hAnsi="Bookman Old Style"/>
          <w:sz w:val="24"/>
          <w:szCs w:val="24"/>
        </w:rPr>
        <w:t xml:space="preserve">masyarakat dan lembaga luar negeri </w:t>
      </w:r>
      <w:r w:rsidRPr="00791DE5">
        <w:rPr>
          <w:rFonts w:ascii="Bookman Old Style" w:hAnsi="Bookman Old Style"/>
          <w:sz w:val="24"/>
          <w:szCs w:val="24"/>
        </w:rPr>
        <w:t xml:space="preserve">sebagaimana dimaksud pada ayat (3) huruf </w:t>
      </w:r>
      <w:r w:rsidR="001C40ED">
        <w:rPr>
          <w:rFonts w:ascii="Bookman Old Style" w:hAnsi="Bookman Old Style"/>
          <w:sz w:val="24"/>
          <w:szCs w:val="24"/>
        </w:rPr>
        <w:t>h berpedoman pada kebijakan pemerintah dan ketentuan peraturan perundang-undangan.</w:t>
      </w:r>
    </w:p>
    <w:p w:rsidR="00F14120" w:rsidRPr="00791DE5" w:rsidRDefault="003951C1" w:rsidP="009518EA">
      <w:pPr>
        <w:pStyle w:val="ListParagraph"/>
        <w:widowControl w:val="0"/>
        <w:numPr>
          <w:ilvl w:val="0"/>
          <w:numId w:val="77"/>
        </w:numPr>
        <w:autoSpaceDE w:val="0"/>
        <w:autoSpaceDN w:val="0"/>
        <w:spacing w:after="120" w:line="240" w:lineRule="auto"/>
        <w:ind w:left="2268" w:hanging="425"/>
        <w:contextualSpacing w:val="0"/>
        <w:jc w:val="both"/>
        <w:rPr>
          <w:rFonts w:ascii="Bookman Old Style" w:hAnsi="Bookman Old Style"/>
          <w:sz w:val="24"/>
          <w:szCs w:val="24"/>
        </w:rPr>
      </w:pPr>
      <w:r>
        <w:rPr>
          <w:rFonts w:ascii="Bookman Old Style" w:hAnsi="Bookman Old Style"/>
          <w:sz w:val="24"/>
          <w:szCs w:val="24"/>
        </w:rPr>
        <w:t>Peran</w:t>
      </w:r>
      <w:r w:rsidR="00F14120" w:rsidRPr="00791DE5">
        <w:rPr>
          <w:rFonts w:ascii="Bookman Old Style" w:hAnsi="Bookman Old Style"/>
          <w:sz w:val="24"/>
          <w:szCs w:val="24"/>
        </w:rPr>
        <w:t xml:space="preserve">serta </w:t>
      </w:r>
      <w:r w:rsidR="008152E3">
        <w:rPr>
          <w:rFonts w:ascii="Bookman Old Style" w:hAnsi="Bookman Old Style"/>
          <w:sz w:val="24"/>
          <w:szCs w:val="24"/>
        </w:rPr>
        <w:t xml:space="preserve">masyarakat yang dilakukan oleh pelaku usaha </w:t>
      </w:r>
      <w:r w:rsidR="00F14120" w:rsidRPr="00791DE5">
        <w:rPr>
          <w:rFonts w:ascii="Bookman Old Style" w:hAnsi="Bookman Old Style"/>
          <w:sz w:val="24"/>
          <w:szCs w:val="24"/>
        </w:rPr>
        <w:t xml:space="preserve">sebagaimana dimaksud pada ayat (3) huruf </w:t>
      </w:r>
      <w:r w:rsidR="008152E3">
        <w:rPr>
          <w:rFonts w:ascii="Bookman Old Style" w:hAnsi="Bookman Old Style"/>
          <w:sz w:val="24"/>
          <w:szCs w:val="24"/>
        </w:rPr>
        <w:t>g dapat bersumber atau dalam bentuk program yang bersifat tanggung jawab sosial perusahaan</w:t>
      </w:r>
      <w:r w:rsidR="00581C04" w:rsidRPr="00791DE5">
        <w:rPr>
          <w:rFonts w:ascii="Bookman Old Style" w:hAnsi="Bookman Old Style"/>
          <w:sz w:val="24"/>
          <w:szCs w:val="24"/>
        </w:rPr>
        <w:t>.</w:t>
      </w:r>
    </w:p>
    <w:p w:rsidR="001618D4" w:rsidRDefault="001618D4" w:rsidP="00E45288">
      <w:pPr>
        <w:pStyle w:val="Default"/>
        <w:ind w:left="1843" w:hanging="567"/>
        <w:jc w:val="center"/>
        <w:outlineLvl w:val="0"/>
        <w:rPr>
          <w:rFonts w:ascii="Bookman Old Style" w:hAnsi="Bookman Old Style" w:cs="Bookman Old Style"/>
          <w:bCs/>
          <w:color w:val="auto"/>
        </w:rPr>
      </w:pPr>
    </w:p>
    <w:p w:rsidR="00471C20" w:rsidRPr="00621D7E" w:rsidRDefault="00471C20" w:rsidP="00E45288">
      <w:pPr>
        <w:pStyle w:val="Default"/>
        <w:ind w:left="1843" w:hanging="567"/>
        <w:jc w:val="center"/>
        <w:outlineLvl w:val="0"/>
        <w:rPr>
          <w:rFonts w:ascii="Bookman Old Style" w:hAnsi="Bookman Old Style" w:cs="Bookman Old Style"/>
          <w:bCs/>
          <w:color w:val="auto"/>
        </w:rPr>
      </w:pPr>
      <w:r w:rsidRPr="00791DE5">
        <w:rPr>
          <w:rFonts w:ascii="Bookman Old Style" w:hAnsi="Bookman Old Style" w:cs="Bookman Old Style"/>
          <w:bCs/>
          <w:color w:val="auto"/>
        </w:rPr>
        <w:t xml:space="preserve">Pasal </w:t>
      </w:r>
      <w:r w:rsidR="001C690F">
        <w:rPr>
          <w:rFonts w:ascii="Bookman Old Style" w:hAnsi="Bookman Old Style" w:cs="Bookman Old Style"/>
          <w:bCs/>
          <w:color w:val="auto"/>
        </w:rPr>
        <w:t>103</w:t>
      </w:r>
    </w:p>
    <w:p w:rsidR="00471C20" w:rsidRPr="00791DE5" w:rsidRDefault="00471C20" w:rsidP="00E45288">
      <w:pPr>
        <w:autoSpaceDE w:val="0"/>
        <w:autoSpaceDN w:val="0"/>
        <w:adjustRightInd w:val="0"/>
        <w:spacing w:after="0" w:line="240" w:lineRule="auto"/>
        <w:ind w:left="1843" w:hanging="567"/>
        <w:jc w:val="both"/>
        <w:rPr>
          <w:rFonts w:ascii="Bookman Old Style" w:hAnsi="Bookman Old Style" w:cs="Bookman Old Style"/>
          <w:sz w:val="24"/>
          <w:szCs w:val="24"/>
        </w:rPr>
      </w:pPr>
    </w:p>
    <w:p w:rsidR="00FB2E67" w:rsidRPr="00791DE5" w:rsidRDefault="00B046C3" w:rsidP="00E45288">
      <w:pPr>
        <w:pStyle w:val="BodyText"/>
        <w:tabs>
          <w:tab w:val="left" w:pos="2268"/>
        </w:tabs>
        <w:spacing w:after="0" w:line="240" w:lineRule="auto"/>
        <w:ind w:left="1843" w:hanging="567"/>
        <w:jc w:val="both"/>
        <w:rPr>
          <w:rFonts w:ascii="Bookman Old Style" w:hAnsi="Bookman Old Style"/>
          <w:sz w:val="24"/>
          <w:szCs w:val="24"/>
        </w:rPr>
      </w:pPr>
      <w:r>
        <w:rPr>
          <w:rFonts w:ascii="Bookman Old Style" w:hAnsi="Bookman Old Style"/>
          <w:sz w:val="24"/>
          <w:szCs w:val="24"/>
        </w:rPr>
        <w:tab/>
      </w:r>
      <w:r w:rsidR="003951C1">
        <w:rPr>
          <w:rFonts w:ascii="Bookman Old Style" w:hAnsi="Bookman Old Style"/>
          <w:sz w:val="24"/>
          <w:szCs w:val="24"/>
        </w:rPr>
        <w:t>Peran</w:t>
      </w:r>
      <w:r w:rsidR="00FB2E67" w:rsidRPr="00791DE5">
        <w:rPr>
          <w:rFonts w:ascii="Bookman Old Style" w:hAnsi="Bookman Old Style"/>
          <w:sz w:val="24"/>
          <w:szCs w:val="24"/>
        </w:rPr>
        <w:t xml:space="preserve">serta masyarakat sebagaimana dimaksud dalam Pasal </w:t>
      </w:r>
      <w:r w:rsidR="001C690F">
        <w:rPr>
          <w:rFonts w:ascii="Bookman Old Style" w:hAnsi="Bookman Old Style"/>
          <w:sz w:val="24"/>
          <w:szCs w:val="24"/>
        </w:rPr>
        <w:t>102</w:t>
      </w:r>
      <w:r w:rsidR="00C04C11">
        <w:rPr>
          <w:rFonts w:ascii="Bookman Old Style" w:hAnsi="Bookman Old Style"/>
          <w:sz w:val="24"/>
          <w:szCs w:val="24"/>
        </w:rPr>
        <w:t xml:space="preserve"> </w:t>
      </w:r>
      <w:r w:rsidR="00581C04" w:rsidRPr="00791DE5">
        <w:rPr>
          <w:rFonts w:ascii="Bookman Old Style" w:hAnsi="Bookman Old Style"/>
          <w:sz w:val="24"/>
          <w:szCs w:val="24"/>
        </w:rPr>
        <w:t>dilakukan</w:t>
      </w:r>
      <w:r w:rsidR="00FB2E67" w:rsidRPr="00791DE5">
        <w:rPr>
          <w:rFonts w:ascii="Bookman Old Style" w:hAnsi="Bookman Old Style"/>
          <w:sz w:val="24"/>
          <w:szCs w:val="24"/>
        </w:rPr>
        <w:t xml:space="preserve"> dalam bentuk:</w:t>
      </w:r>
    </w:p>
    <w:p w:rsidR="00FB2E67" w:rsidRPr="00791DE5" w:rsidRDefault="00CA4E0B" w:rsidP="002F1E9A">
      <w:pPr>
        <w:pStyle w:val="ListParagraph"/>
        <w:widowControl w:val="0"/>
        <w:numPr>
          <w:ilvl w:val="0"/>
          <w:numId w:val="78"/>
        </w:numPr>
        <w:tabs>
          <w:tab w:val="left" w:pos="2694"/>
        </w:tabs>
        <w:autoSpaceDE w:val="0"/>
        <w:autoSpaceDN w:val="0"/>
        <w:spacing w:after="0" w:line="240" w:lineRule="auto"/>
        <w:ind w:left="2268" w:hanging="425"/>
        <w:contextualSpacing w:val="0"/>
        <w:jc w:val="both"/>
        <w:rPr>
          <w:rFonts w:ascii="Bookman Old Style" w:hAnsi="Bookman Old Style"/>
          <w:sz w:val="24"/>
          <w:szCs w:val="24"/>
        </w:rPr>
      </w:pPr>
      <w:r w:rsidRPr="00791DE5">
        <w:rPr>
          <w:rFonts w:ascii="Bookman Old Style" w:hAnsi="Bookman Old Style" w:cs="Times New Roman"/>
          <w:sz w:val="24"/>
          <w:szCs w:val="24"/>
        </w:rPr>
        <w:t xml:space="preserve">pemberian saran dan pertimbangan kepada Pemerintah Daerah dalam rangka penyusunan produk hukum daerah dan kebijaksanaan di bidang kesejahteraan sosial </w:t>
      </w:r>
      <w:r w:rsidRPr="00791DE5">
        <w:rPr>
          <w:rFonts w:ascii="Bookman Old Style" w:hAnsi="Bookman Old Style"/>
          <w:sz w:val="24"/>
          <w:szCs w:val="24"/>
        </w:rPr>
        <w:t>PenyandangDisabilitas</w:t>
      </w:r>
      <w:r w:rsidR="00FB2E67" w:rsidRPr="00791DE5">
        <w:rPr>
          <w:rFonts w:ascii="Bookman Old Style" w:hAnsi="Bookman Old Style"/>
          <w:sz w:val="24"/>
          <w:szCs w:val="24"/>
        </w:rPr>
        <w:t>;</w:t>
      </w:r>
    </w:p>
    <w:p w:rsidR="00FB2E67" w:rsidRPr="00791DE5" w:rsidRDefault="00FB2E67" w:rsidP="002F1E9A">
      <w:pPr>
        <w:pStyle w:val="ListParagraph"/>
        <w:widowControl w:val="0"/>
        <w:numPr>
          <w:ilvl w:val="0"/>
          <w:numId w:val="78"/>
        </w:numPr>
        <w:tabs>
          <w:tab w:val="left" w:pos="2694"/>
        </w:tabs>
        <w:autoSpaceDE w:val="0"/>
        <w:autoSpaceDN w:val="0"/>
        <w:spacing w:after="0" w:line="240" w:lineRule="auto"/>
        <w:ind w:left="2268" w:hanging="425"/>
        <w:contextualSpacing w:val="0"/>
        <w:rPr>
          <w:rFonts w:ascii="Bookman Old Style" w:hAnsi="Bookman Old Style"/>
          <w:sz w:val="24"/>
          <w:szCs w:val="24"/>
        </w:rPr>
      </w:pPr>
      <w:r w:rsidRPr="00791DE5">
        <w:rPr>
          <w:rFonts w:ascii="Bookman Old Style" w:hAnsi="Bookman Old Style"/>
          <w:sz w:val="24"/>
          <w:szCs w:val="24"/>
        </w:rPr>
        <w:t xml:space="preserve">pengadaan aksesibilitas bagi </w:t>
      </w:r>
      <w:r w:rsidR="00CA4E0B" w:rsidRPr="00791DE5">
        <w:rPr>
          <w:rFonts w:ascii="Bookman Old Style" w:hAnsi="Bookman Old Style"/>
          <w:sz w:val="24"/>
          <w:szCs w:val="24"/>
        </w:rPr>
        <w:t>Penyandang</w:t>
      </w:r>
      <w:r w:rsidR="00C04C11">
        <w:rPr>
          <w:rFonts w:ascii="Bookman Old Style" w:hAnsi="Bookman Old Style"/>
          <w:sz w:val="24"/>
          <w:szCs w:val="24"/>
        </w:rPr>
        <w:t xml:space="preserve"> </w:t>
      </w:r>
      <w:r w:rsidR="00CA4E0B" w:rsidRPr="00791DE5">
        <w:rPr>
          <w:rFonts w:ascii="Bookman Old Style" w:hAnsi="Bookman Old Style"/>
          <w:sz w:val="24"/>
          <w:szCs w:val="24"/>
        </w:rPr>
        <w:t>Disabilitas</w:t>
      </w:r>
      <w:r w:rsidRPr="00791DE5">
        <w:rPr>
          <w:rFonts w:ascii="Bookman Old Style" w:hAnsi="Bookman Old Style"/>
          <w:sz w:val="24"/>
          <w:szCs w:val="24"/>
        </w:rPr>
        <w:t>;</w:t>
      </w:r>
    </w:p>
    <w:p w:rsidR="00FB2E67" w:rsidRPr="00791DE5" w:rsidRDefault="00FB2E67" w:rsidP="002F1E9A">
      <w:pPr>
        <w:pStyle w:val="ListParagraph"/>
        <w:widowControl w:val="0"/>
        <w:numPr>
          <w:ilvl w:val="0"/>
          <w:numId w:val="78"/>
        </w:numPr>
        <w:tabs>
          <w:tab w:val="left" w:pos="2694"/>
        </w:tabs>
        <w:autoSpaceDE w:val="0"/>
        <w:autoSpaceDN w:val="0"/>
        <w:spacing w:after="0" w:line="240" w:lineRule="auto"/>
        <w:ind w:left="2268" w:hanging="425"/>
        <w:contextualSpacing w:val="0"/>
        <w:jc w:val="both"/>
        <w:rPr>
          <w:rFonts w:ascii="Bookman Old Style" w:hAnsi="Bookman Old Style"/>
          <w:sz w:val="24"/>
          <w:szCs w:val="24"/>
        </w:rPr>
      </w:pPr>
      <w:r w:rsidRPr="00791DE5">
        <w:rPr>
          <w:rFonts w:ascii="Bookman Old Style" w:hAnsi="Bookman Old Style"/>
          <w:sz w:val="24"/>
          <w:szCs w:val="24"/>
        </w:rPr>
        <w:t xml:space="preserve">penyediaan fasilitas dan penyelenggaraan rehabilitasi </w:t>
      </w:r>
      <w:r w:rsidR="00CA4E0B" w:rsidRPr="00791DE5">
        <w:rPr>
          <w:rFonts w:ascii="Bookman Old Style" w:hAnsi="Bookman Old Style"/>
          <w:sz w:val="24"/>
          <w:szCs w:val="24"/>
        </w:rPr>
        <w:t>Penyandang</w:t>
      </w:r>
      <w:r w:rsidR="00C04C11">
        <w:rPr>
          <w:rFonts w:ascii="Bookman Old Style" w:hAnsi="Bookman Old Style"/>
          <w:sz w:val="24"/>
          <w:szCs w:val="24"/>
        </w:rPr>
        <w:t xml:space="preserve"> </w:t>
      </w:r>
      <w:r w:rsidR="00CA4E0B" w:rsidRPr="00791DE5">
        <w:rPr>
          <w:rFonts w:ascii="Bookman Old Style" w:hAnsi="Bookman Old Style"/>
          <w:sz w:val="24"/>
          <w:szCs w:val="24"/>
        </w:rPr>
        <w:t>Disabilitas</w:t>
      </w:r>
      <w:r w:rsidRPr="00791DE5">
        <w:rPr>
          <w:rFonts w:ascii="Bookman Old Style" w:hAnsi="Bookman Old Style"/>
          <w:sz w:val="24"/>
          <w:szCs w:val="24"/>
        </w:rPr>
        <w:t>;</w:t>
      </w:r>
    </w:p>
    <w:p w:rsidR="00FB2E67" w:rsidRPr="00791DE5" w:rsidRDefault="00FB2E67" w:rsidP="002F1E9A">
      <w:pPr>
        <w:pStyle w:val="ListParagraph"/>
        <w:widowControl w:val="0"/>
        <w:numPr>
          <w:ilvl w:val="0"/>
          <w:numId w:val="78"/>
        </w:numPr>
        <w:tabs>
          <w:tab w:val="left" w:pos="2694"/>
        </w:tabs>
        <w:autoSpaceDE w:val="0"/>
        <w:autoSpaceDN w:val="0"/>
        <w:adjustRightInd w:val="0"/>
        <w:spacing w:after="0" w:line="240" w:lineRule="auto"/>
        <w:ind w:left="2268" w:hanging="425"/>
        <w:contextualSpacing w:val="0"/>
        <w:jc w:val="both"/>
        <w:rPr>
          <w:rFonts w:ascii="Bookman Old Style" w:hAnsi="Bookman Old Style"/>
          <w:sz w:val="24"/>
          <w:szCs w:val="24"/>
        </w:rPr>
      </w:pPr>
      <w:r w:rsidRPr="00791DE5">
        <w:rPr>
          <w:rFonts w:ascii="Bookman Old Style" w:hAnsi="Bookman Old Style"/>
          <w:sz w:val="24"/>
          <w:szCs w:val="24"/>
        </w:rPr>
        <w:t xml:space="preserve">pengadaan dan pemberian bantuan tenaga ahli atau sosial untuk melaksanakan atau membantu melaksanakan peningkatan kesejahteraan </w:t>
      </w:r>
      <w:r w:rsidR="00CA4E0B" w:rsidRPr="00791DE5">
        <w:rPr>
          <w:rFonts w:ascii="Bookman Old Style" w:hAnsi="Bookman Old Style"/>
          <w:sz w:val="24"/>
          <w:szCs w:val="24"/>
        </w:rPr>
        <w:t>Penyandang</w:t>
      </w:r>
      <w:r w:rsidR="00C04C11">
        <w:rPr>
          <w:rFonts w:ascii="Bookman Old Style" w:hAnsi="Bookman Old Style"/>
          <w:sz w:val="24"/>
          <w:szCs w:val="24"/>
        </w:rPr>
        <w:t xml:space="preserve"> </w:t>
      </w:r>
      <w:r w:rsidR="00CA4E0B" w:rsidRPr="00791DE5">
        <w:rPr>
          <w:rFonts w:ascii="Bookman Old Style" w:hAnsi="Bookman Old Style"/>
          <w:sz w:val="24"/>
          <w:szCs w:val="24"/>
        </w:rPr>
        <w:t>Disabilitas</w:t>
      </w:r>
      <w:r w:rsidRPr="00791DE5">
        <w:rPr>
          <w:rFonts w:ascii="Bookman Old Style" w:hAnsi="Bookman Old Style"/>
          <w:sz w:val="24"/>
          <w:szCs w:val="24"/>
        </w:rPr>
        <w:t xml:space="preserve">; </w:t>
      </w:r>
    </w:p>
    <w:p w:rsidR="00FB2E67" w:rsidRPr="00791DE5" w:rsidRDefault="00FB2E67" w:rsidP="002F1E9A">
      <w:pPr>
        <w:pStyle w:val="ListParagraph"/>
        <w:widowControl w:val="0"/>
        <w:numPr>
          <w:ilvl w:val="0"/>
          <w:numId w:val="78"/>
        </w:numPr>
        <w:tabs>
          <w:tab w:val="left" w:pos="2694"/>
        </w:tabs>
        <w:autoSpaceDE w:val="0"/>
        <w:autoSpaceDN w:val="0"/>
        <w:adjustRightInd w:val="0"/>
        <w:spacing w:after="0" w:line="240" w:lineRule="auto"/>
        <w:ind w:left="2268" w:hanging="425"/>
        <w:contextualSpacing w:val="0"/>
        <w:jc w:val="both"/>
        <w:rPr>
          <w:rFonts w:ascii="Bookman Old Style" w:hAnsi="Bookman Old Style"/>
          <w:sz w:val="24"/>
          <w:szCs w:val="24"/>
        </w:rPr>
      </w:pPr>
      <w:r w:rsidRPr="00791DE5">
        <w:rPr>
          <w:rFonts w:ascii="Bookman Old Style" w:hAnsi="Bookman Old Style"/>
          <w:sz w:val="24"/>
          <w:szCs w:val="24"/>
        </w:rPr>
        <w:t xml:space="preserve">pemberian bantuan yang berupa materiil, finansial, dan pelayanan bagi </w:t>
      </w:r>
      <w:r w:rsidR="00CA4E0B" w:rsidRPr="00791DE5">
        <w:rPr>
          <w:rFonts w:ascii="Bookman Old Style" w:hAnsi="Bookman Old Style"/>
          <w:sz w:val="24"/>
          <w:szCs w:val="24"/>
        </w:rPr>
        <w:t>Penyandang</w:t>
      </w:r>
      <w:r w:rsidR="00C04C11">
        <w:rPr>
          <w:rFonts w:ascii="Bookman Old Style" w:hAnsi="Bookman Old Style"/>
          <w:sz w:val="24"/>
          <w:szCs w:val="24"/>
        </w:rPr>
        <w:t xml:space="preserve"> </w:t>
      </w:r>
      <w:r w:rsidR="00CA4E0B" w:rsidRPr="00791DE5">
        <w:rPr>
          <w:rFonts w:ascii="Bookman Old Style" w:hAnsi="Bookman Old Style"/>
          <w:sz w:val="24"/>
          <w:szCs w:val="24"/>
        </w:rPr>
        <w:t>Disabilitas</w:t>
      </w:r>
      <w:r w:rsidRPr="00791DE5">
        <w:rPr>
          <w:rFonts w:ascii="Bookman Old Style" w:hAnsi="Bookman Old Style"/>
          <w:sz w:val="24"/>
          <w:szCs w:val="24"/>
        </w:rPr>
        <w:t>;</w:t>
      </w:r>
    </w:p>
    <w:p w:rsidR="00FB2E67" w:rsidRPr="00791DE5" w:rsidRDefault="00FB2E67" w:rsidP="002F1E9A">
      <w:pPr>
        <w:pStyle w:val="ListParagraph"/>
        <w:widowControl w:val="0"/>
        <w:numPr>
          <w:ilvl w:val="0"/>
          <w:numId w:val="78"/>
        </w:numPr>
        <w:tabs>
          <w:tab w:val="left" w:pos="2694"/>
        </w:tabs>
        <w:autoSpaceDE w:val="0"/>
        <w:autoSpaceDN w:val="0"/>
        <w:spacing w:after="0" w:line="240" w:lineRule="auto"/>
        <w:ind w:left="2268" w:hanging="425"/>
        <w:contextualSpacing w:val="0"/>
        <w:jc w:val="both"/>
        <w:rPr>
          <w:rFonts w:ascii="Bookman Old Style" w:hAnsi="Bookman Old Style"/>
          <w:sz w:val="24"/>
          <w:szCs w:val="24"/>
        </w:rPr>
      </w:pPr>
      <w:r w:rsidRPr="00791DE5">
        <w:rPr>
          <w:rFonts w:ascii="Bookman Old Style" w:hAnsi="Bookman Old Style"/>
          <w:sz w:val="24"/>
          <w:szCs w:val="24"/>
        </w:rPr>
        <w:t xml:space="preserve">pemberian kesempatan dan perlakuan yang sama bagi </w:t>
      </w:r>
      <w:r w:rsidR="00CA4E0B" w:rsidRPr="00791DE5">
        <w:rPr>
          <w:rFonts w:ascii="Bookman Old Style" w:hAnsi="Bookman Old Style"/>
          <w:sz w:val="24"/>
          <w:szCs w:val="24"/>
        </w:rPr>
        <w:t>Penyandang</w:t>
      </w:r>
      <w:r w:rsidR="00C04C11">
        <w:rPr>
          <w:rFonts w:ascii="Bookman Old Style" w:hAnsi="Bookman Old Style"/>
          <w:sz w:val="24"/>
          <w:szCs w:val="24"/>
        </w:rPr>
        <w:t xml:space="preserve"> </w:t>
      </w:r>
      <w:r w:rsidR="00CA4E0B" w:rsidRPr="00791DE5">
        <w:rPr>
          <w:rFonts w:ascii="Bookman Old Style" w:hAnsi="Bookman Old Style"/>
          <w:sz w:val="24"/>
          <w:szCs w:val="24"/>
        </w:rPr>
        <w:t xml:space="preserve">Disabilitas </w:t>
      </w:r>
      <w:r w:rsidRPr="00791DE5">
        <w:rPr>
          <w:rFonts w:ascii="Bookman Old Style" w:hAnsi="Bookman Old Style"/>
          <w:sz w:val="24"/>
          <w:szCs w:val="24"/>
        </w:rPr>
        <w:t>di segala aspek kehidupan dan penghidupan;</w:t>
      </w:r>
    </w:p>
    <w:p w:rsidR="00FB2E67" w:rsidRPr="00791DE5" w:rsidRDefault="00FB2E67" w:rsidP="002F1E9A">
      <w:pPr>
        <w:pStyle w:val="ListParagraph"/>
        <w:widowControl w:val="0"/>
        <w:numPr>
          <w:ilvl w:val="0"/>
          <w:numId w:val="78"/>
        </w:numPr>
        <w:tabs>
          <w:tab w:val="left" w:pos="2694"/>
        </w:tabs>
        <w:autoSpaceDE w:val="0"/>
        <w:autoSpaceDN w:val="0"/>
        <w:spacing w:after="0" w:line="240" w:lineRule="auto"/>
        <w:ind w:left="2268" w:hanging="425"/>
        <w:contextualSpacing w:val="0"/>
        <w:rPr>
          <w:rFonts w:ascii="Bookman Old Style" w:hAnsi="Bookman Old Style"/>
          <w:sz w:val="24"/>
          <w:szCs w:val="24"/>
        </w:rPr>
      </w:pPr>
      <w:r w:rsidRPr="00791DE5">
        <w:rPr>
          <w:rFonts w:ascii="Bookman Old Style" w:hAnsi="Bookman Old Style"/>
          <w:sz w:val="24"/>
          <w:szCs w:val="24"/>
        </w:rPr>
        <w:t xml:space="preserve">pengadaan lapangan pekerjaan bagi </w:t>
      </w:r>
      <w:r w:rsidR="00CA4E0B" w:rsidRPr="00791DE5">
        <w:rPr>
          <w:rFonts w:ascii="Bookman Old Style" w:hAnsi="Bookman Old Style"/>
          <w:sz w:val="24"/>
          <w:szCs w:val="24"/>
        </w:rPr>
        <w:t>Penyandang</w:t>
      </w:r>
      <w:r w:rsidR="00C04C11">
        <w:rPr>
          <w:rFonts w:ascii="Bookman Old Style" w:hAnsi="Bookman Old Style"/>
          <w:sz w:val="24"/>
          <w:szCs w:val="24"/>
        </w:rPr>
        <w:t xml:space="preserve"> </w:t>
      </w:r>
      <w:r w:rsidR="00CA4E0B" w:rsidRPr="00791DE5">
        <w:rPr>
          <w:rFonts w:ascii="Bookman Old Style" w:hAnsi="Bookman Old Style"/>
          <w:sz w:val="24"/>
          <w:szCs w:val="24"/>
        </w:rPr>
        <w:t>Disabilitas</w:t>
      </w:r>
      <w:r w:rsidRPr="00791DE5">
        <w:rPr>
          <w:rFonts w:ascii="Bookman Old Style" w:hAnsi="Bookman Old Style"/>
          <w:sz w:val="24"/>
          <w:szCs w:val="24"/>
        </w:rPr>
        <w:t>;</w:t>
      </w:r>
    </w:p>
    <w:p w:rsidR="00FB2E67" w:rsidRPr="00791DE5" w:rsidRDefault="00FB2E67" w:rsidP="002F1E9A">
      <w:pPr>
        <w:pStyle w:val="ListParagraph"/>
        <w:widowControl w:val="0"/>
        <w:numPr>
          <w:ilvl w:val="0"/>
          <w:numId w:val="78"/>
        </w:numPr>
        <w:tabs>
          <w:tab w:val="left" w:pos="2694"/>
        </w:tabs>
        <w:autoSpaceDE w:val="0"/>
        <w:autoSpaceDN w:val="0"/>
        <w:spacing w:after="0" w:line="240" w:lineRule="auto"/>
        <w:ind w:left="2268" w:hanging="425"/>
        <w:contextualSpacing w:val="0"/>
        <w:jc w:val="both"/>
        <w:rPr>
          <w:rFonts w:ascii="Bookman Old Style" w:hAnsi="Bookman Old Style"/>
          <w:sz w:val="24"/>
          <w:szCs w:val="24"/>
        </w:rPr>
      </w:pPr>
      <w:r w:rsidRPr="00791DE5">
        <w:rPr>
          <w:rFonts w:ascii="Bookman Old Style" w:hAnsi="Bookman Old Style"/>
          <w:sz w:val="24"/>
          <w:szCs w:val="24"/>
        </w:rPr>
        <w:t xml:space="preserve">pengadaan sarana dan prasarana bagi </w:t>
      </w:r>
      <w:r w:rsidR="00CA4E0B" w:rsidRPr="00791DE5">
        <w:rPr>
          <w:rFonts w:ascii="Bookman Old Style" w:hAnsi="Bookman Old Style"/>
          <w:sz w:val="24"/>
          <w:szCs w:val="24"/>
        </w:rPr>
        <w:t>Penyandang</w:t>
      </w:r>
      <w:r w:rsidR="00C04C11">
        <w:rPr>
          <w:rFonts w:ascii="Bookman Old Style" w:hAnsi="Bookman Old Style"/>
          <w:sz w:val="24"/>
          <w:szCs w:val="24"/>
        </w:rPr>
        <w:t xml:space="preserve"> </w:t>
      </w:r>
      <w:r w:rsidR="00CA4E0B" w:rsidRPr="00791DE5">
        <w:rPr>
          <w:rFonts w:ascii="Bookman Old Style" w:hAnsi="Bookman Old Style"/>
          <w:sz w:val="24"/>
          <w:szCs w:val="24"/>
        </w:rPr>
        <w:t>Disabilitas</w:t>
      </w:r>
      <w:r w:rsidRPr="00791DE5">
        <w:rPr>
          <w:rFonts w:ascii="Bookman Old Style" w:hAnsi="Bookman Old Style"/>
          <w:sz w:val="24"/>
          <w:szCs w:val="24"/>
        </w:rPr>
        <w:t xml:space="preserve">; dan </w:t>
      </w:r>
    </w:p>
    <w:p w:rsidR="00471C20" w:rsidRPr="00791DE5" w:rsidRDefault="00FB2E67" w:rsidP="009518EA">
      <w:pPr>
        <w:pStyle w:val="ListParagraph"/>
        <w:widowControl w:val="0"/>
        <w:numPr>
          <w:ilvl w:val="0"/>
          <w:numId w:val="78"/>
        </w:numPr>
        <w:tabs>
          <w:tab w:val="left" w:pos="2694"/>
        </w:tabs>
        <w:autoSpaceDE w:val="0"/>
        <w:autoSpaceDN w:val="0"/>
        <w:spacing w:after="120" w:line="240" w:lineRule="auto"/>
        <w:ind w:left="2268" w:hanging="425"/>
        <w:contextualSpacing w:val="0"/>
        <w:jc w:val="both"/>
        <w:rPr>
          <w:rFonts w:ascii="Bookman Old Style" w:hAnsi="Bookman Old Style"/>
          <w:sz w:val="24"/>
          <w:szCs w:val="24"/>
        </w:rPr>
      </w:pPr>
      <w:r w:rsidRPr="00791DE5">
        <w:rPr>
          <w:rFonts w:ascii="Bookman Old Style" w:hAnsi="Bookman Old Style"/>
          <w:sz w:val="24"/>
          <w:szCs w:val="24"/>
        </w:rPr>
        <w:t xml:space="preserve">kegiatan lain dalam upaya peningkatan kesejahteraan </w:t>
      </w:r>
      <w:r w:rsidR="00CA4E0B" w:rsidRPr="00791DE5">
        <w:rPr>
          <w:rFonts w:ascii="Bookman Old Style" w:hAnsi="Bookman Old Style"/>
          <w:sz w:val="24"/>
          <w:szCs w:val="24"/>
        </w:rPr>
        <w:t>Penyandang</w:t>
      </w:r>
      <w:r w:rsidR="00C04C11">
        <w:rPr>
          <w:rFonts w:ascii="Bookman Old Style" w:hAnsi="Bookman Old Style"/>
          <w:sz w:val="24"/>
          <w:szCs w:val="24"/>
        </w:rPr>
        <w:t xml:space="preserve"> </w:t>
      </w:r>
      <w:r w:rsidR="00CA4E0B" w:rsidRPr="00791DE5">
        <w:rPr>
          <w:rFonts w:ascii="Bookman Old Style" w:hAnsi="Bookman Old Style"/>
          <w:sz w:val="24"/>
          <w:szCs w:val="24"/>
        </w:rPr>
        <w:t>Disabilitas</w:t>
      </w:r>
      <w:r w:rsidRPr="00791DE5">
        <w:rPr>
          <w:rFonts w:ascii="Bookman Old Style" w:hAnsi="Bookman Old Style"/>
          <w:sz w:val="24"/>
          <w:szCs w:val="24"/>
        </w:rPr>
        <w:t>.</w:t>
      </w:r>
    </w:p>
    <w:p w:rsidR="001618D4" w:rsidRDefault="001618D4" w:rsidP="00E45288">
      <w:pPr>
        <w:pStyle w:val="ListParagraph"/>
        <w:widowControl w:val="0"/>
        <w:tabs>
          <w:tab w:val="left" w:pos="2145"/>
          <w:tab w:val="left" w:pos="2268"/>
        </w:tabs>
        <w:autoSpaceDE w:val="0"/>
        <w:autoSpaceDN w:val="0"/>
        <w:spacing w:after="0" w:line="240" w:lineRule="auto"/>
        <w:ind w:left="1843" w:hanging="567"/>
        <w:contextualSpacing w:val="0"/>
        <w:rPr>
          <w:rFonts w:ascii="Bookman Old Style" w:hAnsi="Bookman Old Style"/>
          <w:sz w:val="24"/>
          <w:szCs w:val="24"/>
        </w:rPr>
      </w:pPr>
    </w:p>
    <w:p w:rsidR="00344593" w:rsidRPr="00791DE5" w:rsidRDefault="00344593" w:rsidP="00E45288">
      <w:pPr>
        <w:pStyle w:val="Default"/>
        <w:ind w:left="1843" w:hanging="567"/>
        <w:jc w:val="center"/>
        <w:outlineLvl w:val="0"/>
        <w:rPr>
          <w:rFonts w:ascii="Bookman Old Style" w:hAnsi="Bookman Old Style" w:cs="Bookman Old Style"/>
          <w:bCs/>
          <w:color w:val="auto"/>
        </w:rPr>
      </w:pPr>
      <w:r w:rsidRPr="00791DE5">
        <w:rPr>
          <w:rFonts w:ascii="Bookman Old Style" w:hAnsi="Bookman Old Style" w:cs="Bookman Old Style"/>
          <w:bCs/>
          <w:color w:val="auto"/>
        </w:rPr>
        <w:t>BAB V</w:t>
      </w:r>
      <w:r w:rsidR="00D53098" w:rsidRPr="00791DE5">
        <w:rPr>
          <w:rFonts w:ascii="Bookman Old Style" w:hAnsi="Bookman Old Style" w:cs="Bookman Old Style"/>
          <w:bCs/>
          <w:color w:val="auto"/>
        </w:rPr>
        <w:t>I</w:t>
      </w:r>
    </w:p>
    <w:p w:rsidR="00344593" w:rsidRPr="00791DE5" w:rsidRDefault="00344593" w:rsidP="00A84D36">
      <w:pPr>
        <w:pStyle w:val="Default"/>
        <w:spacing w:before="120"/>
        <w:ind w:left="1843" w:hanging="567"/>
        <w:jc w:val="center"/>
        <w:outlineLvl w:val="0"/>
        <w:rPr>
          <w:rFonts w:ascii="Bookman Old Style" w:hAnsi="Bookman Old Style" w:cs="Bookman Old Style"/>
          <w:bCs/>
          <w:color w:val="auto"/>
        </w:rPr>
      </w:pPr>
      <w:r w:rsidRPr="00791DE5">
        <w:rPr>
          <w:rFonts w:ascii="Bookman Old Style" w:hAnsi="Bookman Old Style" w:cs="Bookman Old Style"/>
          <w:bCs/>
          <w:color w:val="auto"/>
        </w:rPr>
        <w:t>PENGHARGAAN</w:t>
      </w:r>
    </w:p>
    <w:p w:rsidR="00344593" w:rsidRPr="00791DE5" w:rsidRDefault="00344593" w:rsidP="00E45288">
      <w:pPr>
        <w:pStyle w:val="Default"/>
        <w:ind w:left="1843" w:hanging="567"/>
        <w:jc w:val="center"/>
        <w:outlineLvl w:val="0"/>
        <w:rPr>
          <w:rFonts w:ascii="Bookman Old Style" w:hAnsi="Bookman Old Style" w:cs="Bookman Old Style"/>
          <w:bCs/>
          <w:color w:val="auto"/>
        </w:rPr>
      </w:pPr>
    </w:p>
    <w:p w:rsidR="00471C20" w:rsidRPr="00621D7E" w:rsidRDefault="00471C20" w:rsidP="009518EA">
      <w:pPr>
        <w:pStyle w:val="Default"/>
        <w:spacing w:after="120"/>
        <w:ind w:left="1843" w:hanging="567"/>
        <w:jc w:val="center"/>
        <w:outlineLvl w:val="0"/>
        <w:rPr>
          <w:rFonts w:ascii="Bookman Old Style" w:hAnsi="Bookman Old Style" w:cs="Bookman Old Style"/>
        </w:rPr>
      </w:pPr>
      <w:r w:rsidRPr="00791DE5">
        <w:rPr>
          <w:rFonts w:ascii="Bookman Old Style" w:hAnsi="Bookman Old Style" w:cs="Bookman Old Style"/>
          <w:bCs/>
          <w:color w:val="auto"/>
        </w:rPr>
        <w:t xml:space="preserve">Pasal </w:t>
      </w:r>
      <w:r w:rsidR="001C690F">
        <w:rPr>
          <w:rFonts w:ascii="Bookman Old Style" w:hAnsi="Bookman Old Style" w:cs="Bookman Old Style"/>
          <w:bCs/>
          <w:color w:val="auto"/>
        </w:rPr>
        <w:t>104</w:t>
      </w:r>
    </w:p>
    <w:p w:rsidR="00471C20" w:rsidRPr="00791DE5" w:rsidRDefault="00C01970" w:rsidP="002F1E9A">
      <w:pPr>
        <w:pStyle w:val="ListParagraph"/>
        <w:numPr>
          <w:ilvl w:val="0"/>
          <w:numId w:val="74"/>
        </w:numPr>
        <w:autoSpaceDE w:val="0"/>
        <w:autoSpaceDN w:val="0"/>
        <w:adjustRightInd w:val="0"/>
        <w:spacing w:after="0" w:line="240" w:lineRule="auto"/>
        <w:ind w:left="2410" w:hanging="567"/>
        <w:contextualSpacing w:val="0"/>
        <w:jc w:val="both"/>
        <w:rPr>
          <w:rFonts w:ascii="Bookman Old Style" w:hAnsi="Bookman Old Style" w:cs="Bookman Old Style"/>
          <w:sz w:val="24"/>
          <w:szCs w:val="24"/>
        </w:rPr>
      </w:pPr>
      <w:r w:rsidRPr="00791DE5">
        <w:rPr>
          <w:rFonts w:ascii="Bookman Old Style" w:hAnsi="Bookman Old Style"/>
          <w:sz w:val="24"/>
          <w:szCs w:val="24"/>
        </w:rPr>
        <w:t>Pemerintah Daerah</w:t>
      </w:r>
      <w:r w:rsidR="00344593" w:rsidRPr="00791DE5">
        <w:rPr>
          <w:rFonts w:ascii="Bookman Old Style" w:hAnsi="Bookman Old Style"/>
          <w:sz w:val="24"/>
          <w:szCs w:val="24"/>
        </w:rPr>
        <w:t xml:space="preserve"> dapat memberikan penghargaan kepada:</w:t>
      </w:r>
    </w:p>
    <w:p w:rsidR="00471C20" w:rsidRPr="00791DE5" w:rsidRDefault="00471C20" w:rsidP="00B866C1">
      <w:pPr>
        <w:autoSpaceDE w:val="0"/>
        <w:autoSpaceDN w:val="0"/>
        <w:adjustRightInd w:val="0"/>
        <w:spacing w:after="0" w:line="240" w:lineRule="auto"/>
        <w:ind w:left="2694" w:hanging="284"/>
        <w:jc w:val="both"/>
        <w:rPr>
          <w:rFonts w:ascii="Bookman Old Style" w:hAnsi="Bookman Old Style" w:cs="BookmanOldStyle"/>
          <w:sz w:val="24"/>
          <w:szCs w:val="24"/>
        </w:rPr>
      </w:pPr>
      <w:r w:rsidRPr="00791DE5">
        <w:rPr>
          <w:rFonts w:ascii="Bookman Old Style" w:hAnsi="Bookman Old Style" w:cs="BookmanOldStyle"/>
          <w:sz w:val="24"/>
          <w:szCs w:val="24"/>
        </w:rPr>
        <w:t xml:space="preserve">a. </w:t>
      </w:r>
      <w:r w:rsidR="00344593" w:rsidRPr="00791DE5">
        <w:rPr>
          <w:rFonts w:ascii="Bookman Old Style" w:hAnsi="Bookman Old Style"/>
          <w:sz w:val="24"/>
          <w:szCs w:val="24"/>
        </w:rPr>
        <w:t>orang perseorangan yang berjasa dalam Pelindungan dan Pemenuhan hak Penyandang Disabilitas</w:t>
      </w:r>
      <w:r w:rsidRPr="00791DE5">
        <w:rPr>
          <w:rFonts w:ascii="Bookman Old Style" w:hAnsi="Bookman Old Style" w:cs="BookmanOldStyle"/>
          <w:sz w:val="24"/>
          <w:szCs w:val="24"/>
        </w:rPr>
        <w:t>;</w:t>
      </w:r>
    </w:p>
    <w:p w:rsidR="00471C20" w:rsidRPr="00791DE5" w:rsidRDefault="00471C20" w:rsidP="00B866C1">
      <w:pPr>
        <w:autoSpaceDE w:val="0"/>
        <w:autoSpaceDN w:val="0"/>
        <w:adjustRightInd w:val="0"/>
        <w:spacing w:after="0" w:line="240" w:lineRule="auto"/>
        <w:ind w:left="2694" w:hanging="284"/>
        <w:jc w:val="both"/>
        <w:rPr>
          <w:rFonts w:ascii="Bookman Old Style" w:hAnsi="Bookman Old Style" w:cs="BookmanOldStyle"/>
          <w:sz w:val="24"/>
          <w:szCs w:val="24"/>
        </w:rPr>
      </w:pPr>
      <w:r w:rsidRPr="00791DE5">
        <w:rPr>
          <w:rFonts w:ascii="Bookman Old Style" w:hAnsi="Bookman Old Style" w:cs="BookmanOldStyle"/>
          <w:sz w:val="24"/>
          <w:szCs w:val="24"/>
        </w:rPr>
        <w:t>b.</w:t>
      </w:r>
      <w:r w:rsidR="00B866C1">
        <w:rPr>
          <w:rFonts w:ascii="Bookman Old Style" w:hAnsi="Bookman Old Style" w:cs="BookmanOldStyle"/>
          <w:sz w:val="24"/>
          <w:szCs w:val="24"/>
        </w:rPr>
        <w:tab/>
      </w:r>
      <w:r w:rsidR="005A3343" w:rsidRPr="00791DE5">
        <w:rPr>
          <w:rFonts w:ascii="Bookman Old Style" w:hAnsi="Bookman Old Style" w:cs="Times New Roman"/>
          <w:sz w:val="24"/>
          <w:szCs w:val="24"/>
        </w:rPr>
        <w:t>badan hukum atau usaha, dan lembaga negara di Daerah</w:t>
      </w:r>
      <w:r w:rsidR="00344593" w:rsidRPr="00791DE5">
        <w:rPr>
          <w:rFonts w:ascii="Bookman Old Style" w:hAnsi="Bookman Old Style"/>
          <w:sz w:val="24"/>
          <w:szCs w:val="24"/>
        </w:rPr>
        <w:t>yang mempekerjakan Penyandang Disabilitas</w:t>
      </w:r>
      <w:r w:rsidRPr="00791DE5">
        <w:rPr>
          <w:rFonts w:ascii="Bookman Old Style" w:hAnsi="Bookman Old Style" w:cs="BookmanOldStyle"/>
          <w:sz w:val="24"/>
          <w:szCs w:val="24"/>
        </w:rPr>
        <w:t>; dan</w:t>
      </w:r>
    </w:p>
    <w:p w:rsidR="00471C20" w:rsidRPr="00791DE5" w:rsidRDefault="00471C20" w:rsidP="009518EA">
      <w:pPr>
        <w:autoSpaceDE w:val="0"/>
        <w:autoSpaceDN w:val="0"/>
        <w:adjustRightInd w:val="0"/>
        <w:spacing w:after="120" w:line="240" w:lineRule="auto"/>
        <w:ind w:left="2694" w:hanging="284"/>
        <w:jc w:val="both"/>
        <w:rPr>
          <w:rFonts w:ascii="Bookman Old Style" w:hAnsi="Bookman Old Style" w:cs="BookmanOldStyle"/>
          <w:sz w:val="24"/>
          <w:szCs w:val="24"/>
        </w:rPr>
      </w:pPr>
      <w:r w:rsidRPr="00791DE5">
        <w:rPr>
          <w:rFonts w:ascii="Bookman Old Style" w:hAnsi="Bookman Old Style" w:cs="BookmanOldStyle"/>
          <w:sz w:val="24"/>
          <w:szCs w:val="24"/>
        </w:rPr>
        <w:lastRenderedPageBreak/>
        <w:t xml:space="preserve">c. </w:t>
      </w:r>
      <w:r w:rsidR="00C01970" w:rsidRPr="00791DE5">
        <w:rPr>
          <w:rFonts w:ascii="Bookman Old Style" w:hAnsi="Bookman Old Style" w:cs="BookmanOldStyle"/>
          <w:sz w:val="24"/>
          <w:szCs w:val="24"/>
        </w:rPr>
        <w:tab/>
      </w:r>
      <w:r w:rsidR="00C01970" w:rsidRPr="00791DE5">
        <w:rPr>
          <w:rFonts w:ascii="Bookman Old Style" w:hAnsi="Bookman Old Style"/>
          <w:sz w:val="24"/>
          <w:szCs w:val="24"/>
        </w:rPr>
        <w:t>penyedia fasilitas publik yang memenuhi hak Penyandang Disabilitas</w:t>
      </w:r>
      <w:r w:rsidRPr="00791DE5">
        <w:rPr>
          <w:rFonts w:ascii="Bookman Old Style" w:hAnsi="Bookman Old Style" w:cs="BookmanOldStyle"/>
          <w:sz w:val="24"/>
          <w:szCs w:val="24"/>
        </w:rPr>
        <w:t>.</w:t>
      </w:r>
    </w:p>
    <w:p w:rsidR="00D53098" w:rsidRPr="00F438F0" w:rsidRDefault="00C01970" w:rsidP="009518EA">
      <w:pPr>
        <w:pStyle w:val="ListParagraph"/>
        <w:numPr>
          <w:ilvl w:val="0"/>
          <w:numId w:val="74"/>
        </w:numPr>
        <w:autoSpaceDE w:val="0"/>
        <w:autoSpaceDN w:val="0"/>
        <w:adjustRightInd w:val="0"/>
        <w:spacing w:after="120" w:line="240" w:lineRule="auto"/>
        <w:ind w:left="2410" w:hanging="567"/>
        <w:contextualSpacing w:val="0"/>
        <w:jc w:val="both"/>
        <w:rPr>
          <w:rFonts w:ascii="Times New Roman" w:hAnsi="Times New Roman" w:cs="Times New Roman"/>
          <w:sz w:val="26"/>
          <w:szCs w:val="26"/>
        </w:rPr>
      </w:pPr>
      <w:r w:rsidRPr="00791DE5">
        <w:rPr>
          <w:rFonts w:ascii="Bookman Old Style" w:hAnsi="Bookman Old Style" w:cs="BookmanOldStyle"/>
          <w:sz w:val="24"/>
          <w:szCs w:val="24"/>
        </w:rPr>
        <w:t>Penghargaan</w:t>
      </w:r>
      <w:r w:rsidR="00471C20" w:rsidRPr="00791DE5">
        <w:rPr>
          <w:rFonts w:ascii="Bookman Old Style" w:hAnsi="Bookman Old Style" w:cs="BookmanOldStyle"/>
          <w:sz w:val="24"/>
          <w:szCs w:val="24"/>
        </w:rPr>
        <w:t xml:space="preserve"> seb</w:t>
      </w:r>
      <w:r w:rsidRPr="00791DE5">
        <w:rPr>
          <w:rFonts w:ascii="Bookman Old Style" w:hAnsi="Bookman Old Style" w:cs="BookmanOldStyle"/>
          <w:sz w:val="24"/>
          <w:szCs w:val="24"/>
        </w:rPr>
        <w:t xml:space="preserve">agaimana dimaksud pada ayat (1) </w:t>
      </w:r>
      <w:r w:rsidRPr="00791DE5">
        <w:rPr>
          <w:rFonts w:ascii="Bookman Old Style" w:hAnsi="Bookman Old Style"/>
          <w:sz w:val="24"/>
          <w:szCs w:val="24"/>
        </w:rPr>
        <w:t xml:space="preserve">diberikan sebagai tanda jasa kepada para pihak yang </w:t>
      </w:r>
      <w:r w:rsidR="00D53098" w:rsidRPr="00791DE5">
        <w:rPr>
          <w:rFonts w:ascii="Bookman Old Style" w:hAnsi="Bookman Old Style"/>
          <w:sz w:val="24"/>
          <w:szCs w:val="24"/>
        </w:rPr>
        <w:t>berkontribusi</w:t>
      </w:r>
      <w:r w:rsidRPr="00791DE5">
        <w:rPr>
          <w:rFonts w:ascii="Bookman Old Style" w:hAnsi="Bookman Old Style"/>
          <w:sz w:val="24"/>
          <w:szCs w:val="24"/>
        </w:rPr>
        <w:t xml:space="preserve"> dalam mewujudkan Pelindungan dan Pemenuhan hak bagi Penyandang Disabilitas</w:t>
      </w:r>
      <w:r w:rsidR="00D53098" w:rsidRPr="00791DE5">
        <w:rPr>
          <w:rFonts w:ascii="Bookman Old Style" w:hAnsi="Bookman Old Style"/>
          <w:sz w:val="24"/>
          <w:szCs w:val="24"/>
        </w:rPr>
        <w:t>.</w:t>
      </w:r>
    </w:p>
    <w:p w:rsidR="00D53098" w:rsidRPr="00791DE5" w:rsidRDefault="00D53098" w:rsidP="002F1E9A">
      <w:pPr>
        <w:pStyle w:val="ListParagraph"/>
        <w:numPr>
          <w:ilvl w:val="0"/>
          <w:numId w:val="74"/>
        </w:numPr>
        <w:autoSpaceDE w:val="0"/>
        <w:autoSpaceDN w:val="0"/>
        <w:adjustRightInd w:val="0"/>
        <w:spacing w:after="0" w:line="240" w:lineRule="auto"/>
        <w:ind w:left="2410" w:hanging="567"/>
        <w:contextualSpacing w:val="0"/>
        <w:jc w:val="both"/>
        <w:rPr>
          <w:rFonts w:ascii="Bookman Old Style" w:hAnsi="Bookman Old Style" w:cs="Times New Roman"/>
          <w:sz w:val="24"/>
          <w:szCs w:val="24"/>
        </w:rPr>
      </w:pPr>
      <w:r w:rsidRPr="00791DE5">
        <w:rPr>
          <w:rFonts w:ascii="Bookman Old Style" w:hAnsi="Bookman Old Style" w:cs="Times New Roman"/>
          <w:sz w:val="24"/>
          <w:szCs w:val="24"/>
        </w:rPr>
        <w:t>Penghargaan sebagaimana dimaksud pada ayat (1) dapat berupa:</w:t>
      </w:r>
    </w:p>
    <w:p w:rsidR="00D53098" w:rsidRPr="00791DE5" w:rsidRDefault="00D53098" w:rsidP="00B866C1">
      <w:pPr>
        <w:autoSpaceDE w:val="0"/>
        <w:autoSpaceDN w:val="0"/>
        <w:adjustRightInd w:val="0"/>
        <w:spacing w:after="0" w:line="240" w:lineRule="auto"/>
        <w:ind w:left="2694" w:hanging="284"/>
        <w:rPr>
          <w:rFonts w:ascii="Bookman Old Style" w:hAnsi="Bookman Old Style" w:cs="Times New Roman"/>
          <w:sz w:val="24"/>
          <w:szCs w:val="24"/>
        </w:rPr>
      </w:pPr>
      <w:r w:rsidRPr="00791DE5">
        <w:rPr>
          <w:rFonts w:ascii="Bookman Old Style" w:hAnsi="Bookman Old Style" w:cs="Times New Roman"/>
          <w:sz w:val="24"/>
          <w:szCs w:val="24"/>
        </w:rPr>
        <w:t>a. piagam atau sertifikat;</w:t>
      </w:r>
    </w:p>
    <w:p w:rsidR="00D53098" w:rsidRPr="00791DE5" w:rsidRDefault="00D53098" w:rsidP="00B866C1">
      <w:pPr>
        <w:autoSpaceDE w:val="0"/>
        <w:autoSpaceDN w:val="0"/>
        <w:adjustRightInd w:val="0"/>
        <w:spacing w:after="0" w:line="240" w:lineRule="auto"/>
        <w:ind w:left="2694" w:hanging="284"/>
        <w:rPr>
          <w:rFonts w:ascii="Bookman Old Style" w:hAnsi="Bookman Old Style" w:cs="Times New Roman"/>
          <w:sz w:val="24"/>
          <w:szCs w:val="24"/>
        </w:rPr>
      </w:pPr>
      <w:r w:rsidRPr="00791DE5">
        <w:rPr>
          <w:rFonts w:ascii="Bookman Old Style" w:hAnsi="Bookman Old Style" w:cs="Times New Roman"/>
          <w:sz w:val="24"/>
          <w:szCs w:val="24"/>
        </w:rPr>
        <w:t>b. lencana atau medali kepedulian;</w:t>
      </w:r>
    </w:p>
    <w:p w:rsidR="00D53098" w:rsidRPr="00791DE5" w:rsidRDefault="00D53098" w:rsidP="00B866C1">
      <w:pPr>
        <w:autoSpaceDE w:val="0"/>
        <w:autoSpaceDN w:val="0"/>
        <w:adjustRightInd w:val="0"/>
        <w:spacing w:after="0" w:line="240" w:lineRule="auto"/>
        <w:ind w:left="2694" w:hanging="284"/>
        <w:rPr>
          <w:rFonts w:ascii="Bookman Old Style" w:hAnsi="Bookman Old Style" w:cs="Times New Roman"/>
          <w:sz w:val="24"/>
          <w:szCs w:val="24"/>
        </w:rPr>
      </w:pPr>
      <w:r w:rsidRPr="00791DE5">
        <w:rPr>
          <w:rFonts w:ascii="Bookman Old Style" w:hAnsi="Bookman Old Style" w:cs="Times New Roman"/>
          <w:sz w:val="24"/>
          <w:szCs w:val="24"/>
        </w:rPr>
        <w:t xml:space="preserve">c. </w:t>
      </w:r>
      <w:r w:rsidRPr="00791DE5">
        <w:rPr>
          <w:rFonts w:ascii="Bookman Old Style" w:hAnsi="Bookman Old Style" w:cs="Times New Roman"/>
          <w:sz w:val="24"/>
          <w:szCs w:val="24"/>
        </w:rPr>
        <w:tab/>
        <w:t>tropy atau miniatur kemanusiaan;</w:t>
      </w:r>
    </w:p>
    <w:p w:rsidR="00D53098" w:rsidRPr="00791DE5" w:rsidRDefault="00D53098" w:rsidP="009518EA">
      <w:pPr>
        <w:pStyle w:val="ListParagraph"/>
        <w:autoSpaceDE w:val="0"/>
        <w:autoSpaceDN w:val="0"/>
        <w:adjustRightInd w:val="0"/>
        <w:spacing w:after="120" w:line="240" w:lineRule="auto"/>
        <w:ind w:left="2694" w:hanging="284"/>
        <w:contextualSpacing w:val="0"/>
        <w:jc w:val="both"/>
        <w:rPr>
          <w:rFonts w:ascii="Bookman Old Style" w:hAnsi="Bookman Old Style" w:cs="Bookman Old Style"/>
          <w:sz w:val="24"/>
          <w:szCs w:val="24"/>
        </w:rPr>
      </w:pPr>
      <w:r w:rsidRPr="00791DE5">
        <w:rPr>
          <w:rFonts w:ascii="Bookman Old Style" w:hAnsi="Bookman Old Style" w:cs="Times New Roman"/>
          <w:sz w:val="24"/>
          <w:szCs w:val="24"/>
        </w:rPr>
        <w:t>d. insentif.</w:t>
      </w:r>
    </w:p>
    <w:p w:rsidR="00471C20" w:rsidRPr="00791DE5" w:rsidRDefault="00D53098" w:rsidP="002F1E9A">
      <w:pPr>
        <w:pStyle w:val="ListParagraph"/>
        <w:numPr>
          <w:ilvl w:val="0"/>
          <w:numId w:val="74"/>
        </w:numPr>
        <w:autoSpaceDE w:val="0"/>
        <w:autoSpaceDN w:val="0"/>
        <w:adjustRightInd w:val="0"/>
        <w:spacing w:after="0" w:line="240" w:lineRule="auto"/>
        <w:ind w:left="2410" w:hanging="567"/>
        <w:contextualSpacing w:val="0"/>
        <w:jc w:val="both"/>
        <w:rPr>
          <w:rFonts w:ascii="Bookman Old Style" w:hAnsi="Bookman Old Style" w:cs="Bookman Old Style"/>
          <w:sz w:val="24"/>
          <w:szCs w:val="24"/>
        </w:rPr>
      </w:pPr>
      <w:r w:rsidRPr="00791DE5">
        <w:rPr>
          <w:rFonts w:ascii="Bookman Old Style" w:hAnsi="Bookman Old Style"/>
          <w:sz w:val="24"/>
          <w:szCs w:val="24"/>
        </w:rPr>
        <w:t>Tata cara pemberian penghargaan sebagaimana dimaksud pada ayat (1) diatur lebih lanjut dalam Peraturan</w:t>
      </w:r>
      <w:r w:rsidR="00C04C11">
        <w:rPr>
          <w:rFonts w:ascii="Bookman Old Style" w:hAnsi="Bookman Old Style"/>
          <w:sz w:val="24"/>
          <w:szCs w:val="24"/>
        </w:rPr>
        <w:t xml:space="preserve"> </w:t>
      </w:r>
      <w:r w:rsidRPr="00791DE5">
        <w:rPr>
          <w:rFonts w:ascii="Bookman Old Style" w:hAnsi="Bookman Old Style"/>
          <w:sz w:val="24"/>
          <w:szCs w:val="24"/>
        </w:rPr>
        <w:t>Gubernur</w:t>
      </w:r>
      <w:r w:rsidR="00471C20" w:rsidRPr="00791DE5">
        <w:rPr>
          <w:rFonts w:ascii="Bookman Old Style" w:hAnsi="Bookman Old Style"/>
          <w:sz w:val="24"/>
          <w:szCs w:val="24"/>
        </w:rPr>
        <w:t>.</w:t>
      </w:r>
    </w:p>
    <w:p w:rsidR="00A76102" w:rsidRPr="00A76102" w:rsidRDefault="00A76102" w:rsidP="00E45288">
      <w:pPr>
        <w:pStyle w:val="Default"/>
        <w:ind w:left="1843" w:hanging="567"/>
        <w:jc w:val="center"/>
        <w:outlineLvl w:val="0"/>
        <w:rPr>
          <w:rFonts w:ascii="Bookman Old Style" w:hAnsi="Bookman Old Style" w:cs="Bookman Old Style"/>
          <w:bCs/>
          <w:color w:val="auto"/>
        </w:rPr>
      </w:pPr>
    </w:p>
    <w:p w:rsidR="00D53098" w:rsidRPr="00621D7E" w:rsidRDefault="00D53098" w:rsidP="00E45288">
      <w:pPr>
        <w:pStyle w:val="Default"/>
        <w:ind w:left="1843" w:hanging="567"/>
        <w:jc w:val="center"/>
        <w:outlineLvl w:val="0"/>
        <w:rPr>
          <w:rFonts w:ascii="Bookman Old Style" w:hAnsi="Bookman Old Style" w:cs="Bookman Old Style"/>
          <w:bCs/>
          <w:color w:val="auto"/>
        </w:rPr>
      </w:pPr>
      <w:r w:rsidRPr="00791DE5">
        <w:rPr>
          <w:rFonts w:ascii="Bookman Old Style" w:hAnsi="Bookman Old Style" w:cs="Bookman Old Style"/>
          <w:bCs/>
          <w:color w:val="auto"/>
        </w:rPr>
        <w:t xml:space="preserve">BAB </w:t>
      </w:r>
      <w:r w:rsidR="00621D7E">
        <w:rPr>
          <w:rFonts w:ascii="Bookman Old Style" w:hAnsi="Bookman Old Style" w:cs="Bookman Old Style"/>
          <w:bCs/>
          <w:color w:val="auto"/>
        </w:rPr>
        <w:t>VII</w:t>
      </w:r>
    </w:p>
    <w:p w:rsidR="00D53098" w:rsidRPr="00791DE5" w:rsidRDefault="00D53098" w:rsidP="00A84D36">
      <w:pPr>
        <w:pStyle w:val="Default"/>
        <w:spacing w:before="120"/>
        <w:ind w:left="1843" w:hanging="567"/>
        <w:jc w:val="center"/>
        <w:outlineLvl w:val="0"/>
        <w:rPr>
          <w:rFonts w:ascii="Bookman Old Style" w:hAnsi="Bookman Old Style" w:cs="Bookman Old Style"/>
          <w:bCs/>
          <w:color w:val="auto"/>
        </w:rPr>
      </w:pPr>
      <w:r w:rsidRPr="00791DE5">
        <w:rPr>
          <w:rFonts w:ascii="Bookman Old Style" w:hAnsi="Bookman Old Style" w:cs="Bookman Old Style"/>
          <w:bCs/>
          <w:color w:val="auto"/>
        </w:rPr>
        <w:t>PEMBINAAN DAN PENGAWASAN</w:t>
      </w:r>
    </w:p>
    <w:p w:rsidR="00D53098" w:rsidRPr="00791DE5" w:rsidRDefault="00D53098" w:rsidP="00E45288">
      <w:pPr>
        <w:pStyle w:val="Default"/>
        <w:ind w:left="1843" w:hanging="567"/>
        <w:jc w:val="center"/>
        <w:outlineLvl w:val="0"/>
        <w:rPr>
          <w:rFonts w:ascii="Bookman Old Style" w:hAnsi="Bookman Old Style" w:cs="Bookman Old Style"/>
          <w:bCs/>
          <w:color w:val="auto"/>
        </w:rPr>
      </w:pPr>
    </w:p>
    <w:p w:rsidR="00471C20" w:rsidRPr="00B13B24" w:rsidRDefault="00471C20" w:rsidP="00600769">
      <w:pPr>
        <w:pStyle w:val="Default"/>
        <w:spacing w:after="120"/>
        <w:ind w:left="1843" w:hanging="567"/>
        <w:jc w:val="center"/>
        <w:outlineLvl w:val="0"/>
        <w:rPr>
          <w:rFonts w:ascii="Bookman Old Style" w:hAnsi="Bookman Old Style" w:cs="Bookman Old Style"/>
          <w:bCs/>
          <w:color w:val="auto"/>
        </w:rPr>
      </w:pPr>
      <w:r w:rsidRPr="00791DE5">
        <w:rPr>
          <w:rFonts w:ascii="Bookman Old Style" w:hAnsi="Bookman Old Style" w:cs="Bookman Old Style"/>
          <w:bCs/>
          <w:color w:val="auto"/>
        </w:rPr>
        <w:t xml:space="preserve">Pasal </w:t>
      </w:r>
      <w:r w:rsidR="001C690F">
        <w:rPr>
          <w:rFonts w:ascii="Bookman Old Style" w:hAnsi="Bookman Old Style" w:cs="Bookman Old Style"/>
          <w:bCs/>
          <w:color w:val="auto"/>
        </w:rPr>
        <w:t>105</w:t>
      </w:r>
    </w:p>
    <w:p w:rsidR="00877F88" w:rsidRPr="00791DE5" w:rsidRDefault="007C1ED2" w:rsidP="00600769">
      <w:pPr>
        <w:pStyle w:val="ListParagraph"/>
        <w:numPr>
          <w:ilvl w:val="0"/>
          <w:numId w:val="79"/>
        </w:numPr>
        <w:tabs>
          <w:tab w:val="left" w:pos="2268"/>
        </w:tabs>
        <w:autoSpaceDE w:val="0"/>
        <w:autoSpaceDN w:val="0"/>
        <w:adjustRightInd w:val="0"/>
        <w:spacing w:after="120" w:line="240" w:lineRule="auto"/>
        <w:ind w:left="2268" w:hanging="425"/>
        <w:contextualSpacing w:val="0"/>
        <w:jc w:val="both"/>
        <w:rPr>
          <w:rFonts w:ascii="Bookman Old Style" w:hAnsi="Bookman Old Style" w:cs="Times New Roman"/>
          <w:sz w:val="24"/>
          <w:szCs w:val="24"/>
        </w:rPr>
      </w:pPr>
      <w:r>
        <w:rPr>
          <w:rFonts w:ascii="Bookman Old Style" w:hAnsi="Bookman Old Style" w:cs="Times New Roman"/>
          <w:sz w:val="24"/>
          <w:szCs w:val="24"/>
        </w:rPr>
        <w:t>Pemerintah Daerah</w:t>
      </w:r>
      <w:r w:rsidR="00DB4B5C">
        <w:rPr>
          <w:rFonts w:ascii="Bookman Old Style" w:hAnsi="Bookman Old Style" w:cs="Times New Roman"/>
          <w:sz w:val="24"/>
          <w:szCs w:val="24"/>
        </w:rPr>
        <w:t xml:space="preserve"> </w:t>
      </w:r>
      <w:r w:rsidR="002E0B77" w:rsidRPr="00791DE5">
        <w:rPr>
          <w:rFonts w:ascii="Bookman Old Style" w:hAnsi="Bookman Old Style" w:cs="Times New Roman"/>
          <w:sz w:val="24"/>
          <w:szCs w:val="24"/>
        </w:rPr>
        <w:t xml:space="preserve">melakukan pembinaan terhadap pelaksanaan </w:t>
      </w:r>
      <w:r w:rsidR="002E0B77" w:rsidRPr="00791DE5">
        <w:rPr>
          <w:rFonts w:ascii="Bookman Old Style" w:hAnsi="Bookman Old Style"/>
          <w:sz w:val="24"/>
          <w:szCs w:val="24"/>
        </w:rPr>
        <w:t>Pelindungan dan Pemenuhan hak Penyandang Disabilitas</w:t>
      </w:r>
      <w:r w:rsidR="002E0B77" w:rsidRPr="00791DE5">
        <w:rPr>
          <w:rFonts w:ascii="Bookman Old Style" w:hAnsi="Bookman Old Style" w:cs="Times New Roman"/>
          <w:sz w:val="24"/>
          <w:szCs w:val="24"/>
        </w:rPr>
        <w:t>.</w:t>
      </w:r>
    </w:p>
    <w:p w:rsidR="002E0B77" w:rsidRPr="00791DE5" w:rsidRDefault="002E0B77" w:rsidP="002F1E9A">
      <w:pPr>
        <w:pStyle w:val="ListParagraph"/>
        <w:numPr>
          <w:ilvl w:val="0"/>
          <w:numId w:val="79"/>
        </w:numPr>
        <w:tabs>
          <w:tab w:val="left" w:pos="2268"/>
        </w:tabs>
        <w:autoSpaceDE w:val="0"/>
        <w:autoSpaceDN w:val="0"/>
        <w:adjustRightInd w:val="0"/>
        <w:spacing w:after="0" w:line="240" w:lineRule="auto"/>
        <w:ind w:left="2268" w:hanging="425"/>
        <w:jc w:val="both"/>
        <w:rPr>
          <w:rFonts w:ascii="Bookman Old Style" w:hAnsi="Bookman Old Style" w:cs="Times New Roman"/>
          <w:sz w:val="24"/>
          <w:szCs w:val="24"/>
        </w:rPr>
      </w:pPr>
      <w:r w:rsidRPr="00791DE5">
        <w:rPr>
          <w:rFonts w:ascii="Bookman Old Style" w:hAnsi="Bookman Old Style" w:cs="Times New Roman"/>
          <w:sz w:val="24"/>
          <w:szCs w:val="24"/>
        </w:rPr>
        <w:t>Pembinaan sebagaimana dimaksud pada ayat (</w:t>
      </w:r>
      <w:r w:rsidR="0098252B">
        <w:rPr>
          <w:rFonts w:ascii="Bookman Old Style" w:hAnsi="Bookman Old Style" w:cs="Times New Roman"/>
          <w:sz w:val="24"/>
          <w:szCs w:val="24"/>
        </w:rPr>
        <w:t>2</w:t>
      </w:r>
      <w:r w:rsidRPr="00791DE5">
        <w:rPr>
          <w:rFonts w:ascii="Bookman Old Style" w:hAnsi="Bookman Old Style" w:cs="Times New Roman"/>
          <w:sz w:val="24"/>
          <w:szCs w:val="24"/>
        </w:rPr>
        <w:t>) dilaksanakan melalui:</w:t>
      </w:r>
    </w:p>
    <w:p w:rsidR="002E0B77" w:rsidRPr="00791DE5" w:rsidRDefault="002E0B77" w:rsidP="00B866C1">
      <w:pPr>
        <w:autoSpaceDE w:val="0"/>
        <w:autoSpaceDN w:val="0"/>
        <w:adjustRightInd w:val="0"/>
        <w:spacing w:after="0" w:line="240" w:lineRule="auto"/>
        <w:ind w:left="2552" w:hanging="284"/>
        <w:jc w:val="both"/>
        <w:rPr>
          <w:rFonts w:ascii="Bookman Old Style" w:hAnsi="Bookman Old Style" w:cs="Times New Roman"/>
          <w:sz w:val="24"/>
          <w:szCs w:val="24"/>
        </w:rPr>
      </w:pPr>
      <w:r w:rsidRPr="00791DE5">
        <w:rPr>
          <w:rFonts w:ascii="Bookman Old Style" w:hAnsi="Bookman Old Style" w:cs="Times New Roman"/>
          <w:sz w:val="24"/>
          <w:szCs w:val="24"/>
        </w:rPr>
        <w:t>a. penetapan produk hukum daerah dan kebijaksanaan;</w:t>
      </w:r>
    </w:p>
    <w:p w:rsidR="002E0B77" w:rsidRPr="00791DE5" w:rsidRDefault="002E0B77" w:rsidP="00B866C1">
      <w:pPr>
        <w:autoSpaceDE w:val="0"/>
        <w:autoSpaceDN w:val="0"/>
        <w:adjustRightInd w:val="0"/>
        <w:spacing w:after="0" w:line="240" w:lineRule="auto"/>
        <w:ind w:left="2552" w:hanging="284"/>
        <w:jc w:val="both"/>
        <w:rPr>
          <w:rFonts w:ascii="Bookman Old Style" w:hAnsi="Bookman Old Style" w:cs="Times New Roman"/>
          <w:sz w:val="24"/>
          <w:szCs w:val="24"/>
        </w:rPr>
      </w:pPr>
      <w:r w:rsidRPr="00791DE5">
        <w:rPr>
          <w:rFonts w:ascii="Bookman Old Style" w:hAnsi="Bookman Old Style" w:cs="Times New Roman"/>
          <w:sz w:val="24"/>
          <w:szCs w:val="24"/>
        </w:rPr>
        <w:t>b. penyuluhan;</w:t>
      </w:r>
    </w:p>
    <w:p w:rsidR="002E0B77" w:rsidRPr="00791DE5" w:rsidRDefault="002E0B77" w:rsidP="00B866C1">
      <w:pPr>
        <w:autoSpaceDE w:val="0"/>
        <w:autoSpaceDN w:val="0"/>
        <w:adjustRightInd w:val="0"/>
        <w:spacing w:after="0" w:line="240" w:lineRule="auto"/>
        <w:ind w:left="2552" w:hanging="284"/>
        <w:jc w:val="both"/>
        <w:rPr>
          <w:rFonts w:ascii="Bookman Old Style" w:hAnsi="Bookman Old Style" w:cs="Times New Roman"/>
          <w:sz w:val="24"/>
          <w:szCs w:val="24"/>
        </w:rPr>
      </w:pPr>
      <w:r w:rsidRPr="00791DE5">
        <w:rPr>
          <w:rFonts w:ascii="Bookman Old Style" w:hAnsi="Bookman Old Style" w:cs="Times New Roman"/>
          <w:sz w:val="24"/>
          <w:szCs w:val="24"/>
        </w:rPr>
        <w:t xml:space="preserve">c. </w:t>
      </w:r>
      <w:r w:rsidR="00877F88" w:rsidRPr="00791DE5">
        <w:rPr>
          <w:rFonts w:ascii="Bookman Old Style" w:hAnsi="Bookman Old Style" w:cs="Times New Roman"/>
          <w:sz w:val="24"/>
          <w:szCs w:val="24"/>
        </w:rPr>
        <w:tab/>
      </w:r>
      <w:r w:rsidRPr="00791DE5">
        <w:rPr>
          <w:rFonts w:ascii="Bookman Old Style" w:hAnsi="Bookman Old Style" w:cs="Times New Roman"/>
          <w:sz w:val="24"/>
          <w:szCs w:val="24"/>
        </w:rPr>
        <w:t>bimbingan;</w:t>
      </w:r>
    </w:p>
    <w:p w:rsidR="002E0B77" w:rsidRPr="00791DE5" w:rsidRDefault="002E0B77" w:rsidP="00B866C1">
      <w:pPr>
        <w:autoSpaceDE w:val="0"/>
        <w:autoSpaceDN w:val="0"/>
        <w:adjustRightInd w:val="0"/>
        <w:spacing w:after="0" w:line="240" w:lineRule="auto"/>
        <w:ind w:left="2552" w:hanging="284"/>
        <w:jc w:val="both"/>
        <w:rPr>
          <w:rFonts w:ascii="Bookman Old Style" w:hAnsi="Bookman Old Style" w:cs="Times New Roman"/>
          <w:sz w:val="24"/>
          <w:szCs w:val="24"/>
        </w:rPr>
      </w:pPr>
      <w:r w:rsidRPr="00791DE5">
        <w:rPr>
          <w:rFonts w:ascii="Bookman Old Style" w:hAnsi="Bookman Old Style" w:cs="Times New Roman"/>
          <w:sz w:val="24"/>
          <w:szCs w:val="24"/>
        </w:rPr>
        <w:t>d. pemberian bantuan;</w:t>
      </w:r>
      <w:r w:rsidR="00877F88" w:rsidRPr="00791DE5">
        <w:rPr>
          <w:rFonts w:ascii="Bookman Old Style" w:hAnsi="Bookman Old Style" w:cs="Times New Roman"/>
          <w:sz w:val="24"/>
          <w:szCs w:val="24"/>
        </w:rPr>
        <w:t xml:space="preserve"> dan</w:t>
      </w:r>
    </w:p>
    <w:p w:rsidR="002E0B77" w:rsidRPr="00791DE5" w:rsidRDefault="002E0B77" w:rsidP="00600769">
      <w:pPr>
        <w:autoSpaceDE w:val="0"/>
        <w:autoSpaceDN w:val="0"/>
        <w:adjustRightInd w:val="0"/>
        <w:spacing w:after="120" w:line="240" w:lineRule="auto"/>
        <w:ind w:left="2552" w:hanging="284"/>
        <w:jc w:val="both"/>
        <w:rPr>
          <w:rFonts w:ascii="Bookman Old Style" w:hAnsi="Bookman Old Style" w:cs="Times New Roman"/>
          <w:sz w:val="24"/>
          <w:szCs w:val="24"/>
        </w:rPr>
      </w:pPr>
      <w:r w:rsidRPr="00791DE5">
        <w:rPr>
          <w:rFonts w:ascii="Bookman Old Style" w:hAnsi="Bookman Old Style" w:cs="Times New Roman"/>
          <w:sz w:val="24"/>
          <w:szCs w:val="24"/>
        </w:rPr>
        <w:t xml:space="preserve">e. </w:t>
      </w:r>
      <w:r w:rsidR="00877F88" w:rsidRPr="00791DE5">
        <w:rPr>
          <w:rFonts w:ascii="Bookman Old Style" w:hAnsi="Bookman Old Style" w:cs="Times New Roman"/>
          <w:sz w:val="24"/>
          <w:szCs w:val="24"/>
        </w:rPr>
        <w:tab/>
      </w:r>
      <w:r w:rsidRPr="00791DE5">
        <w:rPr>
          <w:rFonts w:ascii="Bookman Old Style" w:hAnsi="Bookman Old Style" w:cs="Times New Roman"/>
          <w:sz w:val="24"/>
          <w:szCs w:val="24"/>
        </w:rPr>
        <w:t>perizinan.</w:t>
      </w:r>
    </w:p>
    <w:p w:rsidR="002E0B77" w:rsidRPr="00DB4B5C" w:rsidRDefault="002E0B77" w:rsidP="00600769">
      <w:pPr>
        <w:pStyle w:val="ListParagraph"/>
        <w:numPr>
          <w:ilvl w:val="0"/>
          <w:numId w:val="79"/>
        </w:numPr>
        <w:tabs>
          <w:tab w:val="left" w:pos="2268"/>
        </w:tabs>
        <w:autoSpaceDE w:val="0"/>
        <w:autoSpaceDN w:val="0"/>
        <w:adjustRightInd w:val="0"/>
        <w:spacing w:after="120" w:line="240" w:lineRule="auto"/>
        <w:contextualSpacing w:val="0"/>
        <w:jc w:val="both"/>
        <w:rPr>
          <w:rFonts w:ascii="Bookman Old Style" w:hAnsi="Bookman Old Style" w:cs="Times New Roman"/>
          <w:sz w:val="24"/>
          <w:szCs w:val="24"/>
        </w:rPr>
      </w:pPr>
      <w:r w:rsidRPr="00DB4B5C">
        <w:rPr>
          <w:rFonts w:ascii="Bookman Old Style" w:hAnsi="Bookman Old Style" w:cs="Times New Roman"/>
          <w:sz w:val="24"/>
          <w:szCs w:val="24"/>
        </w:rPr>
        <w:t xml:space="preserve">Pembinaan melalui penetapan produk hukum daerah dan kebijaksanaan sebagaimana dimaksud pada ayat (2) huruf a dilaksanakan dengan menyusun dan menetapkan produk hukum daerah dan kebijaksanaan upaya peningkatan </w:t>
      </w:r>
      <w:r w:rsidRPr="00DB4B5C">
        <w:rPr>
          <w:rFonts w:ascii="Bookman Old Style" w:hAnsi="Bookman Old Style"/>
          <w:sz w:val="24"/>
          <w:szCs w:val="24"/>
        </w:rPr>
        <w:t xml:space="preserve">Pelindungan dan Pemenuhan hak Penyandang Disabilitas </w:t>
      </w:r>
      <w:r w:rsidRPr="00DB4B5C">
        <w:rPr>
          <w:rFonts w:ascii="Bookman Old Style" w:hAnsi="Bookman Old Style" w:cs="Times New Roman"/>
          <w:sz w:val="24"/>
          <w:szCs w:val="24"/>
        </w:rPr>
        <w:t>dalam segala aspek kehidupan.</w:t>
      </w:r>
    </w:p>
    <w:p w:rsidR="002E0B77" w:rsidRPr="00DB4B5C" w:rsidRDefault="002E0B77" w:rsidP="002F1E9A">
      <w:pPr>
        <w:pStyle w:val="ListParagraph"/>
        <w:numPr>
          <w:ilvl w:val="0"/>
          <w:numId w:val="79"/>
        </w:numPr>
        <w:tabs>
          <w:tab w:val="left" w:pos="2268"/>
        </w:tabs>
        <w:autoSpaceDE w:val="0"/>
        <w:autoSpaceDN w:val="0"/>
        <w:adjustRightInd w:val="0"/>
        <w:spacing w:after="0" w:line="240" w:lineRule="auto"/>
        <w:jc w:val="both"/>
        <w:rPr>
          <w:rFonts w:ascii="Bookman Old Style" w:hAnsi="Bookman Old Style" w:cs="Times New Roman"/>
          <w:sz w:val="24"/>
          <w:szCs w:val="24"/>
        </w:rPr>
      </w:pPr>
      <w:r w:rsidRPr="00DB4B5C">
        <w:rPr>
          <w:rFonts w:ascii="Bookman Old Style" w:hAnsi="Bookman Old Style" w:cs="Times New Roman"/>
          <w:sz w:val="24"/>
          <w:szCs w:val="24"/>
        </w:rPr>
        <w:t>Pembinaan melalui penyuluhan sebagaimana dimaksud pada ayat (2) huruf b dilakukan untuk:</w:t>
      </w:r>
    </w:p>
    <w:p w:rsidR="002E0B77" w:rsidRPr="00DB4B5C" w:rsidRDefault="002E0B77" w:rsidP="002F1E9A">
      <w:pPr>
        <w:pStyle w:val="ListParagraph"/>
        <w:numPr>
          <w:ilvl w:val="1"/>
          <w:numId w:val="97"/>
        </w:numPr>
        <w:autoSpaceDE w:val="0"/>
        <w:autoSpaceDN w:val="0"/>
        <w:adjustRightInd w:val="0"/>
        <w:spacing w:after="0" w:line="240" w:lineRule="auto"/>
        <w:ind w:left="2552" w:hanging="284"/>
        <w:jc w:val="both"/>
        <w:rPr>
          <w:rFonts w:ascii="Bookman Old Style" w:hAnsi="Bookman Old Style" w:cs="Times New Roman"/>
          <w:sz w:val="24"/>
          <w:szCs w:val="24"/>
        </w:rPr>
      </w:pPr>
      <w:r w:rsidRPr="00DB4B5C">
        <w:rPr>
          <w:rFonts w:ascii="Bookman Old Style" w:hAnsi="Bookman Old Style" w:cs="Times New Roman"/>
          <w:sz w:val="24"/>
          <w:szCs w:val="24"/>
        </w:rPr>
        <w:t xml:space="preserve">menumbuhkan rasa kepedulian masyarakat terhadap </w:t>
      </w:r>
      <w:r w:rsidRPr="00DB4B5C">
        <w:rPr>
          <w:rFonts w:ascii="Bookman Old Style" w:hAnsi="Bookman Old Style"/>
          <w:sz w:val="24"/>
          <w:szCs w:val="24"/>
        </w:rPr>
        <w:t>Penyandang Disabilitas</w:t>
      </w:r>
      <w:r w:rsidRPr="00DB4B5C">
        <w:rPr>
          <w:rFonts w:ascii="Bookman Old Style" w:hAnsi="Bookman Old Style" w:cs="Times New Roman"/>
          <w:sz w:val="24"/>
          <w:szCs w:val="24"/>
        </w:rPr>
        <w:t>;</w:t>
      </w:r>
    </w:p>
    <w:p w:rsidR="002E0B77" w:rsidRPr="00DB4B5C" w:rsidRDefault="002E0B77" w:rsidP="002F1E9A">
      <w:pPr>
        <w:pStyle w:val="ListParagraph"/>
        <w:numPr>
          <w:ilvl w:val="1"/>
          <w:numId w:val="97"/>
        </w:numPr>
        <w:autoSpaceDE w:val="0"/>
        <w:autoSpaceDN w:val="0"/>
        <w:adjustRightInd w:val="0"/>
        <w:spacing w:after="0" w:line="240" w:lineRule="auto"/>
        <w:ind w:left="2552" w:hanging="284"/>
        <w:jc w:val="both"/>
        <w:rPr>
          <w:rFonts w:ascii="Bookman Old Style" w:hAnsi="Bookman Old Style" w:cs="Times New Roman"/>
          <w:sz w:val="24"/>
          <w:szCs w:val="24"/>
        </w:rPr>
      </w:pPr>
      <w:r w:rsidRPr="00DB4B5C">
        <w:rPr>
          <w:rFonts w:ascii="Bookman Old Style" w:hAnsi="Bookman Old Style" w:cs="Times New Roman"/>
          <w:sz w:val="24"/>
          <w:szCs w:val="24"/>
        </w:rPr>
        <w:t>memberikan penerangan berkenaan dengan pelaksanaan upaya</w:t>
      </w:r>
      <w:r w:rsidR="005E176B" w:rsidRPr="00DB4B5C">
        <w:rPr>
          <w:rFonts w:ascii="Bookman Old Style" w:hAnsi="Bookman Old Style" w:cs="Times New Roman"/>
          <w:sz w:val="24"/>
          <w:szCs w:val="24"/>
        </w:rPr>
        <w:t xml:space="preserve"> </w:t>
      </w:r>
      <w:r w:rsidRPr="00DB4B5C">
        <w:rPr>
          <w:rFonts w:ascii="Bookman Old Style" w:hAnsi="Bookman Old Style" w:cs="Times New Roman"/>
          <w:sz w:val="24"/>
          <w:szCs w:val="24"/>
        </w:rPr>
        <w:t xml:space="preserve">peningkatan Pelindungan dan Pemenuhan hak </w:t>
      </w:r>
      <w:r w:rsidRPr="00DB4B5C">
        <w:rPr>
          <w:rFonts w:ascii="Bookman Old Style" w:hAnsi="Bookman Old Style"/>
          <w:sz w:val="24"/>
          <w:szCs w:val="24"/>
        </w:rPr>
        <w:t>Penyandang Disabilitas</w:t>
      </w:r>
      <w:r w:rsidRPr="00DB4B5C">
        <w:rPr>
          <w:rFonts w:ascii="Bookman Old Style" w:hAnsi="Bookman Old Style" w:cs="Times New Roman"/>
          <w:sz w:val="24"/>
          <w:szCs w:val="24"/>
        </w:rPr>
        <w:t>.</w:t>
      </w:r>
    </w:p>
    <w:p w:rsidR="002E0B77" w:rsidRPr="00DB4B5C" w:rsidRDefault="002E0B77" w:rsidP="00600769">
      <w:pPr>
        <w:pStyle w:val="ListParagraph"/>
        <w:numPr>
          <w:ilvl w:val="1"/>
          <w:numId w:val="97"/>
        </w:numPr>
        <w:autoSpaceDE w:val="0"/>
        <w:autoSpaceDN w:val="0"/>
        <w:adjustRightInd w:val="0"/>
        <w:spacing w:after="120" w:line="240" w:lineRule="auto"/>
        <w:ind w:left="2552" w:hanging="284"/>
        <w:contextualSpacing w:val="0"/>
        <w:jc w:val="both"/>
        <w:rPr>
          <w:rFonts w:ascii="Bookman Old Style" w:hAnsi="Bookman Old Style" w:cs="Times New Roman"/>
          <w:sz w:val="24"/>
          <w:szCs w:val="24"/>
        </w:rPr>
      </w:pPr>
      <w:r w:rsidRPr="00DB4B5C">
        <w:rPr>
          <w:rFonts w:ascii="Bookman Old Style" w:hAnsi="Bookman Old Style" w:cs="Times New Roman"/>
          <w:sz w:val="24"/>
          <w:szCs w:val="24"/>
        </w:rPr>
        <w:t xml:space="preserve">meningkatkan peran </w:t>
      </w:r>
      <w:r w:rsidRPr="00DB4B5C">
        <w:rPr>
          <w:rFonts w:ascii="Bookman Old Style" w:hAnsi="Bookman Old Style"/>
          <w:sz w:val="24"/>
          <w:szCs w:val="24"/>
        </w:rPr>
        <w:t>Penyandang Disabilitas</w:t>
      </w:r>
      <w:r w:rsidRPr="00DB4B5C">
        <w:rPr>
          <w:rFonts w:ascii="Bookman Old Style" w:hAnsi="Bookman Old Style" w:cs="Times New Roman"/>
          <w:sz w:val="24"/>
          <w:szCs w:val="24"/>
        </w:rPr>
        <w:t xml:space="preserve"> dalam pembangunan nasional dan Daerah.</w:t>
      </w:r>
    </w:p>
    <w:p w:rsidR="002E0B77" w:rsidRPr="00DB4B5C" w:rsidRDefault="002E0B77" w:rsidP="002F1E9A">
      <w:pPr>
        <w:pStyle w:val="ListParagraph"/>
        <w:numPr>
          <w:ilvl w:val="0"/>
          <w:numId w:val="79"/>
        </w:numPr>
        <w:tabs>
          <w:tab w:val="left" w:pos="2268"/>
        </w:tabs>
        <w:autoSpaceDE w:val="0"/>
        <w:autoSpaceDN w:val="0"/>
        <w:adjustRightInd w:val="0"/>
        <w:spacing w:after="0" w:line="240" w:lineRule="auto"/>
        <w:jc w:val="both"/>
        <w:rPr>
          <w:rFonts w:ascii="Bookman Old Style" w:hAnsi="Bookman Old Style" w:cs="Times New Roman"/>
          <w:sz w:val="24"/>
          <w:szCs w:val="24"/>
        </w:rPr>
      </w:pPr>
      <w:r w:rsidRPr="00DB4B5C">
        <w:rPr>
          <w:rFonts w:ascii="Bookman Old Style" w:hAnsi="Bookman Old Style" w:cs="Times New Roman"/>
          <w:sz w:val="24"/>
          <w:szCs w:val="24"/>
        </w:rPr>
        <w:t>Pembinaan melalui bimbingan sebagaimana dimaksud pada ayat (2) huruf c dilakukan untuk:</w:t>
      </w:r>
    </w:p>
    <w:p w:rsidR="002E0B77" w:rsidRPr="00DB4B5C" w:rsidRDefault="002E0B77" w:rsidP="001C690F">
      <w:pPr>
        <w:pStyle w:val="ListParagraph"/>
        <w:numPr>
          <w:ilvl w:val="0"/>
          <w:numId w:val="106"/>
        </w:numPr>
        <w:tabs>
          <w:tab w:val="left" w:pos="2694"/>
        </w:tabs>
        <w:autoSpaceDE w:val="0"/>
        <w:autoSpaceDN w:val="0"/>
        <w:adjustRightInd w:val="0"/>
        <w:spacing w:after="0" w:line="240" w:lineRule="auto"/>
        <w:ind w:left="2552" w:hanging="284"/>
        <w:jc w:val="both"/>
        <w:rPr>
          <w:rFonts w:ascii="Bookman Old Style" w:hAnsi="Bookman Old Style" w:cs="Times New Roman"/>
          <w:sz w:val="24"/>
          <w:szCs w:val="24"/>
        </w:rPr>
      </w:pPr>
      <w:r w:rsidRPr="00DB4B5C">
        <w:rPr>
          <w:rFonts w:ascii="Bookman Old Style" w:hAnsi="Bookman Old Style" w:cs="Times New Roman"/>
          <w:sz w:val="24"/>
          <w:szCs w:val="24"/>
        </w:rPr>
        <w:t xml:space="preserve">meningkatkan kualitas penyelenggaraan upaya peningkatan </w:t>
      </w:r>
      <w:r w:rsidRPr="00DB4B5C">
        <w:rPr>
          <w:rFonts w:ascii="Bookman Old Style" w:hAnsi="Bookman Old Style"/>
          <w:sz w:val="24"/>
          <w:szCs w:val="24"/>
        </w:rPr>
        <w:t>Pelindungan dan Pemenuhan hak Penyandang Disabilitas;</w:t>
      </w:r>
      <w:r w:rsidR="00877F88" w:rsidRPr="00DB4B5C">
        <w:rPr>
          <w:rFonts w:ascii="Bookman Old Style" w:hAnsi="Bookman Old Style"/>
          <w:sz w:val="24"/>
          <w:szCs w:val="24"/>
        </w:rPr>
        <w:t xml:space="preserve"> dan</w:t>
      </w:r>
    </w:p>
    <w:p w:rsidR="002E0B77" w:rsidRPr="00DB4B5C" w:rsidRDefault="002E0B77" w:rsidP="00600769">
      <w:pPr>
        <w:pStyle w:val="ListParagraph"/>
        <w:numPr>
          <w:ilvl w:val="0"/>
          <w:numId w:val="106"/>
        </w:numPr>
        <w:tabs>
          <w:tab w:val="left" w:pos="2694"/>
        </w:tabs>
        <w:autoSpaceDE w:val="0"/>
        <w:autoSpaceDN w:val="0"/>
        <w:adjustRightInd w:val="0"/>
        <w:spacing w:after="120" w:line="240" w:lineRule="auto"/>
        <w:ind w:left="2552" w:hanging="284"/>
        <w:contextualSpacing w:val="0"/>
        <w:jc w:val="both"/>
        <w:rPr>
          <w:rFonts w:ascii="Bookman Old Style" w:hAnsi="Bookman Old Style" w:cs="Times New Roman"/>
          <w:sz w:val="24"/>
          <w:szCs w:val="24"/>
        </w:rPr>
      </w:pPr>
      <w:r w:rsidRPr="00DB4B5C">
        <w:rPr>
          <w:rFonts w:ascii="Bookman Old Style" w:hAnsi="Bookman Old Style" w:cs="Times New Roman"/>
          <w:sz w:val="24"/>
          <w:szCs w:val="24"/>
        </w:rPr>
        <w:lastRenderedPageBreak/>
        <w:t xml:space="preserve">menumbuhkan dan mengembangkan kemampuan </w:t>
      </w:r>
      <w:r w:rsidRPr="00DB4B5C">
        <w:rPr>
          <w:rFonts w:ascii="Bookman Old Style" w:hAnsi="Bookman Old Style"/>
          <w:sz w:val="24"/>
          <w:szCs w:val="24"/>
        </w:rPr>
        <w:t>Penyandang Disabilitas</w:t>
      </w:r>
      <w:r w:rsidRPr="00DB4B5C">
        <w:rPr>
          <w:rFonts w:ascii="Bookman Old Style" w:hAnsi="Bookman Old Style" w:cs="Times New Roman"/>
          <w:sz w:val="24"/>
          <w:szCs w:val="24"/>
        </w:rPr>
        <w:t xml:space="preserve"> secara optimal.</w:t>
      </w:r>
    </w:p>
    <w:p w:rsidR="002E0B77" w:rsidRPr="00DB4B5C" w:rsidRDefault="002E0B77" w:rsidP="002F1E9A">
      <w:pPr>
        <w:pStyle w:val="ListParagraph"/>
        <w:numPr>
          <w:ilvl w:val="0"/>
          <w:numId w:val="79"/>
        </w:numPr>
        <w:tabs>
          <w:tab w:val="left" w:pos="2268"/>
        </w:tabs>
        <w:autoSpaceDE w:val="0"/>
        <w:autoSpaceDN w:val="0"/>
        <w:adjustRightInd w:val="0"/>
        <w:spacing w:after="0" w:line="240" w:lineRule="auto"/>
        <w:jc w:val="both"/>
        <w:rPr>
          <w:rFonts w:ascii="Bookman Old Style" w:hAnsi="Bookman Old Style" w:cs="Times New Roman"/>
          <w:sz w:val="24"/>
          <w:szCs w:val="24"/>
        </w:rPr>
      </w:pPr>
      <w:r w:rsidRPr="00DB4B5C">
        <w:rPr>
          <w:rFonts w:ascii="Bookman Old Style" w:hAnsi="Bookman Old Style" w:cs="Times New Roman"/>
          <w:sz w:val="24"/>
          <w:szCs w:val="24"/>
        </w:rPr>
        <w:t>Pembinaan melalui pemberian bantuan sebagaimana dimaksud pada ayat (2) huruf d dilakukan untuk:</w:t>
      </w:r>
    </w:p>
    <w:p w:rsidR="002E0B77" w:rsidRPr="00DB4B5C" w:rsidRDefault="002E0B77" w:rsidP="001C690F">
      <w:pPr>
        <w:pStyle w:val="ListParagraph"/>
        <w:numPr>
          <w:ilvl w:val="0"/>
          <w:numId w:val="107"/>
        </w:numPr>
        <w:tabs>
          <w:tab w:val="left" w:pos="1843"/>
        </w:tabs>
        <w:autoSpaceDE w:val="0"/>
        <w:autoSpaceDN w:val="0"/>
        <w:adjustRightInd w:val="0"/>
        <w:spacing w:after="0" w:line="240" w:lineRule="auto"/>
        <w:ind w:left="2552" w:hanging="284"/>
        <w:jc w:val="both"/>
        <w:rPr>
          <w:rFonts w:ascii="Bookman Old Style" w:hAnsi="Bookman Old Style" w:cs="Times New Roman"/>
          <w:sz w:val="24"/>
          <w:szCs w:val="24"/>
        </w:rPr>
      </w:pPr>
      <w:r w:rsidRPr="00DB4B5C">
        <w:rPr>
          <w:rFonts w:ascii="Bookman Old Style" w:hAnsi="Bookman Old Style" w:cs="Times New Roman"/>
          <w:sz w:val="24"/>
          <w:szCs w:val="24"/>
        </w:rPr>
        <w:t xml:space="preserve">membantu </w:t>
      </w:r>
      <w:r w:rsidRPr="00DB4B5C">
        <w:rPr>
          <w:rFonts w:ascii="Bookman Old Style" w:hAnsi="Bookman Old Style"/>
          <w:sz w:val="24"/>
          <w:szCs w:val="24"/>
        </w:rPr>
        <w:t>Penyandang Disabilitas</w:t>
      </w:r>
      <w:r w:rsidRPr="00DB4B5C">
        <w:rPr>
          <w:rFonts w:ascii="Bookman Old Style" w:hAnsi="Bookman Old Style" w:cs="Times New Roman"/>
          <w:sz w:val="24"/>
          <w:szCs w:val="24"/>
        </w:rPr>
        <w:t xml:space="preserve"> agar dapat berusaha meningkatkan taraf kesejahteraan sosialnya;</w:t>
      </w:r>
    </w:p>
    <w:p w:rsidR="002E0B77" w:rsidRPr="00DB4B5C" w:rsidRDefault="002E0B77" w:rsidP="00600769">
      <w:pPr>
        <w:pStyle w:val="ListParagraph"/>
        <w:numPr>
          <w:ilvl w:val="0"/>
          <w:numId w:val="107"/>
        </w:numPr>
        <w:tabs>
          <w:tab w:val="left" w:pos="1843"/>
        </w:tabs>
        <w:autoSpaceDE w:val="0"/>
        <w:autoSpaceDN w:val="0"/>
        <w:adjustRightInd w:val="0"/>
        <w:spacing w:after="120" w:line="240" w:lineRule="auto"/>
        <w:ind w:left="2552" w:hanging="284"/>
        <w:contextualSpacing w:val="0"/>
        <w:jc w:val="both"/>
        <w:rPr>
          <w:rFonts w:ascii="Bookman Old Style" w:hAnsi="Bookman Old Style" w:cs="Times New Roman"/>
          <w:sz w:val="24"/>
          <w:szCs w:val="24"/>
        </w:rPr>
      </w:pPr>
      <w:r w:rsidRPr="00DB4B5C">
        <w:rPr>
          <w:rFonts w:ascii="Bookman Old Style" w:hAnsi="Bookman Old Style" w:cs="Times New Roman"/>
          <w:sz w:val="24"/>
          <w:szCs w:val="24"/>
        </w:rPr>
        <w:t xml:space="preserve">membantu </w:t>
      </w:r>
      <w:r w:rsidRPr="00DB4B5C">
        <w:rPr>
          <w:rFonts w:ascii="Bookman Old Style" w:hAnsi="Bookman Old Style"/>
          <w:sz w:val="24"/>
          <w:szCs w:val="24"/>
        </w:rPr>
        <w:t>Penyandang Disabilitas</w:t>
      </w:r>
      <w:r w:rsidRPr="00DB4B5C">
        <w:rPr>
          <w:rFonts w:ascii="Bookman Old Style" w:hAnsi="Bookman Old Style" w:cs="Times New Roman"/>
          <w:sz w:val="24"/>
          <w:szCs w:val="24"/>
        </w:rPr>
        <w:t xml:space="preserve"> agar dapat memelihara taraf hidup yang wajar.</w:t>
      </w:r>
    </w:p>
    <w:p w:rsidR="002E0B77" w:rsidRPr="00DB4B5C" w:rsidRDefault="002E0B77" w:rsidP="002F1E9A">
      <w:pPr>
        <w:pStyle w:val="ListParagraph"/>
        <w:numPr>
          <w:ilvl w:val="0"/>
          <w:numId w:val="79"/>
        </w:numPr>
        <w:tabs>
          <w:tab w:val="left" w:pos="2268"/>
        </w:tabs>
        <w:autoSpaceDE w:val="0"/>
        <w:autoSpaceDN w:val="0"/>
        <w:adjustRightInd w:val="0"/>
        <w:spacing w:after="0" w:line="240" w:lineRule="auto"/>
        <w:jc w:val="both"/>
        <w:rPr>
          <w:rFonts w:ascii="Bookman Old Style" w:hAnsi="Bookman Old Style" w:cs="Times New Roman"/>
          <w:sz w:val="24"/>
          <w:szCs w:val="24"/>
        </w:rPr>
      </w:pPr>
      <w:r w:rsidRPr="00DB4B5C">
        <w:rPr>
          <w:rFonts w:ascii="Bookman Old Style" w:hAnsi="Bookman Old Style" w:cs="Times New Roman"/>
          <w:sz w:val="24"/>
          <w:szCs w:val="24"/>
        </w:rPr>
        <w:t>Pembinaan melalui perizinan sebagaimana dimaksud pada ayat (2) huruf e dilakukan dengan:</w:t>
      </w:r>
    </w:p>
    <w:p w:rsidR="002E0B77" w:rsidRPr="00791DE5" w:rsidRDefault="002E0B77" w:rsidP="00B866C1">
      <w:pPr>
        <w:autoSpaceDE w:val="0"/>
        <w:autoSpaceDN w:val="0"/>
        <w:adjustRightInd w:val="0"/>
        <w:spacing w:after="0" w:line="240" w:lineRule="auto"/>
        <w:ind w:left="2552" w:hanging="284"/>
        <w:jc w:val="both"/>
        <w:rPr>
          <w:rFonts w:ascii="Bookman Old Style" w:hAnsi="Bookman Old Style" w:cs="Times New Roman"/>
          <w:sz w:val="24"/>
          <w:szCs w:val="24"/>
        </w:rPr>
      </w:pPr>
      <w:r w:rsidRPr="00791DE5">
        <w:rPr>
          <w:rFonts w:ascii="Bookman Old Style" w:hAnsi="Bookman Old Style" w:cs="Times New Roman"/>
          <w:sz w:val="24"/>
          <w:szCs w:val="24"/>
        </w:rPr>
        <w:t>a. penetapan produk hukum daerah yang mempersyaratkan</w:t>
      </w:r>
      <w:r w:rsidR="00C04C11">
        <w:rPr>
          <w:rFonts w:ascii="Bookman Old Style" w:hAnsi="Bookman Old Style" w:cs="Times New Roman"/>
          <w:sz w:val="24"/>
          <w:szCs w:val="24"/>
        </w:rPr>
        <w:t xml:space="preserve"> </w:t>
      </w:r>
      <w:r w:rsidRPr="00791DE5">
        <w:rPr>
          <w:rFonts w:ascii="Bookman Old Style" w:hAnsi="Bookman Old Style" w:cs="Times New Roman"/>
          <w:sz w:val="24"/>
          <w:szCs w:val="24"/>
        </w:rPr>
        <w:t xml:space="preserve">pengadaan aksesibilitas bagi </w:t>
      </w:r>
      <w:r w:rsidRPr="00791DE5">
        <w:rPr>
          <w:rFonts w:ascii="Bookman Old Style" w:hAnsi="Bookman Old Style"/>
          <w:sz w:val="24"/>
          <w:szCs w:val="24"/>
        </w:rPr>
        <w:t>Penyandang Disabilitas</w:t>
      </w:r>
      <w:r w:rsidRPr="00791DE5">
        <w:rPr>
          <w:rFonts w:ascii="Bookman Old Style" w:hAnsi="Bookman Old Style" w:cs="Times New Roman"/>
          <w:sz w:val="24"/>
          <w:szCs w:val="24"/>
        </w:rPr>
        <w:t xml:space="preserve"> dalam pemberian i</w:t>
      </w:r>
      <w:r w:rsidR="00877F88" w:rsidRPr="00791DE5">
        <w:rPr>
          <w:rFonts w:ascii="Bookman Old Style" w:hAnsi="Bookman Old Style" w:cs="Times New Roman"/>
          <w:sz w:val="24"/>
          <w:szCs w:val="24"/>
        </w:rPr>
        <w:t>z</w:t>
      </w:r>
      <w:r w:rsidRPr="00791DE5">
        <w:rPr>
          <w:rFonts w:ascii="Bookman Old Style" w:hAnsi="Bookman Old Style" w:cs="Times New Roman"/>
          <w:sz w:val="24"/>
          <w:szCs w:val="24"/>
        </w:rPr>
        <w:t>in</w:t>
      </w:r>
      <w:r w:rsidR="00C04C11">
        <w:rPr>
          <w:rFonts w:ascii="Bookman Old Style" w:hAnsi="Bookman Old Style" w:cs="Times New Roman"/>
          <w:sz w:val="24"/>
          <w:szCs w:val="24"/>
        </w:rPr>
        <w:t xml:space="preserve"> </w:t>
      </w:r>
      <w:r w:rsidRPr="00791DE5">
        <w:rPr>
          <w:rFonts w:ascii="Bookman Old Style" w:hAnsi="Bookman Old Style" w:cs="Times New Roman"/>
          <w:sz w:val="24"/>
          <w:szCs w:val="24"/>
        </w:rPr>
        <w:t>untuk mendirikan bangunan atau i</w:t>
      </w:r>
      <w:r w:rsidR="00877F88" w:rsidRPr="00791DE5">
        <w:rPr>
          <w:rFonts w:ascii="Bookman Old Style" w:hAnsi="Bookman Old Style" w:cs="Times New Roman"/>
          <w:sz w:val="24"/>
          <w:szCs w:val="24"/>
        </w:rPr>
        <w:t>z</w:t>
      </w:r>
      <w:r w:rsidRPr="00791DE5">
        <w:rPr>
          <w:rFonts w:ascii="Bookman Old Style" w:hAnsi="Bookman Old Style" w:cs="Times New Roman"/>
          <w:sz w:val="24"/>
          <w:szCs w:val="24"/>
        </w:rPr>
        <w:t>in lainnya;</w:t>
      </w:r>
      <w:r w:rsidR="00877F88" w:rsidRPr="00791DE5">
        <w:rPr>
          <w:rFonts w:ascii="Bookman Old Style" w:hAnsi="Bookman Old Style" w:cs="Times New Roman"/>
          <w:sz w:val="24"/>
          <w:szCs w:val="24"/>
        </w:rPr>
        <w:t xml:space="preserve"> dan</w:t>
      </w:r>
    </w:p>
    <w:p w:rsidR="002E0B77" w:rsidRDefault="002E0B77" w:rsidP="00B866C1">
      <w:pPr>
        <w:autoSpaceDE w:val="0"/>
        <w:autoSpaceDN w:val="0"/>
        <w:adjustRightInd w:val="0"/>
        <w:spacing w:after="0" w:line="240" w:lineRule="auto"/>
        <w:ind w:left="2552" w:hanging="284"/>
        <w:jc w:val="both"/>
        <w:rPr>
          <w:rFonts w:ascii="Bookman Old Style" w:hAnsi="Bookman Old Style" w:cs="Times New Roman"/>
          <w:sz w:val="24"/>
          <w:szCs w:val="24"/>
        </w:rPr>
      </w:pPr>
      <w:r w:rsidRPr="00791DE5">
        <w:rPr>
          <w:rFonts w:ascii="Bookman Old Style" w:hAnsi="Bookman Old Style" w:cs="Times New Roman"/>
          <w:sz w:val="24"/>
          <w:szCs w:val="24"/>
        </w:rPr>
        <w:t>b.</w:t>
      </w:r>
      <w:r w:rsidR="00B866C1">
        <w:rPr>
          <w:rFonts w:ascii="Bookman Old Style" w:hAnsi="Bookman Old Style" w:cs="Times New Roman"/>
          <w:sz w:val="24"/>
          <w:szCs w:val="24"/>
        </w:rPr>
        <w:tab/>
      </w:r>
      <w:r w:rsidRPr="00791DE5">
        <w:rPr>
          <w:rFonts w:ascii="Bookman Old Style" w:hAnsi="Bookman Old Style" w:cs="Times New Roman"/>
          <w:sz w:val="24"/>
          <w:szCs w:val="24"/>
        </w:rPr>
        <w:t>memberikan kemudahan dalam memperoleh perizinan dalam</w:t>
      </w:r>
      <w:r w:rsidR="00C04C11">
        <w:rPr>
          <w:rFonts w:ascii="Bookman Old Style" w:hAnsi="Bookman Old Style" w:cs="Times New Roman"/>
          <w:sz w:val="24"/>
          <w:szCs w:val="24"/>
        </w:rPr>
        <w:t xml:space="preserve"> </w:t>
      </w:r>
      <w:r w:rsidRPr="00791DE5">
        <w:rPr>
          <w:rFonts w:ascii="Bookman Old Style" w:hAnsi="Bookman Old Style" w:cs="Times New Roman"/>
          <w:sz w:val="24"/>
          <w:szCs w:val="24"/>
        </w:rPr>
        <w:t xml:space="preserve">penyelenggaraan rehabilitasi bagi </w:t>
      </w:r>
      <w:r w:rsidRPr="00791DE5">
        <w:rPr>
          <w:rFonts w:ascii="Bookman Old Style" w:hAnsi="Bookman Old Style"/>
          <w:sz w:val="24"/>
          <w:szCs w:val="24"/>
        </w:rPr>
        <w:t>Penyandang Disabilitas</w:t>
      </w:r>
      <w:r w:rsidRPr="00791DE5">
        <w:rPr>
          <w:rFonts w:ascii="Bookman Old Style" w:hAnsi="Bookman Old Style" w:cs="Times New Roman"/>
          <w:sz w:val="24"/>
          <w:szCs w:val="24"/>
        </w:rPr>
        <w:t>.</w:t>
      </w:r>
    </w:p>
    <w:p w:rsidR="001618D4" w:rsidRPr="001618D4" w:rsidRDefault="001618D4" w:rsidP="00B866C1">
      <w:pPr>
        <w:autoSpaceDE w:val="0"/>
        <w:autoSpaceDN w:val="0"/>
        <w:adjustRightInd w:val="0"/>
        <w:spacing w:after="0" w:line="240" w:lineRule="auto"/>
        <w:ind w:left="2552" w:hanging="284"/>
        <w:jc w:val="both"/>
        <w:rPr>
          <w:rFonts w:ascii="Bookman Old Style" w:hAnsi="Bookman Old Style" w:cs="Times New Roman"/>
          <w:sz w:val="24"/>
          <w:szCs w:val="24"/>
        </w:rPr>
      </w:pPr>
    </w:p>
    <w:p w:rsidR="007C1ED2" w:rsidRPr="007C1ED2" w:rsidRDefault="007C1ED2" w:rsidP="007C1ED2">
      <w:pPr>
        <w:pStyle w:val="Default"/>
        <w:ind w:left="2268" w:hanging="425"/>
        <w:jc w:val="center"/>
        <w:outlineLvl w:val="0"/>
        <w:rPr>
          <w:rFonts w:ascii="Bookman Old Style" w:hAnsi="Bookman Old Style" w:cs="Bookman Old Style"/>
          <w:bCs/>
          <w:color w:val="auto"/>
        </w:rPr>
      </w:pPr>
      <w:r w:rsidRPr="00791DE5">
        <w:rPr>
          <w:rFonts w:ascii="Bookman Old Style" w:hAnsi="Bookman Old Style" w:cs="Bookman Old Style"/>
          <w:bCs/>
          <w:color w:val="auto"/>
        </w:rPr>
        <w:t xml:space="preserve">Pasal </w:t>
      </w:r>
      <w:r w:rsidR="001C690F">
        <w:rPr>
          <w:rFonts w:ascii="Bookman Old Style" w:hAnsi="Bookman Old Style" w:cs="Bookman Old Style"/>
          <w:bCs/>
          <w:color w:val="auto"/>
        </w:rPr>
        <w:t>106</w:t>
      </w:r>
    </w:p>
    <w:p w:rsidR="007C1ED2" w:rsidRPr="00791DE5" w:rsidRDefault="007C1ED2" w:rsidP="007C1ED2">
      <w:pPr>
        <w:autoSpaceDE w:val="0"/>
        <w:autoSpaceDN w:val="0"/>
        <w:adjustRightInd w:val="0"/>
        <w:spacing w:after="0" w:line="240" w:lineRule="auto"/>
        <w:ind w:left="2268" w:hanging="425"/>
        <w:jc w:val="both"/>
        <w:rPr>
          <w:rFonts w:ascii="Bookman Old Style" w:hAnsi="Bookman Old Style" w:cs="Bookman Old Style"/>
          <w:sz w:val="24"/>
          <w:szCs w:val="24"/>
        </w:rPr>
      </w:pPr>
    </w:p>
    <w:p w:rsidR="007C1ED2" w:rsidRPr="00791DE5" w:rsidRDefault="007C1ED2" w:rsidP="00600769">
      <w:pPr>
        <w:pStyle w:val="ListParagraph"/>
        <w:numPr>
          <w:ilvl w:val="0"/>
          <w:numId w:val="75"/>
        </w:numPr>
        <w:autoSpaceDE w:val="0"/>
        <w:autoSpaceDN w:val="0"/>
        <w:adjustRightInd w:val="0"/>
        <w:spacing w:after="120" w:line="240" w:lineRule="auto"/>
        <w:ind w:left="2268" w:hanging="425"/>
        <w:contextualSpacing w:val="0"/>
        <w:jc w:val="both"/>
        <w:rPr>
          <w:rFonts w:ascii="Bookman Old Style" w:hAnsi="Bookman Old Style" w:cs="Bookman Old Style"/>
          <w:sz w:val="24"/>
          <w:szCs w:val="24"/>
        </w:rPr>
      </w:pPr>
      <w:r w:rsidRPr="00791DE5">
        <w:rPr>
          <w:rFonts w:ascii="Bookman Old Style" w:hAnsi="Bookman Old Style" w:cs="Times New Roman"/>
          <w:sz w:val="24"/>
          <w:szCs w:val="24"/>
        </w:rPr>
        <w:t xml:space="preserve">Pemerintah Daerah melakukan pengawasan pelaksanaan </w:t>
      </w:r>
      <w:r w:rsidRPr="00791DE5">
        <w:rPr>
          <w:rFonts w:ascii="Bookman Old Style" w:hAnsi="Bookman Old Style"/>
          <w:sz w:val="24"/>
          <w:szCs w:val="24"/>
        </w:rPr>
        <w:t>Pelindungan dan Pemenuhan hak Penyandang Disabilitas.</w:t>
      </w:r>
    </w:p>
    <w:p w:rsidR="007C1ED2" w:rsidRPr="00791DE5" w:rsidRDefault="007C1ED2" w:rsidP="002F1E9A">
      <w:pPr>
        <w:pStyle w:val="ListParagraph"/>
        <w:numPr>
          <w:ilvl w:val="0"/>
          <w:numId w:val="75"/>
        </w:numPr>
        <w:autoSpaceDE w:val="0"/>
        <w:autoSpaceDN w:val="0"/>
        <w:adjustRightInd w:val="0"/>
        <w:spacing w:after="0" w:line="240" w:lineRule="auto"/>
        <w:ind w:left="2268" w:hanging="425"/>
        <w:contextualSpacing w:val="0"/>
        <w:jc w:val="both"/>
        <w:rPr>
          <w:rFonts w:ascii="Bookman Old Style" w:hAnsi="Bookman Old Style" w:cs="Bookman Old Style"/>
          <w:sz w:val="24"/>
          <w:szCs w:val="24"/>
        </w:rPr>
      </w:pPr>
      <w:r w:rsidRPr="00791DE5">
        <w:rPr>
          <w:rFonts w:ascii="Bookman Old Style" w:hAnsi="Bookman Old Style" w:cs="Times New Roman"/>
          <w:sz w:val="24"/>
          <w:szCs w:val="24"/>
        </w:rPr>
        <w:t xml:space="preserve">Pengawasan </w:t>
      </w:r>
      <w:r w:rsidRPr="00791DE5">
        <w:rPr>
          <w:rFonts w:ascii="Bookman Old Style" w:hAnsi="Bookman Old Style" w:cs="BookmanOldStyle"/>
          <w:sz w:val="24"/>
          <w:szCs w:val="24"/>
        </w:rPr>
        <w:t xml:space="preserve">sebagaimana dimaksud pada ayat (1) </w:t>
      </w:r>
      <w:r w:rsidRPr="00791DE5">
        <w:rPr>
          <w:rFonts w:ascii="Bookman Old Style" w:hAnsi="Bookman Old Style" w:cs="Times New Roman"/>
          <w:sz w:val="24"/>
          <w:szCs w:val="24"/>
        </w:rPr>
        <w:t>dilaksanakan sesuai dengan ketentuan peraturan perundang-undangan</w:t>
      </w:r>
      <w:r w:rsidRPr="00791DE5">
        <w:rPr>
          <w:rFonts w:ascii="Bookman Old Style" w:hAnsi="Bookman Old Style"/>
          <w:sz w:val="24"/>
          <w:szCs w:val="24"/>
        </w:rPr>
        <w:t>.</w:t>
      </w:r>
    </w:p>
    <w:p w:rsidR="007C1ED2" w:rsidRDefault="007C1ED2" w:rsidP="00B866C1">
      <w:pPr>
        <w:pStyle w:val="Default"/>
        <w:ind w:left="2268" w:hanging="425"/>
        <w:jc w:val="center"/>
        <w:outlineLvl w:val="0"/>
        <w:rPr>
          <w:rFonts w:ascii="Bookman Old Style" w:hAnsi="Bookman Old Style" w:cs="Bookman Old Style"/>
          <w:bCs/>
          <w:color w:val="auto"/>
        </w:rPr>
      </w:pPr>
    </w:p>
    <w:p w:rsidR="00471C20" w:rsidRPr="00B13B24" w:rsidRDefault="00471C20" w:rsidP="00B866C1">
      <w:pPr>
        <w:pStyle w:val="Default"/>
        <w:ind w:left="2268" w:hanging="425"/>
        <w:jc w:val="center"/>
        <w:outlineLvl w:val="0"/>
        <w:rPr>
          <w:rFonts w:ascii="Bookman Old Style" w:hAnsi="Bookman Old Style" w:cs="Bookman Old Style"/>
          <w:bCs/>
          <w:color w:val="auto"/>
        </w:rPr>
      </w:pPr>
      <w:r w:rsidRPr="00791DE5">
        <w:rPr>
          <w:rFonts w:ascii="Bookman Old Style" w:hAnsi="Bookman Old Style" w:cs="Bookman Old Style"/>
          <w:bCs/>
          <w:color w:val="auto"/>
        </w:rPr>
        <w:t xml:space="preserve">Pasal </w:t>
      </w:r>
      <w:r w:rsidR="00511424">
        <w:rPr>
          <w:rFonts w:ascii="Bookman Old Style" w:hAnsi="Bookman Old Style" w:cs="Bookman Old Style"/>
          <w:bCs/>
          <w:color w:val="auto"/>
        </w:rPr>
        <w:t>107</w:t>
      </w:r>
    </w:p>
    <w:p w:rsidR="005A3343" w:rsidRPr="00791DE5" w:rsidRDefault="00C4749A" w:rsidP="00600769">
      <w:pPr>
        <w:pStyle w:val="ListParagraph"/>
        <w:numPr>
          <w:ilvl w:val="0"/>
          <w:numId w:val="104"/>
        </w:numPr>
        <w:autoSpaceDE w:val="0"/>
        <w:autoSpaceDN w:val="0"/>
        <w:adjustRightInd w:val="0"/>
        <w:spacing w:before="120" w:after="120" w:line="240" w:lineRule="auto"/>
        <w:ind w:left="2268" w:hanging="425"/>
        <w:contextualSpacing w:val="0"/>
        <w:jc w:val="both"/>
        <w:rPr>
          <w:rFonts w:ascii="Bookman Old Style" w:hAnsi="Bookman Old Style" w:cs="Bookman Old Style"/>
          <w:sz w:val="24"/>
          <w:szCs w:val="24"/>
        </w:rPr>
      </w:pPr>
      <w:r>
        <w:rPr>
          <w:rFonts w:ascii="Bookman Old Style" w:hAnsi="Bookman Old Style" w:cs="Times New Roman"/>
          <w:sz w:val="24"/>
          <w:szCs w:val="24"/>
        </w:rPr>
        <w:t>Pembinaan dan pengawasan</w:t>
      </w:r>
      <w:r w:rsidR="005A3343" w:rsidRPr="00791DE5">
        <w:rPr>
          <w:rFonts w:ascii="Bookman Old Style" w:hAnsi="Bookman Old Style" w:cs="Times New Roman"/>
          <w:sz w:val="24"/>
          <w:szCs w:val="24"/>
        </w:rPr>
        <w:t xml:space="preserve"> </w:t>
      </w:r>
      <w:r>
        <w:rPr>
          <w:rFonts w:ascii="Bookman Old Style" w:hAnsi="Bookman Old Style" w:cs="Times New Roman"/>
          <w:sz w:val="24"/>
          <w:szCs w:val="24"/>
        </w:rPr>
        <w:t>terhadap</w:t>
      </w:r>
      <w:r w:rsidR="005A3343" w:rsidRPr="00791DE5">
        <w:rPr>
          <w:rFonts w:ascii="Bookman Old Style" w:hAnsi="Bookman Old Style" w:cs="Times New Roman"/>
          <w:sz w:val="24"/>
          <w:szCs w:val="24"/>
        </w:rPr>
        <w:t xml:space="preserve"> </w:t>
      </w:r>
      <w:r w:rsidR="005A3343" w:rsidRPr="00791DE5">
        <w:rPr>
          <w:rFonts w:ascii="Bookman Old Style" w:hAnsi="Bookman Old Style"/>
          <w:sz w:val="24"/>
          <w:szCs w:val="24"/>
        </w:rPr>
        <w:t>Pelindungan dan Pemenuhan</w:t>
      </w:r>
      <w:r>
        <w:rPr>
          <w:rFonts w:ascii="Bookman Old Style" w:hAnsi="Bookman Old Style"/>
          <w:sz w:val="24"/>
          <w:szCs w:val="24"/>
        </w:rPr>
        <w:t xml:space="preserve"> hak</w:t>
      </w:r>
      <w:r w:rsidR="005A3343" w:rsidRPr="00791DE5">
        <w:rPr>
          <w:rFonts w:ascii="Bookman Old Style" w:hAnsi="Bookman Old Style"/>
          <w:sz w:val="24"/>
          <w:szCs w:val="24"/>
        </w:rPr>
        <w:t xml:space="preserve"> Penyandang Disabilitas</w:t>
      </w:r>
      <w:r>
        <w:rPr>
          <w:rFonts w:ascii="Bookman Old Style" w:hAnsi="Bookman Old Style"/>
          <w:sz w:val="24"/>
          <w:szCs w:val="24"/>
        </w:rPr>
        <w:t xml:space="preserve"> dilakukan oleh Gubernur</w:t>
      </w:r>
      <w:r w:rsidR="005A3343" w:rsidRPr="00791DE5">
        <w:rPr>
          <w:rFonts w:ascii="Bookman Old Style" w:hAnsi="Bookman Old Style"/>
          <w:sz w:val="24"/>
          <w:szCs w:val="24"/>
        </w:rPr>
        <w:t>.</w:t>
      </w:r>
    </w:p>
    <w:p w:rsidR="00717156" w:rsidRPr="00717156" w:rsidRDefault="00717156" w:rsidP="00600769">
      <w:pPr>
        <w:pStyle w:val="ListParagraph"/>
        <w:numPr>
          <w:ilvl w:val="0"/>
          <w:numId w:val="104"/>
        </w:numPr>
        <w:autoSpaceDE w:val="0"/>
        <w:autoSpaceDN w:val="0"/>
        <w:adjustRightInd w:val="0"/>
        <w:spacing w:after="120" w:line="240" w:lineRule="auto"/>
        <w:ind w:left="2268" w:hanging="425"/>
        <w:contextualSpacing w:val="0"/>
        <w:jc w:val="both"/>
        <w:rPr>
          <w:rFonts w:ascii="Bookman Old Style" w:hAnsi="Bookman Old Style" w:cs="Bookman Old Style"/>
          <w:sz w:val="24"/>
          <w:szCs w:val="24"/>
        </w:rPr>
      </w:pPr>
      <w:r>
        <w:rPr>
          <w:rFonts w:ascii="Bookman Old Style" w:hAnsi="Bookman Old Style" w:cs="Times New Roman"/>
          <w:sz w:val="24"/>
          <w:szCs w:val="24"/>
        </w:rPr>
        <w:t>Pe</w:t>
      </w:r>
      <w:r w:rsidR="00511424">
        <w:rPr>
          <w:rFonts w:ascii="Bookman Old Style" w:hAnsi="Bookman Old Style" w:cs="Times New Roman"/>
          <w:sz w:val="24"/>
          <w:szCs w:val="24"/>
        </w:rPr>
        <w:t>nbinaan dan Pe</w:t>
      </w:r>
      <w:r>
        <w:rPr>
          <w:rFonts w:ascii="Bookman Old Style" w:hAnsi="Bookman Old Style" w:cs="Times New Roman"/>
          <w:sz w:val="24"/>
          <w:szCs w:val="24"/>
        </w:rPr>
        <w:t>ngawasan sebagaimana dimaksud pada ayat (1) dilaksanakan oleh perangkat daerah</w:t>
      </w:r>
      <w:r w:rsidR="00C4749A">
        <w:rPr>
          <w:rFonts w:ascii="Bookman Old Style" w:hAnsi="Bookman Old Style" w:cs="Times New Roman"/>
          <w:sz w:val="24"/>
          <w:szCs w:val="24"/>
        </w:rPr>
        <w:t>/unit kerja</w:t>
      </w:r>
      <w:r>
        <w:rPr>
          <w:rFonts w:ascii="Bookman Old Style" w:hAnsi="Bookman Old Style" w:cs="Times New Roman"/>
          <w:sz w:val="24"/>
          <w:szCs w:val="24"/>
        </w:rPr>
        <w:t xml:space="preserve"> terkait.</w:t>
      </w:r>
    </w:p>
    <w:p w:rsidR="00471C20" w:rsidRPr="001618D4" w:rsidRDefault="00C4749A" w:rsidP="00600769">
      <w:pPr>
        <w:pStyle w:val="ListParagraph"/>
        <w:numPr>
          <w:ilvl w:val="0"/>
          <w:numId w:val="104"/>
        </w:numPr>
        <w:autoSpaceDE w:val="0"/>
        <w:autoSpaceDN w:val="0"/>
        <w:adjustRightInd w:val="0"/>
        <w:spacing w:after="120" w:line="240" w:lineRule="auto"/>
        <w:ind w:left="2268" w:hanging="425"/>
        <w:contextualSpacing w:val="0"/>
        <w:jc w:val="both"/>
        <w:rPr>
          <w:rFonts w:ascii="Bookman Old Style" w:hAnsi="Bookman Old Style" w:cs="Bookman Old Style"/>
          <w:sz w:val="24"/>
          <w:szCs w:val="24"/>
        </w:rPr>
      </w:pPr>
      <w:r>
        <w:rPr>
          <w:rFonts w:ascii="Bookman Old Style" w:hAnsi="Bookman Old Style" w:cs="Times New Roman"/>
          <w:sz w:val="24"/>
          <w:szCs w:val="24"/>
        </w:rPr>
        <w:t>Tata cara pembinaan dan pengawasan terhadap pelindungan dan pemenuhan hak Penyandang Disabilitas sebagaimana dimaksud pada ayat (1) diatur lebih lanjut dalam Peraturan Gubernur.</w:t>
      </w:r>
    </w:p>
    <w:p w:rsidR="002C08DE" w:rsidRDefault="002C08DE" w:rsidP="00E45288">
      <w:pPr>
        <w:pStyle w:val="Default"/>
        <w:ind w:left="1843" w:hanging="567"/>
        <w:jc w:val="center"/>
        <w:outlineLvl w:val="0"/>
        <w:rPr>
          <w:rFonts w:ascii="Bookman Old Style" w:hAnsi="Bookman Old Style" w:cs="Bookman Old Style"/>
          <w:bCs/>
          <w:color w:val="auto"/>
        </w:rPr>
      </w:pPr>
    </w:p>
    <w:p w:rsidR="009C60AC" w:rsidRPr="00B4705C" w:rsidRDefault="009C60AC" w:rsidP="00E45288">
      <w:pPr>
        <w:pStyle w:val="Default"/>
        <w:ind w:left="1843" w:hanging="567"/>
        <w:jc w:val="center"/>
        <w:outlineLvl w:val="0"/>
        <w:rPr>
          <w:rFonts w:ascii="Bookman Old Style" w:hAnsi="Bookman Old Style" w:cs="Bookman Old Style"/>
          <w:bCs/>
          <w:color w:val="auto"/>
        </w:rPr>
      </w:pPr>
      <w:r w:rsidRPr="00791DE5">
        <w:rPr>
          <w:rFonts w:ascii="Bookman Old Style" w:hAnsi="Bookman Old Style" w:cs="Bookman Old Style"/>
          <w:bCs/>
          <w:color w:val="auto"/>
        </w:rPr>
        <w:t>BAB</w:t>
      </w:r>
      <w:r w:rsidR="006462B3">
        <w:rPr>
          <w:rFonts w:ascii="Bookman Old Style" w:hAnsi="Bookman Old Style" w:cs="Bookman Old Style"/>
          <w:bCs/>
          <w:color w:val="auto"/>
        </w:rPr>
        <w:t xml:space="preserve"> </w:t>
      </w:r>
      <w:r w:rsidR="00B4705C">
        <w:rPr>
          <w:rFonts w:ascii="Bookman Old Style" w:hAnsi="Bookman Old Style" w:cs="Bookman Old Style"/>
          <w:bCs/>
          <w:color w:val="auto"/>
        </w:rPr>
        <w:t>VIII</w:t>
      </w:r>
    </w:p>
    <w:p w:rsidR="00877F88" w:rsidRPr="00791DE5" w:rsidRDefault="008E3128" w:rsidP="00DF1463">
      <w:pPr>
        <w:pStyle w:val="Default"/>
        <w:spacing w:before="120" w:after="120"/>
        <w:ind w:left="1843" w:hanging="567"/>
        <w:jc w:val="center"/>
        <w:outlineLvl w:val="0"/>
        <w:rPr>
          <w:rFonts w:ascii="Bookman Old Style" w:hAnsi="Bookman Old Style" w:cs="Bookman Old Style"/>
          <w:bCs/>
          <w:color w:val="auto"/>
        </w:rPr>
      </w:pPr>
      <w:r>
        <w:rPr>
          <w:rFonts w:ascii="Bookman Old Style" w:hAnsi="Bookman Old Style" w:cs="Bookman Old Style"/>
          <w:bCs/>
          <w:color w:val="auto"/>
        </w:rPr>
        <w:t>KOMISI</w:t>
      </w:r>
      <w:r w:rsidR="00B84843" w:rsidRPr="00791DE5">
        <w:rPr>
          <w:rFonts w:ascii="Bookman Old Style" w:hAnsi="Bookman Old Style" w:cs="Bookman Old Style"/>
          <w:bCs/>
          <w:color w:val="auto"/>
        </w:rPr>
        <w:t xml:space="preserve"> DISABILITAS DAERAH</w:t>
      </w:r>
    </w:p>
    <w:p w:rsidR="009C60AC" w:rsidRPr="00621D7E" w:rsidRDefault="00471C20" w:rsidP="0019170C">
      <w:pPr>
        <w:pStyle w:val="Default"/>
        <w:spacing w:after="120"/>
        <w:ind w:left="1843" w:hanging="567"/>
        <w:jc w:val="center"/>
        <w:outlineLvl w:val="0"/>
        <w:rPr>
          <w:rFonts w:ascii="Bookman Old Style" w:hAnsi="Bookman Old Style"/>
        </w:rPr>
      </w:pPr>
      <w:r w:rsidRPr="00791DE5">
        <w:rPr>
          <w:rFonts w:ascii="Bookman Old Style" w:hAnsi="Bookman Old Style" w:cs="Bookman Old Style"/>
          <w:bCs/>
          <w:color w:val="auto"/>
        </w:rPr>
        <w:t xml:space="preserve">Pasal </w:t>
      </w:r>
      <w:r w:rsidR="00511424">
        <w:rPr>
          <w:rFonts w:ascii="Bookman Old Style" w:hAnsi="Bookman Old Style" w:cs="Bookman Old Style"/>
          <w:bCs/>
          <w:color w:val="auto"/>
        </w:rPr>
        <w:t>108</w:t>
      </w:r>
    </w:p>
    <w:p w:rsidR="009C60AC" w:rsidRPr="00791DE5" w:rsidRDefault="00EB076D" w:rsidP="00600769">
      <w:pPr>
        <w:tabs>
          <w:tab w:val="left" w:pos="2268"/>
        </w:tabs>
        <w:autoSpaceDE w:val="0"/>
        <w:autoSpaceDN w:val="0"/>
        <w:adjustRightInd w:val="0"/>
        <w:spacing w:after="120" w:line="240" w:lineRule="auto"/>
        <w:ind w:left="2268" w:hanging="425"/>
        <w:jc w:val="both"/>
        <w:rPr>
          <w:rFonts w:ascii="Bookman Old Style" w:hAnsi="Bookman Old Style"/>
          <w:sz w:val="24"/>
          <w:szCs w:val="24"/>
        </w:rPr>
      </w:pPr>
      <w:r w:rsidRPr="00791DE5">
        <w:rPr>
          <w:rFonts w:ascii="Bookman Old Style" w:hAnsi="Bookman Old Style"/>
          <w:sz w:val="24"/>
          <w:szCs w:val="24"/>
        </w:rPr>
        <w:t>(1)</w:t>
      </w:r>
      <w:r w:rsidRPr="00791DE5">
        <w:rPr>
          <w:rFonts w:ascii="Bookman Old Style" w:hAnsi="Bookman Old Style"/>
          <w:sz w:val="24"/>
          <w:szCs w:val="24"/>
        </w:rPr>
        <w:tab/>
      </w:r>
      <w:r w:rsidR="009C60AC" w:rsidRPr="00791DE5">
        <w:rPr>
          <w:rFonts w:ascii="Bookman Old Style" w:hAnsi="Bookman Old Style"/>
          <w:sz w:val="24"/>
          <w:szCs w:val="24"/>
        </w:rPr>
        <w:t>Dalam rangka pelaksanaan Pelindungan dan Pemenuhan hak Penyandang Disabilitas</w:t>
      </w:r>
      <w:r w:rsidR="00C04C11">
        <w:rPr>
          <w:rFonts w:ascii="Bookman Old Style" w:hAnsi="Bookman Old Style"/>
          <w:sz w:val="24"/>
          <w:szCs w:val="24"/>
        </w:rPr>
        <w:t xml:space="preserve"> </w:t>
      </w:r>
      <w:r w:rsidR="008E3128">
        <w:rPr>
          <w:rFonts w:ascii="Bookman Old Style" w:hAnsi="Bookman Old Style"/>
          <w:sz w:val="24"/>
          <w:szCs w:val="24"/>
        </w:rPr>
        <w:t xml:space="preserve">di tingkat Daerah, </w:t>
      </w:r>
      <w:r w:rsidR="009C60AC" w:rsidRPr="00791DE5">
        <w:rPr>
          <w:rFonts w:ascii="Bookman Old Style" w:hAnsi="Bookman Old Style"/>
          <w:sz w:val="24"/>
          <w:szCs w:val="24"/>
        </w:rPr>
        <w:t>dibentuk Komisi Disabilitas Daerah.</w:t>
      </w:r>
    </w:p>
    <w:p w:rsidR="009C60AC" w:rsidRPr="00791DE5" w:rsidRDefault="00EB076D" w:rsidP="00600769">
      <w:pPr>
        <w:tabs>
          <w:tab w:val="left" w:pos="2268"/>
        </w:tabs>
        <w:autoSpaceDE w:val="0"/>
        <w:autoSpaceDN w:val="0"/>
        <w:adjustRightInd w:val="0"/>
        <w:spacing w:after="120" w:line="240" w:lineRule="auto"/>
        <w:ind w:left="2268" w:hanging="425"/>
        <w:jc w:val="both"/>
        <w:rPr>
          <w:rFonts w:ascii="Bookman Old Style" w:hAnsi="Bookman Old Style" w:cs="Times New Roman"/>
          <w:sz w:val="24"/>
          <w:szCs w:val="24"/>
        </w:rPr>
      </w:pPr>
      <w:r w:rsidRPr="00791DE5">
        <w:rPr>
          <w:rFonts w:ascii="Bookman Old Style" w:hAnsi="Bookman Old Style"/>
          <w:sz w:val="24"/>
          <w:szCs w:val="24"/>
        </w:rPr>
        <w:t>(2)</w:t>
      </w:r>
      <w:r w:rsidRPr="00791DE5">
        <w:rPr>
          <w:rFonts w:ascii="Bookman Old Style" w:hAnsi="Bookman Old Style"/>
          <w:sz w:val="24"/>
          <w:szCs w:val="24"/>
        </w:rPr>
        <w:tab/>
      </w:r>
      <w:r w:rsidR="009C60AC" w:rsidRPr="00791DE5">
        <w:rPr>
          <w:rFonts w:ascii="Bookman Old Style" w:hAnsi="Bookman Old Style"/>
          <w:sz w:val="24"/>
          <w:szCs w:val="24"/>
        </w:rPr>
        <w:t>Komisi Disabilitas Daerah</w:t>
      </w:r>
      <w:r w:rsidR="009C60AC" w:rsidRPr="00791DE5">
        <w:rPr>
          <w:rFonts w:ascii="Bookman Old Style" w:hAnsi="Bookman Old Style" w:cs="Times New Roman"/>
          <w:sz w:val="24"/>
          <w:szCs w:val="24"/>
        </w:rPr>
        <w:t xml:space="preserve"> sebagaimana dimaksud pada ayat (1) merupakan lembaga non struktural yang bersifat </w:t>
      </w:r>
      <w:r w:rsidR="009C60AC" w:rsidRPr="00791DE5">
        <w:rPr>
          <w:rFonts w:ascii="Bookman Old Style" w:hAnsi="Bookman Old Style" w:cs="Times New Roman"/>
          <w:i/>
          <w:sz w:val="24"/>
          <w:szCs w:val="24"/>
        </w:rPr>
        <w:t xml:space="preserve">ad hoc </w:t>
      </w:r>
      <w:r w:rsidR="009C60AC" w:rsidRPr="00791DE5">
        <w:rPr>
          <w:rFonts w:ascii="Bookman Old Style" w:hAnsi="Bookman Old Style" w:cs="Times New Roman"/>
          <w:sz w:val="24"/>
          <w:szCs w:val="24"/>
        </w:rPr>
        <w:t xml:space="preserve">dan bertanggungjawab kepada Gubernur melalui Kepala </w:t>
      </w:r>
      <w:r w:rsidR="003B0B96">
        <w:rPr>
          <w:rFonts w:ascii="Bookman Old Style" w:hAnsi="Bookman Old Style" w:cs="Times New Roman"/>
          <w:sz w:val="24"/>
          <w:szCs w:val="24"/>
        </w:rPr>
        <w:t>Dinas</w:t>
      </w:r>
      <w:r w:rsidR="009C60AC" w:rsidRPr="00791DE5">
        <w:rPr>
          <w:rFonts w:ascii="Bookman Old Style" w:hAnsi="Bookman Old Style" w:cs="Times New Roman"/>
          <w:sz w:val="24"/>
          <w:szCs w:val="24"/>
        </w:rPr>
        <w:t>.</w:t>
      </w:r>
    </w:p>
    <w:p w:rsidR="009C60AC" w:rsidRPr="00791DE5" w:rsidRDefault="00EB076D" w:rsidP="00FC7887">
      <w:pPr>
        <w:tabs>
          <w:tab w:val="left" w:pos="2268"/>
        </w:tabs>
        <w:autoSpaceDE w:val="0"/>
        <w:autoSpaceDN w:val="0"/>
        <w:adjustRightInd w:val="0"/>
        <w:spacing w:after="0" w:line="240" w:lineRule="auto"/>
        <w:ind w:left="2268" w:hanging="425"/>
        <w:jc w:val="both"/>
        <w:rPr>
          <w:rFonts w:ascii="Bookman Old Style" w:hAnsi="Bookman Old Style" w:cs="Bookman Old Style"/>
          <w:sz w:val="24"/>
          <w:szCs w:val="24"/>
        </w:rPr>
      </w:pPr>
      <w:r w:rsidRPr="00791DE5">
        <w:rPr>
          <w:rFonts w:ascii="Bookman Old Style" w:hAnsi="Bookman Old Style" w:cs="Bookman Old Style"/>
          <w:sz w:val="24"/>
          <w:szCs w:val="24"/>
        </w:rPr>
        <w:t>(3)</w:t>
      </w:r>
      <w:r w:rsidRPr="00791DE5">
        <w:rPr>
          <w:rFonts w:ascii="Bookman Old Style" w:hAnsi="Bookman Old Style" w:cs="Bookman Old Style"/>
          <w:sz w:val="24"/>
          <w:szCs w:val="24"/>
        </w:rPr>
        <w:tab/>
      </w:r>
      <w:r w:rsidR="009C60AC" w:rsidRPr="00791DE5">
        <w:rPr>
          <w:rFonts w:ascii="Bookman Old Style" w:hAnsi="Bookman Old Style" w:cs="Bookman Old Style"/>
          <w:sz w:val="24"/>
          <w:szCs w:val="24"/>
        </w:rPr>
        <w:t xml:space="preserve">Keanggotaan </w:t>
      </w:r>
      <w:r w:rsidR="009C60AC" w:rsidRPr="00791DE5">
        <w:rPr>
          <w:rFonts w:ascii="Bookman Old Style" w:hAnsi="Bookman Old Style"/>
          <w:sz w:val="24"/>
          <w:szCs w:val="24"/>
        </w:rPr>
        <w:t xml:space="preserve">Komisi Disabilitas Daerah </w:t>
      </w:r>
      <w:r w:rsidR="009C60AC" w:rsidRPr="00791DE5">
        <w:rPr>
          <w:rFonts w:ascii="Bookman Old Style" w:hAnsi="Bookman Old Style" w:cs="Bookman Old Style"/>
          <w:sz w:val="24"/>
          <w:szCs w:val="24"/>
        </w:rPr>
        <w:t>sebagaimana dimaksud pada ayat (</w:t>
      </w:r>
      <w:r w:rsidR="00B174AF" w:rsidRPr="00791DE5">
        <w:rPr>
          <w:rFonts w:ascii="Bookman Old Style" w:hAnsi="Bookman Old Style" w:cs="Bookman Old Style"/>
          <w:sz w:val="24"/>
          <w:szCs w:val="24"/>
        </w:rPr>
        <w:t>1</w:t>
      </w:r>
      <w:r w:rsidR="009C60AC" w:rsidRPr="00791DE5">
        <w:rPr>
          <w:rFonts w:ascii="Bookman Old Style" w:hAnsi="Bookman Old Style" w:cs="Bookman Old Style"/>
          <w:sz w:val="24"/>
          <w:szCs w:val="24"/>
        </w:rPr>
        <w:t>) terdiri atas:</w:t>
      </w:r>
    </w:p>
    <w:p w:rsidR="00F260A2" w:rsidRDefault="009C60AC" w:rsidP="00FC7887">
      <w:pPr>
        <w:tabs>
          <w:tab w:val="left" w:pos="2127"/>
        </w:tabs>
        <w:autoSpaceDE w:val="0"/>
        <w:autoSpaceDN w:val="0"/>
        <w:adjustRightInd w:val="0"/>
        <w:spacing w:after="0" w:line="240" w:lineRule="auto"/>
        <w:ind w:left="2552" w:hanging="284"/>
        <w:jc w:val="both"/>
        <w:rPr>
          <w:rFonts w:ascii="Bookman Old Style" w:hAnsi="Bookman Old Style" w:cs="Bookman Old Style"/>
          <w:sz w:val="24"/>
          <w:szCs w:val="24"/>
        </w:rPr>
      </w:pPr>
      <w:r w:rsidRPr="00791DE5">
        <w:rPr>
          <w:rFonts w:ascii="Bookman Old Style" w:hAnsi="Bookman Old Style" w:cs="Bookman Old Style"/>
          <w:sz w:val="24"/>
          <w:szCs w:val="24"/>
        </w:rPr>
        <w:lastRenderedPageBreak/>
        <w:t>a. Perangkat Daerah terkait</w:t>
      </w:r>
      <w:r w:rsidR="00F260A2">
        <w:rPr>
          <w:rFonts w:ascii="Bookman Old Style" w:hAnsi="Bookman Old Style" w:cs="Bookman Old Style"/>
          <w:sz w:val="24"/>
          <w:szCs w:val="24"/>
        </w:rPr>
        <w:t>;</w:t>
      </w:r>
    </w:p>
    <w:p w:rsidR="009C60AC" w:rsidRPr="00791DE5" w:rsidRDefault="00F260A2" w:rsidP="00FC7887">
      <w:pPr>
        <w:tabs>
          <w:tab w:val="left" w:pos="2127"/>
        </w:tabs>
        <w:autoSpaceDE w:val="0"/>
        <w:autoSpaceDN w:val="0"/>
        <w:adjustRightInd w:val="0"/>
        <w:spacing w:after="0" w:line="240" w:lineRule="auto"/>
        <w:ind w:left="2552" w:hanging="284"/>
        <w:jc w:val="both"/>
        <w:rPr>
          <w:rFonts w:ascii="Bookman Old Style" w:hAnsi="Bookman Old Style" w:cs="Bookman Old Style"/>
          <w:sz w:val="24"/>
          <w:szCs w:val="24"/>
        </w:rPr>
      </w:pPr>
      <w:r>
        <w:rPr>
          <w:rFonts w:ascii="Bookman Old Style" w:hAnsi="Bookman Old Style" w:cs="Bookman Old Style"/>
          <w:sz w:val="24"/>
          <w:szCs w:val="24"/>
        </w:rPr>
        <w:t>b.</w:t>
      </w:r>
      <w:r>
        <w:rPr>
          <w:rFonts w:ascii="Bookman Old Style" w:hAnsi="Bookman Old Style" w:cs="Bookman Old Style"/>
          <w:sz w:val="24"/>
          <w:szCs w:val="24"/>
        </w:rPr>
        <w:tab/>
        <w:t xml:space="preserve">unit kerja pada </w:t>
      </w:r>
      <w:r w:rsidR="004B6A02">
        <w:rPr>
          <w:rFonts w:ascii="Bookman Old Style" w:hAnsi="Bookman Old Style" w:cs="Bookman Old Style"/>
          <w:sz w:val="24"/>
          <w:szCs w:val="24"/>
        </w:rPr>
        <w:t xml:space="preserve">Sekretariat Daerah </w:t>
      </w:r>
      <w:r>
        <w:rPr>
          <w:rFonts w:ascii="Bookman Old Style" w:hAnsi="Bookman Old Style" w:cs="Bookman Old Style"/>
          <w:sz w:val="24"/>
          <w:szCs w:val="24"/>
        </w:rPr>
        <w:t>yang membidangi hukum</w:t>
      </w:r>
      <w:r w:rsidR="009C60AC" w:rsidRPr="00791DE5">
        <w:rPr>
          <w:rFonts w:ascii="Bookman Old Style" w:hAnsi="Bookman Old Style" w:cs="Bookman Old Style"/>
          <w:sz w:val="24"/>
          <w:szCs w:val="24"/>
        </w:rPr>
        <w:t>;</w:t>
      </w:r>
    </w:p>
    <w:p w:rsidR="009C60AC" w:rsidRPr="00791DE5" w:rsidRDefault="00F260A2" w:rsidP="00FC7887">
      <w:pPr>
        <w:tabs>
          <w:tab w:val="left" w:pos="2127"/>
        </w:tabs>
        <w:autoSpaceDE w:val="0"/>
        <w:autoSpaceDN w:val="0"/>
        <w:adjustRightInd w:val="0"/>
        <w:spacing w:after="0" w:line="240" w:lineRule="auto"/>
        <w:ind w:left="2552" w:hanging="284"/>
        <w:jc w:val="both"/>
        <w:rPr>
          <w:rFonts w:ascii="Bookman Old Style" w:hAnsi="Bookman Old Style" w:cs="Bookman Old Style"/>
          <w:sz w:val="24"/>
          <w:szCs w:val="24"/>
        </w:rPr>
      </w:pPr>
      <w:r>
        <w:rPr>
          <w:rFonts w:ascii="Bookman Old Style" w:hAnsi="Bookman Old Style" w:cs="Bookman Old Style"/>
          <w:sz w:val="24"/>
          <w:szCs w:val="24"/>
        </w:rPr>
        <w:t>c</w:t>
      </w:r>
      <w:r w:rsidR="009C60AC" w:rsidRPr="00791DE5">
        <w:rPr>
          <w:rFonts w:ascii="Bookman Old Style" w:hAnsi="Bookman Old Style" w:cs="Bookman Old Style"/>
          <w:sz w:val="24"/>
          <w:szCs w:val="24"/>
        </w:rPr>
        <w:t xml:space="preserve">. </w:t>
      </w:r>
      <w:r w:rsidR="00EB076D" w:rsidRPr="00791DE5">
        <w:rPr>
          <w:rFonts w:ascii="Bookman Old Style" w:hAnsi="Bookman Old Style" w:cs="Bookman Old Style"/>
          <w:sz w:val="24"/>
          <w:szCs w:val="24"/>
        </w:rPr>
        <w:tab/>
      </w:r>
      <w:r w:rsidR="009C60AC" w:rsidRPr="00791DE5">
        <w:rPr>
          <w:rFonts w:ascii="Bookman Old Style" w:hAnsi="Bookman Old Style" w:cs="Bookman Old Style"/>
          <w:sz w:val="24"/>
          <w:szCs w:val="24"/>
        </w:rPr>
        <w:t>perwakilan organisasi Penyandang Disabilitas;</w:t>
      </w:r>
    </w:p>
    <w:p w:rsidR="009C60AC" w:rsidRPr="00791DE5" w:rsidRDefault="00F260A2" w:rsidP="00FC7887">
      <w:pPr>
        <w:tabs>
          <w:tab w:val="left" w:pos="2127"/>
        </w:tabs>
        <w:autoSpaceDE w:val="0"/>
        <w:autoSpaceDN w:val="0"/>
        <w:adjustRightInd w:val="0"/>
        <w:spacing w:after="0" w:line="240" w:lineRule="auto"/>
        <w:ind w:left="2552" w:hanging="284"/>
        <w:jc w:val="both"/>
        <w:rPr>
          <w:rFonts w:ascii="Bookman Old Style" w:hAnsi="Bookman Old Style" w:cs="Bookman Old Style"/>
          <w:sz w:val="24"/>
          <w:szCs w:val="24"/>
        </w:rPr>
      </w:pPr>
      <w:r>
        <w:rPr>
          <w:rFonts w:ascii="Bookman Old Style" w:hAnsi="Bookman Old Style" w:cs="Bookman Old Style"/>
          <w:sz w:val="24"/>
          <w:szCs w:val="24"/>
        </w:rPr>
        <w:t>d</w:t>
      </w:r>
      <w:r w:rsidR="009C60AC" w:rsidRPr="00791DE5">
        <w:rPr>
          <w:rFonts w:ascii="Bookman Old Style" w:hAnsi="Bookman Old Style" w:cs="Bookman Old Style"/>
          <w:sz w:val="24"/>
          <w:szCs w:val="24"/>
        </w:rPr>
        <w:t>. perwakilan badan hukum atau badan usaha;</w:t>
      </w:r>
    </w:p>
    <w:p w:rsidR="009C60AC" w:rsidRPr="00791DE5" w:rsidRDefault="00F260A2" w:rsidP="00FC7887">
      <w:pPr>
        <w:tabs>
          <w:tab w:val="left" w:pos="2127"/>
        </w:tabs>
        <w:autoSpaceDE w:val="0"/>
        <w:autoSpaceDN w:val="0"/>
        <w:adjustRightInd w:val="0"/>
        <w:spacing w:after="0" w:line="240" w:lineRule="auto"/>
        <w:ind w:left="2552" w:hanging="284"/>
        <w:jc w:val="both"/>
        <w:rPr>
          <w:rFonts w:ascii="Bookman Old Style" w:hAnsi="Bookman Old Style" w:cs="Bookman Old Style"/>
          <w:sz w:val="24"/>
          <w:szCs w:val="24"/>
        </w:rPr>
      </w:pPr>
      <w:r>
        <w:rPr>
          <w:rFonts w:ascii="Bookman Old Style" w:hAnsi="Bookman Old Style" w:cs="Bookman Old Style"/>
          <w:sz w:val="24"/>
          <w:szCs w:val="24"/>
        </w:rPr>
        <w:t>e</w:t>
      </w:r>
      <w:r w:rsidR="009C60AC" w:rsidRPr="00791DE5">
        <w:rPr>
          <w:rFonts w:ascii="Bookman Old Style" w:hAnsi="Bookman Old Style" w:cs="Bookman Old Style"/>
          <w:sz w:val="24"/>
          <w:szCs w:val="24"/>
        </w:rPr>
        <w:t xml:space="preserve">. </w:t>
      </w:r>
      <w:r w:rsidR="00EB076D" w:rsidRPr="00791DE5">
        <w:rPr>
          <w:rFonts w:ascii="Bookman Old Style" w:hAnsi="Bookman Old Style" w:cs="Bookman Old Style"/>
          <w:sz w:val="24"/>
          <w:szCs w:val="24"/>
        </w:rPr>
        <w:tab/>
      </w:r>
      <w:r w:rsidR="009C60AC" w:rsidRPr="00791DE5">
        <w:rPr>
          <w:rFonts w:ascii="Bookman Old Style" w:hAnsi="Bookman Old Style" w:cs="Bookman Old Style"/>
          <w:sz w:val="24"/>
          <w:szCs w:val="24"/>
        </w:rPr>
        <w:t>perwakilan akademisi;</w:t>
      </w:r>
    </w:p>
    <w:p w:rsidR="009C60AC" w:rsidRPr="00791DE5" w:rsidRDefault="00F260A2" w:rsidP="00FC7887">
      <w:pPr>
        <w:tabs>
          <w:tab w:val="left" w:pos="2127"/>
        </w:tabs>
        <w:autoSpaceDE w:val="0"/>
        <w:autoSpaceDN w:val="0"/>
        <w:adjustRightInd w:val="0"/>
        <w:spacing w:after="0" w:line="240" w:lineRule="auto"/>
        <w:ind w:left="2552" w:hanging="284"/>
        <w:jc w:val="both"/>
        <w:rPr>
          <w:rFonts w:ascii="Bookman Old Style" w:hAnsi="Bookman Old Style" w:cs="Bookman Old Style"/>
          <w:sz w:val="24"/>
          <w:szCs w:val="24"/>
        </w:rPr>
      </w:pPr>
      <w:r>
        <w:rPr>
          <w:rFonts w:ascii="Bookman Old Style" w:hAnsi="Bookman Old Style" w:cs="Bookman Old Style"/>
          <w:sz w:val="24"/>
          <w:szCs w:val="24"/>
        </w:rPr>
        <w:t>f</w:t>
      </w:r>
      <w:r w:rsidR="009C60AC" w:rsidRPr="00791DE5">
        <w:rPr>
          <w:rFonts w:ascii="Bookman Old Style" w:hAnsi="Bookman Old Style" w:cs="Bookman Old Style"/>
          <w:sz w:val="24"/>
          <w:szCs w:val="24"/>
        </w:rPr>
        <w:t xml:space="preserve">. </w:t>
      </w:r>
      <w:r w:rsidR="00EB076D" w:rsidRPr="00791DE5">
        <w:rPr>
          <w:rFonts w:ascii="Bookman Old Style" w:hAnsi="Bookman Old Style" w:cs="Bookman Old Style"/>
          <w:sz w:val="24"/>
          <w:szCs w:val="24"/>
        </w:rPr>
        <w:tab/>
      </w:r>
      <w:r w:rsidR="009C60AC" w:rsidRPr="00791DE5">
        <w:rPr>
          <w:rFonts w:ascii="Bookman Old Style" w:hAnsi="Bookman Old Style" w:cs="Bookman Old Style"/>
          <w:sz w:val="24"/>
          <w:szCs w:val="24"/>
        </w:rPr>
        <w:t>tokoh masyarakat; dan</w:t>
      </w:r>
    </w:p>
    <w:p w:rsidR="009C60AC" w:rsidRDefault="00F260A2" w:rsidP="00225C9E">
      <w:pPr>
        <w:tabs>
          <w:tab w:val="left" w:pos="2127"/>
        </w:tabs>
        <w:autoSpaceDE w:val="0"/>
        <w:autoSpaceDN w:val="0"/>
        <w:adjustRightInd w:val="0"/>
        <w:spacing w:after="120" w:line="240" w:lineRule="auto"/>
        <w:ind w:left="2552" w:hanging="284"/>
        <w:jc w:val="both"/>
        <w:rPr>
          <w:rFonts w:ascii="Bookman Old Style" w:hAnsi="Bookman Old Style" w:cs="Bookman Old Style"/>
          <w:sz w:val="24"/>
          <w:szCs w:val="24"/>
        </w:rPr>
      </w:pPr>
      <w:r>
        <w:rPr>
          <w:rFonts w:ascii="Bookman Old Style" w:hAnsi="Bookman Old Style" w:cs="Bookman Old Style"/>
          <w:sz w:val="24"/>
          <w:szCs w:val="24"/>
        </w:rPr>
        <w:t>g</w:t>
      </w:r>
      <w:r w:rsidR="009C60AC" w:rsidRPr="00791DE5">
        <w:rPr>
          <w:rFonts w:ascii="Bookman Old Style" w:hAnsi="Bookman Old Style" w:cs="Bookman Old Style"/>
          <w:sz w:val="24"/>
          <w:szCs w:val="24"/>
        </w:rPr>
        <w:t xml:space="preserve">. </w:t>
      </w:r>
      <w:r w:rsidR="00EB076D" w:rsidRPr="00791DE5">
        <w:rPr>
          <w:rFonts w:ascii="Bookman Old Style" w:hAnsi="Bookman Old Style" w:cs="Bookman Old Style"/>
          <w:sz w:val="24"/>
          <w:szCs w:val="24"/>
        </w:rPr>
        <w:tab/>
      </w:r>
      <w:r w:rsidR="009C60AC" w:rsidRPr="00791DE5">
        <w:rPr>
          <w:rFonts w:ascii="Bookman Old Style" w:hAnsi="Bookman Old Style" w:cs="Bookman Old Style"/>
          <w:sz w:val="24"/>
          <w:szCs w:val="24"/>
        </w:rPr>
        <w:t xml:space="preserve">perwakilan </w:t>
      </w:r>
      <w:r w:rsidR="005B6E9D" w:rsidRPr="00791DE5">
        <w:rPr>
          <w:rFonts w:ascii="Bookman Old Style" w:hAnsi="Bookman Old Style" w:cs="Bookman Old Style"/>
          <w:color w:val="000000"/>
          <w:sz w:val="24"/>
          <w:szCs w:val="24"/>
        </w:rPr>
        <w:t>L</w:t>
      </w:r>
      <w:r w:rsidR="005B6E9D">
        <w:rPr>
          <w:rFonts w:ascii="Bookman Old Style" w:hAnsi="Bookman Old Style" w:cs="Bookman Old Style"/>
          <w:color w:val="000000"/>
          <w:sz w:val="24"/>
          <w:szCs w:val="24"/>
        </w:rPr>
        <w:t xml:space="preserve">embaga </w:t>
      </w:r>
      <w:r w:rsidR="005B6E9D" w:rsidRPr="00791DE5">
        <w:rPr>
          <w:rFonts w:ascii="Bookman Old Style" w:hAnsi="Bookman Old Style" w:cs="Bookman Old Style"/>
          <w:color w:val="000000"/>
          <w:sz w:val="24"/>
          <w:szCs w:val="24"/>
        </w:rPr>
        <w:t>K</w:t>
      </w:r>
      <w:r w:rsidR="005B6E9D">
        <w:rPr>
          <w:rFonts w:ascii="Bookman Old Style" w:hAnsi="Bookman Old Style" w:cs="Bookman Old Style"/>
          <w:color w:val="000000"/>
          <w:sz w:val="24"/>
          <w:szCs w:val="24"/>
        </w:rPr>
        <w:t xml:space="preserve">esejahteraan </w:t>
      </w:r>
      <w:r w:rsidR="005B6E9D" w:rsidRPr="00791DE5">
        <w:rPr>
          <w:rFonts w:ascii="Bookman Old Style" w:hAnsi="Bookman Old Style" w:cs="Bookman Old Style"/>
          <w:color w:val="000000"/>
          <w:sz w:val="24"/>
          <w:szCs w:val="24"/>
        </w:rPr>
        <w:t>S</w:t>
      </w:r>
      <w:r w:rsidR="005B6E9D">
        <w:rPr>
          <w:rFonts w:ascii="Bookman Old Style" w:hAnsi="Bookman Old Style" w:cs="Bookman Old Style"/>
          <w:color w:val="000000"/>
          <w:sz w:val="24"/>
          <w:szCs w:val="24"/>
        </w:rPr>
        <w:t>osial</w:t>
      </w:r>
      <w:r w:rsidR="009C60AC" w:rsidRPr="00791DE5">
        <w:rPr>
          <w:rFonts w:ascii="Bookman Old Style" w:hAnsi="Bookman Old Style" w:cs="Bookman Old Style"/>
          <w:sz w:val="24"/>
          <w:szCs w:val="24"/>
        </w:rPr>
        <w:t>.</w:t>
      </w:r>
    </w:p>
    <w:p w:rsidR="00600769" w:rsidRPr="00600769" w:rsidRDefault="00600769" w:rsidP="00600769">
      <w:pPr>
        <w:tabs>
          <w:tab w:val="left" w:pos="2127"/>
        </w:tabs>
        <w:autoSpaceDE w:val="0"/>
        <w:autoSpaceDN w:val="0"/>
        <w:adjustRightInd w:val="0"/>
        <w:spacing w:after="120" w:line="240" w:lineRule="auto"/>
        <w:ind w:left="2552" w:hanging="284"/>
        <w:jc w:val="both"/>
        <w:rPr>
          <w:rFonts w:ascii="Bookman Old Style" w:hAnsi="Bookman Old Style" w:cs="Bookman Old Style"/>
          <w:sz w:val="24"/>
          <w:szCs w:val="24"/>
        </w:rPr>
      </w:pPr>
    </w:p>
    <w:p w:rsidR="00471C20" w:rsidRPr="00621D7E" w:rsidRDefault="00471C20" w:rsidP="00E45288">
      <w:pPr>
        <w:pStyle w:val="Default"/>
        <w:ind w:left="1843" w:hanging="567"/>
        <w:jc w:val="center"/>
        <w:outlineLvl w:val="0"/>
        <w:rPr>
          <w:rFonts w:ascii="Bookman Old Style" w:hAnsi="Bookman Old Style" w:cs="Bookman Old Style"/>
          <w:bCs/>
          <w:color w:val="auto"/>
        </w:rPr>
      </w:pPr>
      <w:r w:rsidRPr="00791DE5">
        <w:rPr>
          <w:rFonts w:ascii="Bookman Old Style" w:hAnsi="Bookman Old Style" w:cs="Bookman Old Style"/>
          <w:bCs/>
          <w:color w:val="auto"/>
        </w:rPr>
        <w:t xml:space="preserve">Pasal </w:t>
      </w:r>
      <w:r w:rsidR="00511424">
        <w:rPr>
          <w:rFonts w:ascii="Bookman Old Style" w:hAnsi="Bookman Old Style" w:cs="Bookman Old Style"/>
          <w:bCs/>
          <w:color w:val="auto"/>
        </w:rPr>
        <w:t>109</w:t>
      </w:r>
    </w:p>
    <w:p w:rsidR="009C60AC" w:rsidRPr="00791DE5" w:rsidRDefault="00EB076D" w:rsidP="00225C9E">
      <w:pPr>
        <w:autoSpaceDE w:val="0"/>
        <w:autoSpaceDN w:val="0"/>
        <w:adjustRightInd w:val="0"/>
        <w:spacing w:before="120" w:after="120" w:line="240" w:lineRule="auto"/>
        <w:ind w:left="2268" w:hanging="425"/>
        <w:jc w:val="both"/>
        <w:rPr>
          <w:rFonts w:ascii="Bookman Old Style" w:hAnsi="Bookman Old Style"/>
          <w:sz w:val="24"/>
          <w:szCs w:val="24"/>
        </w:rPr>
      </w:pPr>
      <w:r w:rsidRPr="00791DE5">
        <w:rPr>
          <w:rFonts w:ascii="Bookman Old Style" w:hAnsi="Bookman Old Style"/>
          <w:sz w:val="24"/>
          <w:szCs w:val="24"/>
        </w:rPr>
        <w:t>(1)</w:t>
      </w:r>
      <w:r w:rsidRPr="00791DE5">
        <w:rPr>
          <w:rFonts w:ascii="Bookman Old Style" w:hAnsi="Bookman Old Style"/>
          <w:sz w:val="24"/>
          <w:szCs w:val="24"/>
        </w:rPr>
        <w:tab/>
      </w:r>
      <w:r w:rsidR="009C60AC" w:rsidRPr="00791DE5">
        <w:rPr>
          <w:rFonts w:ascii="Bookman Old Style" w:hAnsi="Bookman Old Style"/>
          <w:sz w:val="24"/>
          <w:szCs w:val="24"/>
        </w:rPr>
        <w:t>Komisi Disabilitas Daerah</w:t>
      </w:r>
      <w:r w:rsidR="00C04C11">
        <w:rPr>
          <w:rFonts w:ascii="Bookman Old Style" w:hAnsi="Bookman Old Style"/>
          <w:sz w:val="24"/>
          <w:szCs w:val="24"/>
        </w:rPr>
        <w:t xml:space="preserve"> </w:t>
      </w:r>
      <w:r w:rsidR="00B174AF" w:rsidRPr="00791DE5">
        <w:rPr>
          <w:rFonts w:ascii="Bookman Old Style" w:hAnsi="Bookman Old Style" w:cs="Times New Roman"/>
          <w:sz w:val="24"/>
          <w:szCs w:val="24"/>
        </w:rPr>
        <w:t xml:space="preserve">sebagaimana dimaksud dalam Pasal </w:t>
      </w:r>
      <w:r w:rsidR="00511424">
        <w:rPr>
          <w:rFonts w:ascii="Bookman Old Style" w:hAnsi="Bookman Old Style" w:cs="Times New Roman"/>
          <w:sz w:val="24"/>
          <w:szCs w:val="24"/>
        </w:rPr>
        <w:t>108</w:t>
      </w:r>
      <w:r w:rsidR="00B174AF" w:rsidRPr="00791DE5">
        <w:rPr>
          <w:rFonts w:ascii="Bookman Old Style" w:hAnsi="Bookman Old Style" w:cs="Times New Roman"/>
          <w:sz w:val="24"/>
          <w:szCs w:val="24"/>
        </w:rPr>
        <w:t xml:space="preserve"> ayat (1) </w:t>
      </w:r>
      <w:r w:rsidR="009C60AC" w:rsidRPr="00791DE5">
        <w:rPr>
          <w:rFonts w:ascii="Bookman Old Style" w:hAnsi="Bookman Old Style"/>
          <w:sz w:val="24"/>
          <w:szCs w:val="24"/>
        </w:rPr>
        <w:t>mempunyai tugas melaksanakan pemantauan, evaluasi, dan advokasi pelaksanaan Pelindungan dan Pemenuhan hak Penyandang Disabilitas.</w:t>
      </w:r>
    </w:p>
    <w:p w:rsidR="009C60AC" w:rsidRPr="00791DE5" w:rsidRDefault="00EB076D" w:rsidP="004C57E6">
      <w:pPr>
        <w:pStyle w:val="BodyText"/>
        <w:tabs>
          <w:tab w:val="left" w:pos="3306"/>
          <w:tab w:val="left" w:pos="5277"/>
          <w:tab w:val="left" w:pos="6177"/>
          <w:tab w:val="left" w:pos="7970"/>
        </w:tabs>
        <w:spacing w:after="0" w:line="240" w:lineRule="auto"/>
        <w:ind w:left="2268" w:hanging="425"/>
        <w:jc w:val="both"/>
        <w:rPr>
          <w:rFonts w:ascii="Bookman Old Style" w:hAnsi="Bookman Old Style"/>
          <w:sz w:val="24"/>
          <w:szCs w:val="24"/>
        </w:rPr>
      </w:pPr>
      <w:r w:rsidRPr="00791DE5">
        <w:rPr>
          <w:rFonts w:ascii="Bookman Old Style" w:hAnsi="Bookman Old Style"/>
          <w:sz w:val="24"/>
          <w:szCs w:val="24"/>
        </w:rPr>
        <w:t>(2)</w:t>
      </w:r>
      <w:r w:rsidRPr="00791DE5">
        <w:rPr>
          <w:rFonts w:ascii="Bookman Old Style" w:hAnsi="Bookman Old Style"/>
          <w:sz w:val="24"/>
          <w:szCs w:val="24"/>
        </w:rPr>
        <w:tab/>
      </w:r>
      <w:r w:rsidR="009C60AC" w:rsidRPr="00791DE5">
        <w:rPr>
          <w:rFonts w:ascii="Bookman Old Style" w:hAnsi="Bookman Old Style"/>
          <w:sz w:val="24"/>
          <w:szCs w:val="24"/>
        </w:rPr>
        <w:t xml:space="preserve">Dalam melaksanakan tugas sebagaimana </w:t>
      </w:r>
      <w:r w:rsidR="009C60AC" w:rsidRPr="00791DE5">
        <w:rPr>
          <w:rFonts w:ascii="Bookman Old Style" w:hAnsi="Bookman Old Style"/>
          <w:spacing w:val="-1"/>
          <w:sz w:val="24"/>
          <w:szCs w:val="24"/>
        </w:rPr>
        <w:t xml:space="preserve">dimaksud </w:t>
      </w:r>
      <w:r w:rsidR="009C60AC" w:rsidRPr="00791DE5">
        <w:rPr>
          <w:rFonts w:ascii="Bookman Old Style" w:hAnsi="Bookman Old Style"/>
          <w:sz w:val="24"/>
          <w:szCs w:val="24"/>
        </w:rPr>
        <w:t>pada ayat (1), Komisi Disabilitas Daerah menyelenggarakan</w:t>
      </w:r>
      <w:r w:rsidR="00C04C11">
        <w:rPr>
          <w:rFonts w:ascii="Bookman Old Style" w:hAnsi="Bookman Old Style"/>
          <w:sz w:val="24"/>
          <w:szCs w:val="24"/>
        </w:rPr>
        <w:t xml:space="preserve"> </w:t>
      </w:r>
      <w:r w:rsidR="009C60AC" w:rsidRPr="00791DE5">
        <w:rPr>
          <w:rFonts w:ascii="Bookman Old Style" w:hAnsi="Bookman Old Style"/>
          <w:sz w:val="24"/>
          <w:szCs w:val="24"/>
        </w:rPr>
        <w:t>fungsi:</w:t>
      </w:r>
    </w:p>
    <w:p w:rsidR="009C60AC" w:rsidRPr="00791DE5" w:rsidRDefault="009C60AC" w:rsidP="002F1E9A">
      <w:pPr>
        <w:pStyle w:val="ListParagraph"/>
        <w:widowControl w:val="0"/>
        <w:numPr>
          <w:ilvl w:val="0"/>
          <w:numId w:val="81"/>
        </w:numPr>
        <w:tabs>
          <w:tab w:val="left" w:pos="2552"/>
        </w:tabs>
        <w:autoSpaceDE w:val="0"/>
        <w:autoSpaceDN w:val="0"/>
        <w:spacing w:after="0" w:line="240" w:lineRule="auto"/>
        <w:ind w:left="2552" w:hanging="284"/>
        <w:contextualSpacing w:val="0"/>
        <w:jc w:val="both"/>
        <w:rPr>
          <w:rFonts w:ascii="Bookman Old Style" w:hAnsi="Bookman Old Style"/>
          <w:sz w:val="24"/>
          <w:szCs w:val="24"/>
        </w:rPr>
      </w:pPr>
      <w:r w:rsidRPr="00791DE5">
        <w:rPr>
          <w:rFonts w:ascii="Bookman Old Style" w:hAnsi="Bookman Old Style"/>
          <w:sz w:val="24"/>
          <w:szCs w:val="24"/>
        </w:rPr>
        <w:t>pemantauan dan evaluasi pelaksanaan Pelindungan dan Pemenuhan hak Penyandang</w:t>
      </w:r>
      <w:r w:rsidR="00C04C11">
        <w:rPr>
          <w:rFonts w:ascii="Bookman Old Style" w:hAnsi="Bookman Old Style"/>
          <w:sz w:val="24"/>
          <w:szCs w:val="24"/>
        </w:rPr>
        <w:t xml:space="preserve"> </w:t>
      </w:r>
      <w:r w:rsidRPr="00791DE5">
        <w:rPr>
          <w:rFonts w:ascii="Bookman Old Style" w:hAnsi="Bookman Old Style"/>
          <w:sz w:val="24"/>
          <w:szCs w:val="24"/>
        </w:rPr>
        <w:t>Disabilitas;</w:t>
      </w:r>
    </w:p>
    <w:p w:rsidR="009C60AC" w:rsidRPr="00791DE5" w:rsidRDefault="009C60AC" w:rsidP="002F1E9A">
      <w:pPr>
        <w:pStyle w:val="ListParagraph"/>
        <w:numPr>
          <w:ilvl w:val="0"/>
          <w:numId w:val="81"/>
        </w:numPr>
        <w:tabs>
          <w:tab w:val="left" w:pos="2552"/>
        </w:tabs>
        <w:autoSpaceDE w:val="0"/>
        <w:autoSpaceDN w:val="0"/>
        <w:adjustRightInd w:val="0"/>
        <w:spacing w:after="0" w:line="240" w:lineRule="auto"/>
        <w:ind w:left="2552" w:hanging="284"/>
        <w:contextualSpacing w:val="0"/>
        <w:jc w:val="both"/>
        <w:rPr>
          <w:rFonts w:ascii="Bookman Old Style" w:hAnsi="Bookman Old Style" w:cs="Bookman Old Style"/>
          <w:sz w:val="24"/>
          <w:szCs w:val="24"/>
        </w:rPr>
      </w:pPr>
      <w:r w:rsidRPr="00791DE5">
        <w:rPr>
          <w:rFonts w:ascii="Bookman Old Style" w:hAnsi="Bookman Old Style" w:cs="Bookman Old Style"/>
          <w:sz w:val="24"/>
          <w:szCs w:val="24"/>
        </w:rPr>
        <w:t>memberikan masukan, pertimbangan</w:t>
      </w:r>
      <w:r w:rsidR="00EB076D" w:rsidRPr="00791DE5">
        <w:rPr>
          <w:rFonts w:ascii="Bookman Old Style" w:hAnsi="Bookman Old Style" w:cs="Bookman Old Style"/>
          <w:sz w:val="24"/>
          <w:szCs w:val="24"/>
        </w:rPr>
        <w:t>,</w:t>
      </w:r>
      <w:r w:rsidRPr="00791DE5">
        <w:rPr>
          <w:rFonts w:ascii="Bookman Old Style" w:hAnsi="Bookman Old Style" w:cs="Bookman Old Style"/>
          <w:sz w:val="24"/>
          <w:szCs w:val="24"/>
        </w:rPr>
        <w:t xml:space="preserve"> dan</w:t>
      </w:r>
      <w:r w:rsidR="00EB076D" w:rsidRPr="00791DE5">
        <w:rPr>
          <w:rFonts w:ascii="Bookman Old Style" w:hAnsi="Bookman Old Style" w:cs="Bookman Old Style"/>
          <w:sz w:val="24"/>
          <w:szCs w:val="24"/>
        </w:rPr>
        <w:t>/atau</w:t>
      </w:r>
      <w:r w:rsidRPr="00791DE5">
        <w:rPr>
          <w:rFonts w:ascii="Bookman Old Style" w:hAnsi="Bookman Old Style" w:cs="Bookman Old Style"/>
          <w:sz w:val="24"/>
          <w:szCs w:val="24"/>
        </w:rPr>
        <w:t xml:space="preserve"> rekomendasi kepada Pemerintah Daerahdalam </w:t>
      </w:r>
      <w:r w:rsidR="00EB076D" w:rsidRPr="00791DE5">
        <w:rPr>
          <w:rFonts w:ascii="Bookman Old Style" w:hAnsi="Bookman Old Style" w:cs="Bookman Old Style"/>
          <w:sz w:val="24"/>
          <w:szCs w:val="24"/>
        </w:rPr>
        <w:t>perumusan</w:t>
      </w:r>
      <w:r w:rsidRPr="00791DE5">
        <w:rPr>
          <w:rFonts w:ascii="Bookman Old Style" w:hAnsi="Bookman Old Style" w:cs="Bookman Old Style"/>
          <w:sz w:val="24"/>
          <w:szCs w:val="24"/>
        </w:rPr>
        <w:t xml:space="preserve"> kebijakan yang berkaitan dengan penyelenggaraan </w:t>
      </w:r>
      <w:r w:rsidR="00EB076D" w:rsidRPr="00791DE5">
        <w:rPr>
          <w:rFonts w:ascii="Bookman Old Style" w:hAnsi="Bookman Old Style" w:cs="Bookman Old Style"/>
          <w:sz w:val="24"/>
          <w:szCs w:val="24"/>
        </w:rPr>
        <w:t>Pelindungan dan Pemenuhan</w:t>
      </w:r>
      <w:r w:rsidRPr="00791DE5">
        <w:rPr>
          <w:rFonts w:ascii="Bookman Old Style" w:hAnsi="Bookman Old Style" w:cs="Bookman Old Style"/>
          <w:sz w:val="24"/>
          <w:szCs w:val="24"/>
        </w:rPr>
        <w:t xml:space="preserve"> hak Penyandang Disabilitas;</w:t>
      </w:r>
    </w:p>
    <w:p w:rsidR="009C60AC" w:rsidRPr="00791DE5" w:rsidRDefault="009C60AC" w:rsidP="002F1E9A">
      <w:pPr>
        <w:pStyle w:val="ListParagraph"/>
        <w:widowControl w:val="0"/>
        <w:numPr>
          <w:ilvl w:val="0"/>
          <w:numId w:val="81"/>
        </w:numPr>
        <w:tabs>
          <w:tab w:val="left" w:pos="2552"/>
        </w:tabs>
        <w:autoSpaceDE w:val="0"/>
        <w:autoSpaceDN w:val="0"/>
        <w:spacing w:after="0" w:line="240" w:lineRule="auto"/>
        <w:ind w:left="2552" w:hanging="284"/>
        <w:contextualSpacing w:val="0"/>
        <w:jc w:val="both"/>
        <w:rPr>
          <w:rFonts w:ascii="Bookman Old Style" w:hAnsi="Bookman Old Style"/>
          <w:sz w:val="24"/>
          <w:szCs w:val="24"/>
        </w:rPr>
      </w:pPr>
      <w:r w:rsidRPr="00791DE5">
        <w:rPr>
          <w:rFonts w:ascii="Bookman Old Style" w:hAnsi="Bookman Old Style"/>
          <w:sz w:val="24"/>
          <w:szCs w:val="24"/>
        </w:rPr>
        <w:t>pelaksanaan kerja sama dalam penanganan Penyandang Disabilitas dengan pemangku kepentingan</w:t>
      </w:r>
      <w:r w:rsidR="00C04C11">
        <w:rPr>
          <w:rFonts w:ascii="Bookman Old Style" w:hAnsi="Bookman Old Style"/>
          <w:sz w:val="24"/>
          <w:szCs w:val="24"/>
        </w:rPr>
        <w:t xml:space="preserve"> </w:t>
      </w:r>
      <w:r w:rsidRPr="00791DE5">
        <w:rPr>
          <w:rFonts w:ascii="Bookman Old Style" w:hAnsi="Bookman Old Style"/>
          <w:sz w:val="24"/>
          <w:szCs w:val="24"/>
        </w:rPr>
        <w:t>terkait; dan</w:t>
      </w:r>
    </w:p>
    <w:p w:rsidR="00EB076D" w:rsidRPr="00791DE5" w:rsidRDefault="009C60AC" w:rsidP="00225C9E">
      <w:pPr>
        <w:pStyle w:val="ListParagraph"/>
        <w:widowControl w:val="0"/>
        <w:numPr>
          <w:ilvl w:val="0"/>
          <w:numId w:val="81"/>
        </w:numPr>
        <w:tabs>
          <w:tab w:val="left" w:pos="2552"/>
        </w:tabs>
        <w:autoSpaceDE w:val="0"/>
        <w:autoSpaceDN w:val="0"/>
        <w:spacing w:after="120" w:line="240" w:lineRule="auto"/>
        <w:ind w:left="2552" w:hanging="284"/>
        <w:contextualSpacing w:val="0"/>
        <w:jc w:val="both"/>
        <w:rPr>
          <w:rFonts w:ascii="Bookman Old Style" w:hAnsi="Bookman Old Style"/>
          <w:sz w:val="24"/>
          <w:szCs w:val="24"/>
        </w:rPr>
      </w:pPr>
      <w:r w:rsidRPr="00791DE5">
        <w:rPr>
          <w:rFonts w:ascii="Bookman Old Style" w:hAnsi="Bookman Old Style"/>
          <w:sz w:val="24"/>
          <w:szCs w:val="24"/>
        </w:rPr>
        <w:t xml:space="preserve">advokasi pelaksanaan </w:t>
      </w:r>
      <w:r w:rsidR="00EB076D" w:rsidRPr="00791DE5">
        <w:rPr>
          <w:rFonts w:ascii="Bookman Old Style" w:hAnsi="Bookman Old Style" w:cs="Bookman Old Style"/>
          <w:sz w:val="24"/>
          <w:szCs w:val="24"/>
        </w:rPr>
        <w:t>Pelindungan dan Pemenuhan</w:t>
      </w:r>
      <w:r w:rsidRPr="00791DE5">
        <w:rPr>
          <w:rFonts w:ascii="Bookman Old Style" w:hAnsi="Bookman Old Style"/>
          <w:sz w:val="24"/>
          <w:szCs w:val="24"/>
        </w:rPr>
        <w:t xml:space="preserve"> hak Penyandang Disabilitas</w:t>
      </w:r>
      <w:r w:rsidR="00EB076D" w:rsidRPr="00791DE5">
        <w:rPr>
          <w:rFonts w:ascii="Bookman Old Style" w:hAnsi="Bookman Old Style"/>
          <w:sz w:val="24"/>
          <w:szCs w:val="24"/>
        </w:rPr>
        <w:t>.</w:t>
      </w:r>
    </w:p>
    <w:p w:rsidR="00EB076D" w:rsidRPr="00791DE5" w:rsidRDefault="00EB076D" w:rsidP="004C57E6">
      <w:pPr>
        <w:pStyle w:val="BodyText"/>
        <w:tabs>
          <w:tab w:val="left" w:pos="3306"/>
          <w:tab w:val="left" w:pos="5277"/>
          <w:tab w:val="left" w:pos="6177"/>
          <w:tab w:val="left" w:pos="7970"/>
        </w:tabs>
        <w:spacing w:after="0" w:line="240" w:lineRule="auto"/>
        <w:ind w:left="2268" w:hanging="425"/>
        <w:jc w:val="both"/>
        <w:rPr>
          <w:rFonts w:ascii="Bookman Old Style" w:hAnsi="Bookman Old Style"/>
          <w:sz w:val="24"/>
          <w:szCs w:val="24"/>
        </w:rPr>
      </w:pPr>
      <w:r w:rsidRPr="00791DE5">
        <w:rPr>
          <w:rFonts w:ascii="Bookman Old Style" w:hAnsi="Bookman Old Style"/>
          <w:sz w:val="24"/>
          <w:szCs w:val="24"/>
        </w:rPr>
        <w:t>(3)</w:t>
      </w:r>
      <w:r w:rsidRPr="00791DE5">
        <w:rPr>
          <w:rFonts w:ascii="Bookman Old Style" w:hAnsi="Bookman Old Style"/>
          <w:sz w:val="24"/>
          <w:szCs w:val="24"/>
        </w:rPr>
        <w:tab/>
      </w:r>
      <w:r w:rsidR="005B128B" w:rsidRPr="00791DE5">
        <w:rPr>
          <w:rFonts w:ascii="Bookman Old Style" w:hAnsi="Bookman Old Style"/>
          <w:sz w:val="24"/>
          <w:szCs w:val="24"/>
        </w:rPr>
        <w:t xml:space="preserve">Fungsi advokasi pelaksanaan </w:t>
      </w:r>
      <w:r w:rsidR="005B128B" w:rsidRPr="00791DE5">
        <w:rPr>
          <w:rFonts w:ascii="Bookman Old Style" w:hAnsi="Bookman Old Style" w:cs="Bookman Old Style"/>
          <w:sz w:val="24"/>
          <w:szCs w:val="24"/>
        </w:rPr>
        <w:t>Pelindungan dan Pemenuhan</w:t>
      </w:r>
      <w:r w:rsidR="005B128B" w:rsidRPr="00791DE5">
        <w:rPr>
          <w:rFonts w:ascii="Bookman Old Style" w:hAnsi="Bookman Old Style"/>
          <w:sz w:val="24"/>
          <w:szCs w:val="24"/>
        </w:rPr>
        <w:t xml:space="preserve"> hak Penyandang Disabilitas </w:t>
      </w:r>
      <w:r w:rsidRPr="00791DE5">
        <w:rPr>
          <w:rFonts w:ascii="Bookman Old Style" w:hAnsi="Bookman Old Style"/>
          <w:sz w:val="24"/>
          <w:szCs w:val="24"/>
        </w:rPr>
        <w:t xml:space="preserve">sebagaimana </w:t>
      </w:r>
      <w:r w:rsidRPr="00791DE5">
        <w:rPr>
          <w:rFonts w:ascii="Bookman Old Style" w:hAnsi="Bookman Old Style"/>
          <w:spacing w:val="-1"/>
          <w:sz w:val="24"/>
          <w:szCs w:val="24"/>
        </w:rPr>
        <w:t xml:space="preserve">dimaksud </w:t>
      </w:r>
      <w:r w:rsidR="005B128B" w:rsidRPr="00791DE5">
        <w:rPr>
          <w:rFonts w:ascii="Bookman Old Style" w:hAnsi="Bookman Old Style"/>
          <w:sz w:val="24"/>
          <w:szCs w:val="24"/>
        </w:rPr>
        <w:t>pada ayat (1)</w:t>
      </w:r>
      <w:r w:rsidR="00B174AF" w:rsidRPr="00791DE5">
        <w:rPr>
          <w:rFonts w:ascii="Bookman Old Style" w:hAnsi="Bookman Old Style"/>
          <w:sz w:val="24"/>
          <w:szCs w:val="24"/>
        </w:rPr>
        <w:t>meliputi</w:t>
      </w:r>
      <w:r w:rsidRPr="00791DE5">
        <w:rPr>
          <w:rFonts w:ascii="Bookman Old Style" w:hAnsi="Bookman Old Style"/>
          <w:sz w:val="24"/>
          <w:szCs w:val="24"/>
        </w:rPr>
        <w:t>:</w:t>
      </w:r>
    </w:p>
    <w:p w:rsidR="009C60AC" w:rsidRPr="00791DE5" w:rsidRDefault="005937E4" w:rsidP="004C57E6">
      <w:pPr>
        <w:autoSpaceDE w:val="0"/>
        <w:autoSpaceDN w:val="0"/>
        <w:adjustRightInd w:val="0"/>
        <w:spacing w:after="0" w:line="240" w:lineRule="auto"/>
        <w:ind w:left="2552" w:hanging="284"/>
        <w:jc w:val="both"/>
        <w:rPr>
          <w:rFonts w:ascii="Bookman Old Style" w:hAnsi="Bookman Old Style" w:cs="Bookman Old Style"/>
          <w:sz w:val="24"/>
          <w:szCs w:val="24"/>
        </w:rPr>
      </w:pPr>
      <w:r w:rsidRPr="00791DE5">
        <w:rPr>
          <w:rFonts w:ascii="Bookman Old Style" w:hAnsi="Bookman Old Style" w:cs="Bookman Old Style"/>
          <w:sz w:val="24"/>
          <w:szCs w:val="24"/>
        </w:rPr>
        <w:t>a</w:t>
      </w:r>
      <w:r w:rsidR="009C60AC" w:rsidRPr="00791DE5">
        <w:rPr>
          <w:rFonts w:ascii="Bookman Old Style" w:hAnsi="Bookman Old Style" w:cs="Bookman Old Style"/>
          <w:sz w:val="24"/>
          <w:szCs w:val="24"/>
        </w:rPr>
        <w:t>.</w:t>
      </w:r>
      <w:r w:rsidR="00F438F0">
        <w:rPr>
          <w:rFonts w:ascii="Bookman Old Style" w:hAnsi="Bookman Old Style" w:cs="Bookman Old Style"/>
          <w:sz w:val="24"/>
          <w:szCs w:val="24"/>
        </w:rPr>
        <w:tab/>
      </w:r>
      <w:r w:rsidR="009C60AC" w:rsidRPr="00791DE5">
        <w:rPr>
          <w:rFonts w:ascii="Bookman Old Style" w:hAnsi="Bookman Old Style" w:cs="Bookman Old Style"/>
          <w:sz w:val="24"/>
          <w:szCs w:val="24"/>
        </w:rPr>
        <w:t xml:space="preserve">menerima pengaduan </w:t>
      </w:r>
      <w:r w:rsidR="005B128B" w:rsidRPr="00791DE5">
        <w:rPr>
          <w:rFonts w:ascii="Bookman Old Style" w:hAnsi="Bookman Old Style" w:cs="Bookman Old Style"/>
          <w:sz w:val="24"/>
          <w:szCs w:val="24"/>
        </w:rPr>
        <w:t xml:space="preserve">dari </w:t>
      </w:r>
      <w:r w:rsidR="009C60AC" w:rsidRPr="00791DE5">
        <w:rPr>
          <w:rFonts w:ascii="Bookman Old Style" w:hAnsi="Bookman Old Style" w:cs="Bookman Old Style"/>
          <w:sz w:val="24"/>
          <w:szCs w:val="24"/>
        </w:rPr>
        <w:t xml:space="preserve">Penyandang Disabilitas </w:t>
      </w:r>
      <w:r w:rsidR="005B128B" w:rsidRPr="00791DE5">
        <w:rPr>
          <w:rFonts w:ascii="Bookman Old Style" w:hAnsi="Bookman Old Style" w:cs="Bookman Old Style"/>
          <w:sz w:val="24"/>
          <w:szCs w:val="24"/>
        </w:rPr>
        <w:t xml:space="preserve">atau masyarakat </w:t>
      </w:r>
      <w:r w:rsidR="009C60AC" w:rsidRPr="00791DE5">
        <w:rPr>
          <w:rFonts w:ascii="Bookman Old Style" w:hAnsi="Bookman Old Style" w:cs="Bookman Old Style"/>
          <w:sz w:val="24"/>
          <w:szCs w:val="24"/>
        </w:rPr>
        <w:t>berkaitan dengan</w:t>
      </w:r>
      <w:r w:rsidR="005B128B" w:rsidRPr="00791DE5">
        <w:rPr>
          <w:rFonts w:ascii="Bookman Old Style" w:hAnsi="Bookman Old Style" w:cs="Bookman Old Style"/>
          <w:sz w:val="24"/>
          <w:szCs w:val="24"/>
        </w:rPr>
        <w:t xml:space="preserve"> pelaksanaan Pelindungan dan Pemenuhan</w:t>
      </w:r>
      <w:r w:rsidR="005B128B" w:rsidRPr="00791DE5">
        <w:rPr>
          <w:rFonts w:ascii="Bookman Old Style" w:hAnsi="Bookman Old Style"/>
          <w:sz w:val="24"/>
          <w:szCs w:val="24"/>
        </w:rPr>
        <w:t xml:space="preserve"> hak Penyandang Disabilitas</w:t>
      </w:r>
      <w:r w:rsidR="009C60AC" w:rsidRPr="00791DE5">
        <w:rPr>
          <w:rFonts w:ascii="Bookman Old Style" w:hAnsi="Bookman Old Style" w:cs="Bookman Old Style"/>
          <w:sz w:val="24"/>
          <w:szCs w:val="24"/>
        </w:rPr>
        <w:t>; dan</w:t>
      </w:r>
    </w:p>
    <w:p w:rsidR="005937E4" w:rsidRPr="00791DE5" w:rsidRDefault="005937E4" w:rsidP="004C57E6">
      <w:pPr>
        <w:autoSpaceDE w:val="0"/>
        <w:autoSpaceDN w:val="0"/>
        <w:adjustRightInd w:val="0"/>
        <w:spacing w:after="0" w:line="240" w:lineRule="auto"/>
        <w:ind w:left="2552" w:hanging="284"/>
        <w:jc w:val="both"/>
        <w:rPr>
          <w:rFonts w:ascii="Bookman Old Style" w:hAnsi="Bookman Old Style" w:cs="Bookman Old Style"/>
          <w:sz w:val="24"/>
          <w:szCs w:val="24"/>
        </w:rPr>
      </w:pPr>
      <w:r w:rsidRPr="00791DE5">
        <w:rPr>
          <w:rFonts w:ascii="Bookman Old Style" w:hAnsi="Bookman Old Style" w:cs="Bookman Old Style"/>
          <w:sz w:val="24"/>
          <w:szCs w:val="24"/>
        </w:rPr>
        <w:t>b</w:t>
      </w:r>
      <w:r w:rsidR="009C60AC" w:rsidRPr="00791DE5">
        <w:rPr>
          <w:rFonts w:ascii="Bookman Old Style" w:hAnsi="Bookman Old Style" w:cs="Bookman Old Style"/>
          <w:sz w:val="24"/>
          <w:szCs w:val="24"/>
        </w:rPr>
        <w:t>.</w:t>
      </w:r>
      <w:r w:rsidR="00F438F0">
        <w:rPr>
          <w:rFonts w:ascii="Bookman Old Style" w:hAnsi="Bookman Old Style" w:cs="Bookman Old Style"/>
          <w:sz w:val="24"/>
          <w:szCs w:val="24"/>
        </w:rPr>
        <w:tab/>
      </w:r>
      <w:r w:rsidR="009C60AC" w:rsidRPr="00791DE5">
        <w:rPr>
          <w:rFonts w:ascii="Bookman Old Style" w:hAnsi="Bookman Old Style" w:cs="Bookman Old Style"/>
          <w:sz w:val="24"/>
          <w:szCs w:val="24"/>
        </w:rPr>
        <w:t>menindaklanjuti aduan dari Penyandang Disabilitas</w:t>
      </w:r>
      <w:r w:rsidRPr="00791DE5">
        <w:rPr>
          <w:rFonts w:ascii="Bookman Old Style" w:hAnsi="Bookman Old Style" w:cs="Bookman Old Style"/>
          <w:sz w:val="24"/>
          <w:szCs w:val="24"/>
        </w:rPr>
        <w:t xml:space="preserve"> atau masyarakat;</w:t>
      </w:r>
    </w:p>
    <w:p w:rsidR="005B128B" w:rsidRPr="00791DE5" w:rsidRDefault="005937E4" w:rsidP="004C57E6">
      <w:pPr>
        <w:autoSpaceDE w:val="0"/>
        <w:autoSpaceDN w:val="0"/>
        <w:adjustRightInd w:val="0"/>
        <w:spacing w:after="0" w:line="240" w:lineRule="auto"/>
        <w:ind w:left="2552" w:hanging="284"/>
        <w:jc w:val="both"/>
        <w:rPr>
          <w:rFonts w:ascii="Bookman Old Style" w:hAnsi="Bookman Old Style" w:cs="Bookman Old Style"/>
          <w:sz w:val="24"/>
          <w:szCs w:val="24"/>
        </w:rPr>
      </w:pPr>
      <w:r w:rsidRPr="00791DE5">
        <w:rPr>
          <w:rFonts w:ascii="Bookman Old Style" w:hAnsi="Bookman Old Style" w:cs="Times New Roman"/>
          <w:sz w:val="24"/>
          <w:szCs w:val="24"/>
        </w:rPr>
        <w:t>c.</w:t>
      </w:r>
      <w:r w:rsidRPr="00791DE5">
        <w:rPr>
          <w:rFonts w:ascii="Bookman Old Style" w:hAnsi="Bookman Old Style" w:cs="Times New Roman"/>
          <w:sz w:val="24"/>
          <w:szCs w:val="24"/>
        </w:rPr>
        <w:tab/>
        <w:t>menyelenggarakan mediasi untuk menyelesaikan permasalahan antara pejabat yang berwenang dengan pemangku kepentingan lainnya</w:t>
      </w:r>
      <w:r w:rsidR="005B128B" w:rsidRPr="00791DE5">
        <w:rPr>
          <w:rFonts w:ascii="Bookman Old Style" w:hAnsi="Bookman Old Style" w:cs="Bookman Old Style"/>
          <w:sz w:val="24"/>
          <w:szCs w:val="24"/>
        </w:rPr>
        <w:t>;</w:t>
      </w:r>
      <w:r w:rsidRPr="00791DE5">
        <w:rPr>
          <w:rFonts w:ascii="Bookman Old Style" w:hAnsi="Bookman Old Style" w:cs="Bookman Old Style"/>
          <w:sz w:val="24"/>
          <w:szCs w:val="24"/>
        </w:rPr>
        <w:t xml:space="preserve"> dan</w:t>
      </w:r>
    </w:p>
    <w:p w:rsidR="005B128B" w:rsidRPr="00791DE5" w:rsidRDefault="005B128B" w:rsidP="00225C9E">
      <w:pPr>
        <w:autoSpaceDE w:val="0"/>
        <w:autoSpaceDN w:val="0"/>
        <w:adjustRightInd w:val="0"/>
        <w:spacing w:after="120" w:line="240" w:lineRule="auto"/>
        <w:ind w:left="2552" w:hanging="284"/>
        <w:jc w:val="both"/>
        <w:rPr>
          <w:rFonts w:ascii="Bookman Old Style" w:hAnsi="Bookman Old Style" w:cs="Bookman Old Style"/>
          <w:sz w:val="24"/>
          <w:szCs w:val="24"/>
        </w:rPr>
      </w:pPr>
      <w:r w:rsidRPr="00791DE5">
        <w:rPr>
          <w:rFonts w:ascii="Bookman Old Style" w:hAnsi="Bookman Old Style" w:cs="Bookman Old Style"/>
          <w:sz w:val="24"/>
          <w:szCs w:val="24"/>
        </w:rPr>
        <w:t>d.</w:t>
      </w:r>
      <w:r w:rsidRPr="00791DE5">
        <w:rPr>
          <w:rFonts w:ascii="Bookman Old Style" w:hAnsi="Bookman Old Style" w:cs="Bookman Old Style"/>
          <w:sz w:val="24"/>
          <w:szCs w:val="24"/>
        </w:rPr>
        <w:tab/>
      </w:r>
      <w:r w:rsidRPr="00791DE5">
        <w:rPr>
          <w:rFonts w:ascii="Bookman Old Style" w:hAnsi="Bookman Old Style" w:cs="Times New Roman"/>
          <w:sz w:val="24"/>
          <w:szCs w:val="24"/>
        </w:rPr>
        <w:t xml:space="preserve">menyampaikan rekomendasi kepada </w:t>
      </w:r>
      <w:r w:rsidR="005937E4" w:rsidRPr="00791DE5">
        <w:rPr>
          <w:rFonts w:ascii="Bookman Old Style" w:hAnsi="Bookman Old Style" w:cs="Times New Roman"/>
          <w:sz w:val="24"/>
          <w:szCs w:val="24"/>
        </w:rPr>
        <w:t>pejabat yang berwenang terkait sebagai tindak lanjut upaya penyelesaian terhadap pengaduan masyarakat atau Penyandang Disabilitas</w:t>
      </w:r>
      <w:r w:rsidRPr="00791DE5">
        <w:rPr>
          <w:rFonts w:ascii="Bookman Old Style" w:hAnsi="Bookman Old Style" w:cs="Bookman Old Style"/>
          <w:sz w:val="24"/>
          <w:szCs w:val="24"/>
        </w:rPr>
        <w:t>.</w:t>
      </w:r>
    </w:p>
    <w:p w:rsidR="00B13B24" w:rsidRDefault="00B13B24" w:rsidP="00E45288">
      <w:pPr>
        <w:pStyle w:val="ListParagraph"/>
        <w:widowControl w:val="0"/>
        <w:tabs>
          <w:tab w:val="left" w:pos="2713"/>
        </w:tabs>
        <w:autoSpaceDE w:val="0"/>
        <w:autoSpaceDN w:val="0"/>
        <w:spacing w:after="0" w:line="240" w:lineRule="auto"/>
        <w:ind w:left="2127" w:right="456" w:hanging="567"/>
        <w:contextualSpacing w:val="0"/>
        <w:jc w:val="both"/>
        <w:rPr>
          <w:rFonts w:ascii="Bookman Old Style" w:hAnsi="Bookman Old Style"/>
          <w:sz w:val="24"/>
          <w:szCs w:val="24"/>
        </w:rPr>
      </w:pPr>
    </w:p>
    <w:p w:rsidR="009C60AC" w:rsidRPr="00621D7E" w:rsidRDefault="00471C20" w:rsidP="00225C9E">
      <w:pPr>
        <w:pStyle w:val="Default"/>
        <w:spacing w:after="120"/>
        <w:ind w:left="1843" w:hanging="567"/>
        <w:jc w:val="center"/>
        <w:outlineLvl w:val="0"/>
        <w:rPr>
          <w:rFonts w:ascii="Bookman Old Style" w:hAnsi="Bookman Old Style"/>
        </w:rPr>
      </w:pPr>
      <w:r w:rsidRPr="00791DE5">
        <w:rPr>
          <w:rFonts w:ascii="Bookman Old Style" w:hAnsi="Bookman Old Style" w:cs="Bookman Old Style"/>
          <w:bCs/>
          <w:color w:val="auto"/>
        </w:rPr>
        <w:t xml:space="preserve">Pasal </w:t>
      </w:r>
      <w:r w:rsidR="00D941C4">
        <w:rPr>
          <w:rFonts w:ascii="Bookman Old Style" w:hAnsi="Bookman Old Style" w:cs="Bookman Old Style"/>
          <w:bCs/>
          <w:color w:val="auto"/>
        </w:rPr>
        <w:t>110</w:t>
      </w:r>
    </w:p>
    <w:p w:rsidR="009C60AC" w:rsidRDefault="009C60AC" w:rsidP="00225C9E">
      <w:pPr>
        <w:autoSpaceDE w:val="0"/>
        <w:autoSpaceDN w:val="0"/>
        <w:adjustRightInd w:val="0"/>
        <w:spacing w:after="120" w:line="240" w:lineRule="auto"/>
        <w:ind w:left="1843"/>
        <w:jc w:val="both"/>
        <w:rPr>
          <w:rFonts w:ascii="Bookman Old Style" w:hAnsi="Bookman Old Style" w:cs="Bookman Old Style"/>
          <w:sz w:val="24"/>
          <w:szCs w:val="24"/>
        </w:rPr>
      </w:pPr>
      <w:r w:rsidRPr="00791DE5">
        <w:rPr>
          <w:rFonts w:ascii="Bookman Old Style" w:hAnsi="Bookman Old Style" w:cs="Bookman Old Style"/>
          <w:sz w:val="24"/>
          <w:szCs w:val="24"/>
        </w:rPr>
        <w:t xml:space="preserve">Ketentuan lebih lanjut mengenai </w:t>
      </w:r>
      <w:r w:rsidR="00B174AF" w:rsidRPr="00791DE5">
        <w:rPr>
          <w:rFonts w:ascii="Bookman Old Style" w:hAnsi="Bookman Old Style" w:cs="Bookman Old Style"/>
          <w:sz w:val="24"/>
          <w:szCs w:val="24"/>
        </w:rPr>
        <w:t xml:space="preserve">susunan </w:t>
      </w:r>
      <w:r w:rsidR="005937E4" w:rsidRPr="00791DE5">
        <w:rPr>
          <w:rFonts w:ascii="Bookman Old Style" w:hAnsi="Bookman Old Style"/>
          <w:sz w:val="24"/>
          <w:szCs w:val="24"/>
        </w:rPr>
        <w:t>organisasi, tugas dan fungsi</w:t>
      </w:r>
      <w:r w:rsidR="00B174AF" w:rsidRPr="00791DE5">
        <w:rPr>
          <w:rFonts w:ascii="Bookman Old Style" w:hAnsi="Bookman Old Style"/>
          <w:sz w:val="24"/>
          <w:szCs w:val="24"/>
        </w:rPr>
        <w:t xml:space="preserve">, serta tata </w:t>
      </w:r>
      <w:r w:rsidRPr="00791DE5">
        <w:rPr>
          <w:rFonts w:ascii="Bookman Old Style" w:hAnsi="Bookman Old Style"/>
          <w:sz w:val="24"/>
          <w:szCs w:val="24"/>
        </w:rPr>
        <w:t>kerja</w:t>
      </w:r>
      <w:r w:rsidRPr="00791DE5">
        <w:rPr>
          <w:rFonts w:ascii="Bookman Old Style" w:hAnsi="Bookman Old Style" w:cs="Bookman Old Style"/>
          <w:sz w:val="24"/>
          <w:szCs w:val="24"/>
        </w:rPr>
        <w:t xml:space="preserve"> Komite Disabilitas </w:t>
      </w:r>
      <w:r w:rsidR="00B174AF" w:rsidRPr="00791DE5">
        <w:rPr>
          <w:rFonts w:ascii="Bookman Old Style" w:hAnsi="Bookman Old Style" w:cs="Bookman Old Style"/>
          <w:sz w:val="24"/>
          <w:szCs w:val="24"/>
        </w:rPr>
        <w:t xml:space="preserve">Daerah </w:t>
      </w:r>
      <w:r w:rsidRPr="00791DE5">
        <w:rPr>
          <w:rFonts w:ascii="Bookman Old Style" w:hAnsi="Bookman Old Style" w:cs="Bookman Old Style"/>
          <w:sz w:val="24"/>
          <w:szCs w:val="24"/>
        </w:rPr>
        <w:t xml:space="preserve">diatur </w:t>
      </w:r>
      <w:r w:rsidR="00D25FEA">
        <w:rPr>
          <w:rFonts w:ascii="Bookman Old Style" w:hAnsi="Bookman Old Style" w:cs="Bookman Old Style"/>
          <w:sz w:val="24"/>
          <w:szCs w:val="24"/>
        </w:rPr>
        <w:t xml:space="preserve">lebih lanjut </w:t>
      </w:r>
      <w:r w:rsidRPr="00791DE5">
        <w:rPr>
          <w:rFonts w:ascii="Bookman Old Style" w:hAnsi="Bookman Old Style" w:cs="Bookman Old Style"/>
          <w:sz w:val="24"/>
          <w:szCs w:val="24"/>
        </w:rPr>
        <w:t>dengan Peraturan Gubernur.</w:t>
      </w:r>
    </w:p>
    <w:p w:rsidR="001618D4" w:rsidRPr="00977D49" w:rsidRDefault="001618D4" w:rsidP="00A60C13">
      <w:pPr>
        <w:autoSpaceDE w:val="0"/>
        <w:autoSpaceDN w:val="0"/>
        <w:adjustRightInd w:val="0"/>
        <w:spacing w:after="0" w:line="240" w:lineRule="auto"/>
        <w:ind w:left="1843"/>
        <w:jc w:val="both"/>
        <w:rPr>
          <w:rFonts w:ascii="Bookman Old Style" w:hAnsi="Bookman Old Style" w:cs="Bookman Old Style"/>
          <w:sz w:val="24"/>
          <w:szCs w:val="24"/>
        </w:rPr>
      </w:pPr>
    </w:p>
    <w:p w:rsidR="00EB076D" w:rsidRPr="00791DE5" w:rsidRDefault="00EB076D" w:rsidP="00E45288">
      <w:pPr>
        <w:pStyle w:val="Default"/>
        <w:ind w:left="1843" w:hanging="567"/>
        <w:jc w:val="center"/>
        <w:outlineLvl w:val="0"/>
        <w:rPr>
          <w:rFonts w:ascii="Bookman Old Style" w:hAnsi="Bookman Old Style" w:cs="Bookman Old Style"/>
          <w:bCs/>
          <w:color w:val="auto"/>
        </w:rPr>
      </w:pPr>
      <w:r w:rsidRPr="00791DE5">
        <w:rPr>
          <w:rFonts w:ascii="Bookman Old Style" w:hAnsi="Bookman Old Style" w:cs="Bookman Old Style"/>
          <w:bCs/>
          <w:color w:val="auto"/>
        </w:rPr>
        <w:t>BAB X</w:t>
      </w:r>
      <w:r w:rsidR="003B3550" w:rsidRPr="00791DE5">
        <w:rPr>
          <w:rFonts w:ascii="Bookman Old Style" w:hAnsi="Bookman Old Style" w:cs="Bookman Old Style"/>
          <w:bCs/>
          <w:color w:val="auto"/>
        </w:rPr>
        <w:t>I</w:t>
      </w:r>
    </w:p>
    <w:p w:rsidR="00EB076D" w:rsidRPr="00791DE5" w:rsidRDefault="00EB076D" w:rsidP="00E76DB0">
      <w:pPr>
        <w:pStyle w:val="Default"/>
        <w:spacing w:before="120"/>
        <w:ind w:left="1843" w:hanging="567"/>
        <w:jc w:val="center"/>
        <w:outlineLvl w:val="0"/>
        <w:rPr>
          <w:rFonts w:ascii="Bookman Old Style" w:hAnsi="Bookman Old Style" w:cs="Bookman Old Style"/>
          <w:bCs/>
          <w:color w:val="auto"/>
        </w:rPr>
      </w:pPr>
      <w:r w:rsidRPr="00791DE5">
        <w:rPr>
          <w:rFonts w:ascii="Bookman Old Style" w:hAnsi="Bookman Old Style" w:cs="Bookman Old Style"/>
          <w:bCs/>
          <w:color w:val="auto"/>
        </w:rPr>
        <w:t>PENDANAAN</w:t>
      </w:r>
    </w:p>
    <w:p w:rsidR="009C60AC" w:rsidRPr="00791DE5" w:rsidRDefault="009C60AC" w:rsidP="00E45288">
      <w:pPr>
        <w:pStyle w:val="Default"/>
        <w:ind w:left="1843" w:hanging="567"/>
        <w:jc w:val="center"/>
        <w:outlineLvl w:val="0"/>
        <w:rPr>
          <w:rFonts w:ascii="Bookman Old Style" w:hAnsi="Bookman Old Style" w:cs="Bookman Old Style"/>
          <w:bCs/>
          <w:color w:val="auto"/>
        </w:rPr>
      </w:pPr>
    </w:p>
    <w:p w:rsidR="00471C20" w:rsidRPr="00B13B24" w:rsidRDefault="00471C20" w:rsidP="00225C9E">
      <w:pPr>
        <w:pStyle w:val="Default"/>
        <w:spacing w:after="120"/>
        <w:ind w:left="1843" w:hanging="567"/>
        <w:jc w:val="center"/>
        <w:outlineLvl w:val="0"/>
        <w:rPr>
          <w:rFonts w:ascii="Bookman Old Style" w:hAnsi="Bookman Old Style" w:cs="Bookman Old Style"/>
          <w:bCs/>
          <w:color w:val="auto"/>
        </w:rPr>
      </w:pPr>
      <w:r w:rsidRPr="00791DE5">
        <w:rPr>
          <w:rFonts w:ascii="Bookman Old Style" w:hAnsi="Bookman Old Style" w:cs="Bookman Old Style"/>
          <w:bCs/>
          <w:color w:val="auto"/>
        </w:rPr>
        <w:t xml:space="preserve">Pasal </w:t>
      </w:r>
      <w:r w:rsidR="00D941C4">
        <w:rPr>
          <w:rFonts w:ascii="Bookman Old Style" w:hAnsi="Bookman Old Style" w:cs="Bookman Old Style"/>
          <w:bCs/>
          <w:color w:val="auto"/>
        </w:rPr>
        <w:t>111</w:t>
      </w:r>
    </w:p>
    <w:p w:rsidR="003B0B96" w:rsidRPr="00791DE5" w:rsidRDefault="003B0B96" w:rsidP="002F1E9A">
      <w:pPr>
        <w:pStyle w:val="ListParagraph"/>
        <w:widowControl w:val="0"/>
        <w:numPr>
          <w:ilvl w:val="0"/>
          <w:numId w:val="82"/>
        </w:numPr>
        <w:autoSpaceDE w:val="0"/>
        <w:autoSpaceDN w:val="0"/>
        <w:spacing w:after="120" w:line="240" w:lineRule="auto"/>
        <w:ind w:left="2268" w:right="204" w:hanging="425"/>
        <w:contextualSpacing w:val="0"/>
        <w:jc w:val="both"/>
        <w:rPr>
          <w:rFonts w:ascii="Bookman Old Style" w:hAnsi="Bookman Old Style"/>
          <w:sz w:val="24"/>
          <w:szCs w:val="24"/>
        </w:rPr>
      </w:pPr>
      <w:r w:rsidRPr="00791DE5">
        <w:rPr>
          <w:rFonts w:ascii="Bookman Old Style" w:hAnsi="Bookman Old Style"/>
          <w:sz w:val="24"/>
          <w:szCs w:val="24"/>
        </w:rPr>
        <w:t>Pemerintah Daerah wajib menyediakan anggaran bagi pelaksanaan Pelindungan dan Pemenuhan hak PenyandangDisabilitas.</w:t>
      </w:r>
    </w:p>
    <w:p w:rsidR="003B0B96" w:rsidRPr="00791DE5" w:rsidRDefault="003B0B96" w:rsidP="005E1645">
      <w:pPr>
        <w:pStyle w:val="ListParagraph"/>
        <w:widowControl w:val="0"/>
        <w:numPr>
          <w:ilvl w:val="0"/>
          <w:numId w:val="82"/>
        </w:numPr>
        <w:autoSpaceDE w:val="0"/>
        <w:autoSpaceDN w:val="0"/>
        <w:spacing w:after="120" w:line="240" w:lineRule="auto"/>
        <w:ind w:left="2268" w:right="204" w:hanging="425"/>
        <w:contextualSpacing w:val="0"/>
        <w:jc w:val="both"/>
        <w:rPr>
          <w:rFonts w:ascii="Bookman Old Style" w:hAnsi="Bookman Old Style"/>
          <w:sz w:val="24"/>
          <w:szCs w:val="24"/>
        </w:rPr>
      </w:pPr>
      <w:r w:rsidRPr="00791DE5">
        <w:rPr>
          <w:rFonts w:ascii="Bookman Old Style" w:hAnsi="Bookman Old Style"/>
          <w:sz w:val="24"/>
          <w:szCs w:val="24"/>
        </w:rPr>
        <w:t>Perangkat Daerah terkait yang mengangani pelaksanaan Pelindungan dan Pemenuhan hak Penyandang</w:t>
      </w:r>
      <w:r>
        <w:rPr>
          <w:rFonts w:ascii="Bookman Old Style" w:hAnsi="Bookman Old Style"/>
          <w:sz w:val="24"/>
          <w:szCs w:val="24"/>
        </w:rPr>
        <w:t xml:space="preserve"> </w:t>
      </w:r>
      <w:r w:rsidRPr="00791DE5">
        <w:rPr>
          <w:rFonts w:ascii="Bookman Old Style" w:hAnsi="Bookman Old Style"/>
          <w:sz w:val="24"/>
          <w:szCs w:val="24"/>
        </w:rPr>
        <w:t>Disabilitas, wajib mengalokasikan</w:t>
      </w:r>
      <w:r>
        <w:rPr>
          <w:rFonts w:ascii="Bookman Old Style" w:hAnsi="Bookman Old Style"/>
          <w:sz w:val="24"/>
          <w:szCs w:val="24"/>
        </w:rPr>
        <w:t xml:space="preserve"> </w:t>
      </w:r>
      <w:r w:rsidRPr="00791DE5">
        <w:rPr>
          <w:rFonts w:ascii="Bookman Old Style" w:hAnsi="Bookman Old Style"/>
          <w:sz w:val="24"/>
          <w:szCs w:val="24"/>
        </w:rPr>
        <w:t>pembiayaan sesuai dengan lingkup kewenangannya.</w:t>
      </w:r>
    </w:p>
    <w:p w:rsidR="003B0B96" w:rsidRPr="00791DE5" w:rsidRDefault="003B0B96" w:rsidP="002F1E9A">
      <w:pPr>
        <w:pStyle w:val="ListParagraph"/>
        <w:widowControl w:val="0"/>
        <w:numPr>
          <w:ilvl w:val="0"/>
          <w:numId w:val="82"/>
        </w:numPr>
        <w:autoSpaceDE w:val="0"/>
        <w:autoSpaceDN w:val="0"/>
        <w:spacing w:after="0" w:line="240" w:lineRule="auto"/>
        <w:ind w:left="2268" w:right="206" w:hanging="425"/>
        <w:contextualSpacing w:val="0"/>
        <w:jc w:val="both"/>
        <w:rPr>
          <w:rFonts w:ascii="Bookman Old Style" w:hAnsi="Bookman Old Style"/>
          <w:sz w:val="24"/>
          <w:szCs w:val="24"/>
        </w:rPr>
      </w:pPr>
      <w:r w:rsidRPr="00791DE5">
        <w:rPr>
          <w:rFonts w:ascii="Bookman Old Style" w:hAnsi="Bookman Old Style"/>
          <w:sz w:val="24"/>
          <w:szCs w:val="24"/>
        </w:rPr>
        <w:t>Pendanaan sebagaimana dimaksud pada ayat (</w:t>
      </w:r>
      <w:r w:rsidR="00030797">
        <w:rPr>
          <w:rFonts w:ascii="Bookman Old Style" w:hAnsi="Bookman Old Style"/>
          <w:sz w:val="24"/>
          <w:szCs w:val="24"/>
        </w:rPr>
        <w:t>2</w:t>
      </w:r>
      <w:r w:rsidRPr="00791DE5">
        <w:rPr>
          <w:rFonts w:ascii="Bookman Old Style" w:hAnsi="Bookman Old Style"/>
          <w:sz w:val="24"/>
          <w:szCs w:val="24"/>
        </w:rPr>
        <w:t>) dapat bersumbe</w:t>
      </w:r>
      <w:r w:rsidRPr="00791DE5">
        <w:rPr>
          <w:rFonts w:ascii="Bookman Old Style" w:hAnsi="Bookman Old Style"/>
          <w:spacing w:val="-6"/>
          <w:sz w:val="24"/>
          <w:szCs w:val="24"/>
        </w:rPr>
        <w:t xml:space="preserve">r </w:t>
      </w:r>
      <w:r w:rsidRPr="00791DE5">
        <w:rPr>
          <w:rFonts w:ascii="Bookman Old Style" w:hAnsi="Bookman Old Style"/>
          <w:sz w:val="24"/>
          <w:szCs w:val="24"/>
        </w:rPr>
        <w:t>dari:</w:t>
      </w:r>
    </w:p>
    <w:p w:rsidR="003B0B96" w:rsidRPr="00791DE5" w:rsidRDefault="003B0B96" w:rsidP="002F1E9A">
      <w:pPr>
        <w:pStyle w:val="ListParagraph"/>
        <w:widowControl w:val="0"/>
        <w:numPr>
          <w:ilvl w:val="1"/>
          <w:numId w:val="82"/>
        </w:numPr>
        <w:tabs>
          <w:tab w:val="left" w:pos="2127"/>
          <w:tab w:val="left" w:pos="2552"/>
        </w:tabs>
        <w:autoSpaceDE w:val="0"/>
        <w:autoSpaceDN w:val="0"/>
        <w:spacing w:after="0" w:line="240" w:lineRule="auto"/>
        <w:ind w:left="2552" w:right="200"/>
        <w:contextualSpacing w:val="0"/>
        <w:jc w:val="both"/>
        <w:rPr>
          <w:rFonts w:ascii="Bookman Old Style" w:hAnsi="Bookman Old Style"/>
          <w:sz w:val="24"/>
          <w:szCs w:val="24"/>
        </w:rPr>
      </w:pPr>
      <w:r w:rsidRPr="00791DE5">
        <w:rPr>
          <w:rFonts w:ascii="Bookman Old Style" w:hAnsi="Bookman Old Style"/>
          <w:sz w:val="24"/>
          <w:szCs w:val="24"/>
        </w:rPr>
        <w:t>Anggaran Pendapatan dan Belanja</w:t>
      </w:r>
      <w:r>
        <w:rPr>
          <w:rFonts w:ascii="Bookman Old Style" w:hAnsi="Bookman Old Style"/>
          <w:sz w:val="24"/>
          <w:szCs w:val="24"/>
        </w:rPr>
        <w:t xml:space="preserve"> </w:t>
      </w:r>
      <w:r w:rsidRPr="00791DE5">
        <w:rPr>
          <w:rFonts w:ascii="Bookman Old Style" w:hAnsi="Bookman Old Style"/>
          <w:sz w:val="24"/>
          <w:szCs w:val="24"/>
        </w:rPr>
        <w:t>Negara;</w:t>
      </w:r>
    </w:p>
    <w:p w:rsidR="003B0B96" w:rsidRPr="00791DE5" w:rsidRDefault="003B0B96" w:rsidP="005E1645">
      <w:pPr>
        <w:pStyle w:val="ListParagraph"/>
        <w:widowControl w:val="0"/>
        <w:numPr>
          <w:ilvl w:val="1"/>
          <w:numId w:val="82"/>
        </w:numPr>
        <w:tabs>
          <w:tab w:val="left" w:pos="2127"/>
          <w:tab w:val="left" w:pos="2552"/>
        </w:tabs>
        <w:autoSpaceDE w:val="0"/>
        <w:autoSpaceDN w:val="0"/>
        <w:spacing w:after="120" w:line="240" w:lineRule="auto"/>
        <w:ind w:left="2552"/>
        <w:contextualSpacing w:val="0"/>
        <w:jc w:val="both"/>
        <w:rPr>
          <w:rFonts w:ascii="Bookman Old Style" w:hAnsi="Bookman Old Style"/>
          <w:sz w:val="24"/>
          <w:szCs w:val="24"/>
        </w:rPr>
      </w:pPr>
      <w:r w:rsidRPr="00791DE5">
        <w:rPr>
          <w:rFonts w:ascii="Bookman Old Style" w:hAnsi="Bookman Old Style"/>
          <w:sz w:val="24"/>
          <w:szCs w:val="24"/>
        </w:rPr>
        <w:t>sumber dana lain yang sah dan tidak</w:t>
      </w:r>
      <w:r>
        <w:rPr>
          <w:rFonts w:ascii="Bookman Old Style" w:hAnsi="Bookman Old Style"/>
          <w:sz w:val="24"/>
          <w:szCs w:val="24"/>
        </w:rPr>
        <w:t xml:space="preserve"> </w:t>
      </w:r>
      <w:r w:rsidRPr="00791DE5">
        <w:rPr>
          <w:rFonts w:ascii="Bookman Old Style" w:hAnsi="Bookman Old Style"/>
          <w:sz w:val="24"/>
          <w:szCs w:val="24"/>
        </w:rPr>
        <w:t>mengikat.</w:t>
      </w:r>
    </w:p>
    <w:p w:rsidR="003B0B96" w:rsidRPr="001618D4" w:rsidRDefault="003B0B96" w:rsidP="005E1645">
      <w:pPr>
        <w:pStyle w:val="ListParagraph"/>
        <w:widowControl w:val="0"/>
        <w:numPr>
          <w:ilvl w:val="0"/>
          <w:numId w:val="82"/>
        </w:numPr>
        <w:autoSpaceDE w:val="0"/>
        <w:autoSpaceDN w:val="0"/>
        <w:spacing w:after="120" w:line="240" w:lineRule="auto"/>
        <w:ind w:left="2268" w:right="193" w:hanging="425"/>
        <w:contextualSpacing w:val="0"/>
        <w:jc w:val="both"/>
        <w:rPr>
          <w:rFonts w:ascii="Bookman Old Style" w:hAnsi="Bookman Old Style"/>
          <w:sz w:val="24"/>
          <w:szCs w:val="24"/>
        </w:rPr>
      </w:pPr>
      <w:r w:rsidRPr="00791DE5">
        <w:rPr>
          <w:rFonts w:ascii="Bookman Old Style" w:hAnsi="Bookman Old Style"/>
          <w:sz w:val="24"/>
          <w:szCs w:val="24"/>
        </w:rPr>
        <w:t>Sumber dana lain yang sah dan tidak mengikat sebagaimana dimaksud pada ayat (</w:t>
      </w:r>
      <w:r>
        <w:rPr>
          <w:rFonts w:ascii="Bookman Old Style" w:hAnsi="Bookman Old Style"/>
          <w:sz w:val="24"/>
          <w:szCs w:val="24"/>
        </w:rPr>
        <w:t>3</w:t>
      </w:r>
      <w:r w:rsidRPr="00791DE5">
        <w:rPr>
          <w:rFonts w:ascii="Bookman Old Style" w:hAnsi="Bookman Old Style"/>
          <w:sz w:val="24"/>
          <w:szCs w:val="24"/>
        </w:rPr>
        <w:t xml:space="preserve">) huruf </w:t>
      </w:r>
      <w:r>
        <w:rPr>
          <w:rFonts w:ascii="Bookman Old Style" w:hAnsi="Bookman Old Style"/>
          <w:sz w:val="24"/>
          <w:szCs w:val="24"/>
        </w:rPr>
        <w:t>b</w:t>
      </w:r>
      <w:r w:rsidRPr="00791DE5">
        <w:rPr>
          <w:rFonts w:ascii="Bookman Old Style" w:hAnsi="Bookman Old Style"/>
          <w:sz w:val="24"/>
          <w:szCs w:val="24"/>
        </w:rPr>
        <w:t xml:space="preserve"> dikelola sesuai dengan ketentuan peraturan perundang-undangan.</w:t>
      </w:r>
    </w:p>
    <w:p w:rsidR="001618D4" w:rsidRPr="00791DE5" w:rsidRDefault="001618D4" w:rsidP="001618D4">
      <w:pPr>
        <w:pStyle w:val="ListParagraph"/>
        <w:widowControl w:val="0"/>
        <w:autoSpaceDE w:val="0"/>
        <w:autoSpaceDN w:val="0"/>
        <w:spacing w:after="0" w:line="240" w:lineRule="auto"/>
        <w:ind w:left="2268" w:right="194"/>
        <w:contextualSpacing w:val="0"/>
        <w:jc w:val="both"/>
        <w:rPr>
          <w:rFonts w:ascii="Bookman Old Style" w:hAnsi="Bookman Old Style"/>
          <w:sz w:val="24"/>
          <w:szCs w:val="24"/>
        </w:rPr>
      </w:pPr>
    </w:p>
    <w:p w:rsidR="006F620D" w:rsidRPr="00E97416" w:rsidRDefault="006F620D" w:rsidP="00E45288">
      <w:pPr>
        <w:pStyle w:val="Default"/>
        <w:ind w:left="1843" w:hanging="567"/>
        <w:jc w:val="center"/>
        <w:outlineLvl w:val="0"/>
        <w:rPr>
          <w:rFonts w:ascii="Bookman Old Style" w:hAnsi="Bookman Old Style" w:cs="Bookman Old Style"/>
          <w:bCs/>
          <w:color w:val="auto"/>
        </w:rPr>
      </w:pPr>
      <w:r w:rsidRPr="00791DE5">
        <w:rPr>
          <w:rFonts w:ascii="Bookman Old Style" w:hAnsi="Bookman Old Style" w:cs="Bookman Old Style"/>
          <w:bCs/>
          <w:color w:val="auto"/>
        </w:rPr>
        <w:t>BAB X</w:t>
      </w:r>
      <w:r w:rsidR="00E97416">
        <w:rPr>
          <w:rFonts w:ascii="Bookman Old Style" w:hAnsi="Bookman Old Style" w:cs="Bookman Old Style"/>
          <w:bCs/>
          <w:color w:val="auto"/>
        </w:rPr>
        <w:t>II</w:t>
      </w:r>
    </w:p>
    <w:p w:rsidR="006F620D" w:rsidRPr="00791DE5" w:rsidRDefault="006F620D" w:rsidP="00E45288">
      <w:pPr>
        <w:pStyle w:val="Default"/>
        <w:spacing w:before="120"/>
        <w:ind w:left="1843" w:hanging="567"/>
        <w:jc w:val="center"/>
        <w:outlineLvl w:val="0"/>
        <w:rPr>
          <w:rFonts w:ascii="Bookman Old Style" w:hAnsi="Bookman Old Style" w:cs="Bookman Old Style"/>
          <w:bCs/>
          <w:color w:val="auto"/>
        </w:rPr>
      </w:pPr>
      <w:r w:rsidRPr="00791DE5">
        <w:rPr>
          <w:rFonts w:ascii="Bookman Old Style" w:hAnsi="Bookman Old Style" w:cs="Bookman Old Style"/>
          <w:bCs/>
          <w:color w:val="auto"/>
        </w:rPr>
        <w:t>LARANGAN</w:t>
      </w:r>
    </w:p>
    <w:p w:rsidR="000E4718" w:rsidRPr="00791DE5" w:rsidRDefault="000E4718" w:rsidP="00E45288">
      <w:pPr>
        <w:pStyle w:val="Default"/>
        <w:ind w:left="1843" w:hanging="567"/>
        <w:jc w:val="center"/>
        <w:outlineLvl w:val="0"/>
        <w:rPr>
          <w:rFonts w:ascii="Bookman Old Style" w:hAnsi="Bookman Old Style" w:cs="Bookman Old Style"/>
          <w:bCs/>
          <w:color w:val="auto"/>
        </w:rPr>
      </w:pPr>
    </w:p>
    <w:p w:rsidR="00471C20" w:rsidRPr="00B13B24" w:rsidRDefault="00471C20" w:rsidP="00E45288">
      <w:pPr>
        <w:pStyle w:val="Default"/>
        <w:ind w:left="1843" w:hanging="567"/>
        <w:jc w:val="center"/>
        <w:outlineLvl w:val="0"/>
        <w:rPr>
          <w:rFonts w:ascii="Bookman Old Style" w:hAnsi="Bookman Old Style" w:cs="Bookman Old Style"/>
          <w:bCs/>
          <w:color w:val="auto"/>
        </w:rPr>
      </w:pPr>
      <w:r w:rsidRPr="00791DE5">
        <w:rPr>
          <w:rFonts w:ascii="Bookman Old Style" w:hAnsi="Bookman Old Style" w:cs="Bookman Old Style"/>
          <w:bCs/>
          <w:color w:val="auto"/>
        </w:rPr>
        <w:t xml:space="preserve">Pasal </w:t>
      </w:r>
      <w:r w:rsidR="00D941C4">
        <w:rPr>
          <w:rFonts w:ascii="Bookman Old Style" w:hAnsi="Bookman Old Style" w:cs="Bookman Old Style"/>
          <w:bCs/>
          <w:color w:val="auto"/>
        </w:rPr>
        <w:t>112</w:t>
      </w:r>
    </w:p>
    <w:p w:rsidR="00792331" w:rsidRPr="00791DE5" w:rsidRDefault="00792331" w:rsidP="00212517">
      <w:pPr>
        <w:autoSpaceDE w:val="0"/>
        <w:autoSpaceDN w:val="0"/>
        <w:adjustRightInd w:val="0"/>
        <w:spacing w:before="120" w:after="0" w:line="240" w:lineRule="auto"/>
        <w:ind w:left="1843"/>
        <w:jc w:val="both"/>
        <w:rPr>
          <w:rFonts w:ascii="Bookman Old Style" w:hAnsi="Bookman Old Style"/>
          <w:sz w:val="24"/>
          <w:szCs w:val="24"/>
        </w:rPr>
      </w:pPr>
      <w:r w:rsidRPr="00791DE5">
        <w:rPr>
          <w:rFonts w:ascii="Bookman Old Style" w:hAnsi="Bookman Old Style"/>
          <w:sz w:val="24"/>
          <w:szCs w:val="24"/>
        </w:rPr>
        <w:t xml:space="preserve">Setiap Orang dilarang </w:t>
      </w:r>
      <w:r w:rsidR="006F620D" w:rsidRPr="00791DE5">
        <w:rPr>
          <w:rFonts w:ascii="Bookman Old Style" w:hAnsi="Bookman Old Style"/>
          <w:sz w:val="24"/>
          <w:szCs w:val="24"/>
        </w:rPr>
        <w:t>menghalang-halangi</w:t>
      </w:r>
      <w:r w:rsidR="00C04C11">
        <w:rPr>
          <w:rFonts w:ascii="Bookman Old Style" w:hAnsi="Bookman Old Style"/>
          <w:sz w:val="24"/>
          <w:szCs w:val="24"/>
        </w:rPr>
        <w:t xml:space="preserve"> </w:t>
      </w:r>
      <w:r w:rsidR="006F620D" w:rsidRPr="00791DE5">
        <w:rPr>
          <w:rFonts w:ascii="Bookman Old Style" w:hAnsi="Bookman Old Style"/>
          <w:spacing w:val="-1"/>
          <w:sz w:val="24"/>
          <w:szCs w:val="24"/>
        </w:rPr>
        <w:t xml:space="preserve">dan/atau </w:t>
      </w:r>
      <w:r w:rsidR="006F620D" w:rsidRPr="00791DE5">
        <w:rPr>
          <w:rFonts w:ascii="Bookman Old Style" w:hAnsi="Bookman Old Style"/>
          <w:sz w:val="24"/>
          <w:szCs w:val="24"/>
        </w:rPr>
        <w:t>melarang Penyandang Disabilitas untuk</w:t>
      </w:r>
      <w:r w:rsidR="00C04C11">
        <w:rPr>
          <w:rFonts w:ascii="Bookman Old Style" w:hAnsi="Bookman Old Style"/>
          <w:sz w:val="24"/>
          <w:szCs w:val="24"/>
        </w:rPr>
        <w:t xml:space="preserve"> </w:t>
      </w:r>
      <w:r w:rsidR="006F620D" w:rsidRPr="00791DE5">
        <w:rPr>
          <w:rFonts w:ascii="Bookman Old Style" w:hAnsi="Bookman Old Style"/>
          <w:sz w:val="24"/>
          <w:szCs w:val="24"/>
        </w:rPr>
        <w:t>mendapatkan</w:t>
      </w:r>
      <w:r w:rsidRPr="00791DE5">
        <w:rPr>
          <w:rFonts w:ascii="Bookman Old Style" w:hAnsi="Bookman Old Style"/>
          <w:sz w:val="24"/>
          <w:szCs w:val="24"/>
        </w:rPr>
        <w:t>:</w:t>
      </w:r>
    </w:p>
    <w:p w:rsidR="006F620D" w:rsidRPr="00791DE5" w:rsidRDefault="00792331" w:rsidP="00A60C13">
      <w:pPr>
        <w:autoSpaceDE w:val="0"/>
        <w:autoSpaceDN w:val="0"/>
        <w:adjustRightInd w:val="0"/>
        <w:spacing w:after="0" w:line="240" w:lineRule="auto"/>
        <w:ind w:left="2127" w:hanging="284"/>
        <w:jc w:val="both"/>
        <w:rPr>
          <w:rFonts w:ascii="Bookman Old Style" w:hAnsi="Bookman Old Style"/>
          <w:sz w:val="24"/>
          <w:szCs w:val="24"/>
        </w:rPr>
      </w:pPr>
      <w:r w:rsidRPr="00791DE5">
        <w:rPr>
          <w:rFonts w:ascii="Bookman Old Style" w:hAnsi="Bookman Old Style"/>
          <w:sz w:val="24"/>
          <w:szCs w:val="24"/>
        </w:rPr>
        <w:t>a.</w:t>
      </w:r>
      <w:r w:rsidRPr="00791DE5">
        <w:rPr>
          <w:rFonts w:ascii="Bookman Old Style" w:hAnsi="Bookman Old Style"/>
          <w:sz w:val="24"/>
          <w:szCs w:val="24"/>
        </w:rPr>
        <w:tab/>
      </w:r>
      <w:r w:rsidR="006F620D" w:rsidRPr="00791DE5">
        <w:rPr>
          <w:rFonts w:ascii="Bookman Old Style" w:hAnsi="Bookman Old Style"/>
          <w:sz w:val="24"/>
          <w:szCs w:val="24"/>
        </w:rPr>
        <w:t>hak pendidikan; hak pekerjaan, kewirausahaan, dan</w:t>
      </w:r>
      <w:r w:rsidR="00C04C11">
        <w:rPr>
          <w:rFonts w:ascii="Bookman Old Style" w:hAnsi="Bookman Old Style"/>
          <w:sz w:val="24"/>
          <w:szCs w:val="24"/>
        </w:rPr>
        <w:t xml:space="preserve"> </w:t>
      </w:r>
      <w:r w:rsidR="006F620D" w:rsidRPr="00791DE5">
        <w:rPr>
          <w:rFonts w:ascii="Bookman Old Style" w:hAnsi="Bookman Old Style"/>
          <w:sz w:val="24"/>
          <w:szCs w:val="24"/>
        </w:rPr>
        <w:t>koperasi; hak kesehatan; hak politik; hak keagamaan; hak keolahragaan; hak kebudayaan danpariwisata; hak kesejahteraan</w:t>
      </w:r>
      <w:r w:rsidR="00DF0E75">
        <w:rPr>
          <w:rFonts w:ascii="Bookman Old Style" w:hAnsi="Bookman Old Style"/>
          <w:sz w:val="24"/>
          <w:szCs w:val="24"/>
        </w:rPr>
        <w:t xml:space="preserve"> </w:t>
      </w:r>
      <w:r w:rsidR="006F620D" w:rsidRPr="00791DE5">
        <w:rPr>
          <w:rFonts w:ascii="Bookman Old Style" w:hAnsi="Bookman Old Style"/>
          <w:sz w:val="24"/>
          <w:szCs w:val="24"/>
        </w:rPr>
        <w:t>sosial; hak aksesibilitas; hak pelayanan</w:t>
      </w:r>
      <w:r w:rsidR="00C04C11">
        <w:rPr>
          <w:rFonts w:ascii="Bookman Old Style" w:hAnsi="Bookman Old Style"/>
          <w:sz w:val="24"/>
          <w:szCs w:val="24"/>
        </w:rPr>
        <w:t xml:space="preserve"> </w:t>
      </w:r>
      <w:r w:rsidR="006F620D" w:rsidRPr="00791DE5">
        <w:rPr>
          <w:rFonts w:ascii="Bookman Old Style" w:hAnsi="Bookman Old Style"/>
          <w:sz w:val="24"/>
          <w:szCs w:val="24"/>
        </w:rPr>
        <w:t>publik; hak pelindungan dari</w:t>
      </w:r>
      <w:r w:rsidR="00C04C11">
        <w:rPr>
          <w:rFonts w:ascii="Bookman Old Style" w:hAnsi="Bookman Old Style"/>
          <w:sz w:val="24"/>
          <w:szCs w:val="24"/>
        </w:rPr>
        <w:t xml:space="preserve"> </w:t>
      </w:r>
      <w:r w:rsidR="006F620D" w:rsidRPr="00791DE5">
        <w:rPr>
          <w:rFonts w:ascii="Bookman Old Style" w:hAnsi="Bookman Old Style"/>
          <w:sz w:val="24"/>
          <w:szCs w:val="24"/>
        </w:rPr>
        <w:t>bencana; hak habilitasi dan</w:t>
      </w:r>
      <w:r w:rsidR="00C04C11">
        <w:rPr>
          <w:rFonts w:ascii="Bookman Old Style" w:hAnsi="Bookman Old Style"/>
          <w:sz w:val="24"/>
          <w:szCs w:val="24"/>
        </w:rPr>
        <w:t xml:space="preserve"> </w:t>
      </w:r>
      <w:r w:rsidR="006F620D" w:rsidRPr="00791DE5">
        <w:rPr>
          <w:rFonts w:ascii="Bookman Old Style" w:hAnsi="Bookman Old Style"/>
          <w:sz w:val="24"/>
          <w:szCs w:val="24"/>
        </w:rPr>
        <w:t>rehabilitasi; hak pendataan; hak hidup secara mandiri dan dilibatkan dalam</w:t>
      </w:r>
      <w:r w:rsidR="00DF0E75">
        <w:rPr>
          <w:rFonts w:ascii="Bookman Old Style" w:hAnsi="Bookman Old Style"/>
          <w:sz w:val="24"/>
          <w:szCs w:val="24"/>
        </w:rPr>
        <w:t xml:space="preserve"> </w:t>
      </w:r>
      <w:r w:rsidR="006F620D" w:rsidRPr="00791DE5">
        <w:rPr>
          <w:rFonts w:ascii="Bookman Old Style" w:hAnsi="Bookman Old Style"/>
          <w:sz w:val="24"/>
          <w:szCs w:val="24"/>
        </w:rPr>
        <w:t>masyarakat; hak berekspresi, berkomunikasi, dan memperoleh</w:t>
      </w:r>
      <w:r w:rsidR="00DF0E75">
        <w:rPr>
          <w:rFonts w:ascii="Bookman Old Style" w:hAnsi="Bookman Old Style"/>
          <w:sz w:val="24"/>
          <w:szCs w:val="24"/>
        </w:rPr>
        <w:t xml:space="preserve"> </w:t>
      </w:r>
      <w:r w:rsidR="006F620D" w:rsidRPr="00791DE5">
        <w:rPr>
          <w:rFonts w:ascii="Bookman Old Style" w:hAnsi="Bookman Old Style"/>
          <w:sz w:val="24"/>
          <w:szCs w:val="24"/>
        </w:rPr>
        <w:t>informasi; hak kewarganegaraan;</w:t>
      </w:r>
      <w:r w:rsidR="00DF0E75">
        <w:rPr>
          <w:rFonts w:ascii="Bookman Old Style" w:hAnsi="Bookman Old Style"/>
          <w:sz w:val="24"/>
          <w:szCs w:val="24"/>
        </w:rPr>
        <w:t xml:space="preserve"> </w:t>
      </w:r>
      <w:r w:rsidR="006F620D" w:rsidRPr="00791DE5">
        <w:rPr>
          <w:rFonts w:ascii="Bookman Old Style" w:hAnsi="Bookman Old Style"/>
          <w:sz w:val="24"/>
          <w:szCs w:val="24"/>
        </w:rPr>
        <w:t>dan</w:t>
      </w:r>
      <w:r w:rsidR="00DF0E75">
        <w:rPr>
          <w:rFonts w:ascii="Bookman Old Style" w:hAnsi="Bookman Old Style"/>
          <w:sz w:val="24"/>
          <w:szCs w:val="24"/>
        </w:rPr>
        <w:t xml:space="preserve"> </w:t>
      </w:r>
      <w:r w:rsidR="006F620D" w:rsidRPr="00791DE5">
        <w:rPr>
          <w:rFonts w:ascii="Bookman Old Style" w:hAnsi="Bookman Old Style"/>
          <w:sz w:val="24"/>
          <w:szCs w:val="24"/>
        </w:rPr>
        <w:t>hak bebas dari tindakan diskriminasi, penelantar</w:t>
      </w:r>
      <w:r w:rsidRPr="00791DE5">
        <w:rPr>
          <w:rFonts w:ascii="Bookman Old Style" w:hAnsi="Bookman Old Style"/>
          <w:sz w:val="24"/>
          <w:szCs w:val="24"/>
        </w:rPr>
        <w:t xml:space="preserve">an, penyiksaan, dan eksploitasi sebagaimana dimaksud dalam Pasal 7 ayat (2) huruf </w:t>
      </w:r>
      <w:r w:rsidR="00212517">
        <w:rPr>
          <w:rFonts w:ascii="Bookman Old Style" w:hAnsi="Bookman Old Style"/>
          <w:sz w:val="24"/>
          <w:szCs w:val="24"/>
        </w:rPr>
        <w:t>d</w:t>
      </w:r>
      <w:r w:rsidRPr="00791DE5">
        <w:rPr>
          <w:rFonts w:ascii="Bookman Old Style" w:hAnsi="Bookman Old Style"/>
          <w:sz w:val="24"/>
          <w:szCs w:val="24"/>
        </w:rPr>
        <w:t xml:space="preserve"> sampai dengan huruf </w:t>
      </w:r>
      <w:r w:rsidR="00212517">
        <w:rPr>
          <w:rFonts w:ascii="Bookman Old Style" w:hAnsi="Bookman Old Style"/>
          <w:sz w:val="24"/>
          <w:szCs w:val="24"/>
        </w:rPr>
        <w:t>v</w:t>
      </w:r>
      <w:r w:rsidRPr="00791DE5">
        <w:rPr>
          <w:rFonts w:ascii="Bookman Old Style" w:hAnsi="Bookman Old Style"/>
          <w:sz w:val="24"/>
          <w:szCs w:val="24"/>
        </w:rPr>
        <w:t>; dan</w:t>
      </w:r>
    </w:p>
    <w:p w:rsidR="00792331" w:rsidRPr="00791DE5" w:rsidRDefault="00792331" w:rsidP="00A60C13">
      <w:pPr>
        <w:autoSpaceDE w:val="0"/>
        <w:autoSpaceDN w:val="0"/>
        <w:adjustRightInd w:val="0"/>
        <w:spacing w:after="0" w:line="240" w:lineRule="auto"/>
        <w:ind w:left="2127" w:hanging="284"/>
        <w:jc w:val="both"/>
        <w:rPr>
          <w:rFonts w:ascii="Bookman Old Style" w:hAnsi="Bookman Old Style"/>
          <w:sz w:val="24"/>
          <w:szCs w:val="24"/>
        </w:rPr>
      </w:pPr>
      <w:r w:rsidRPr="00791DE5">
        <w:rPr>
          <w:rFonts w:ascii="Bookman Old Style" w:hAnsi="Bookman Old Style"/>
          <w:sz w:val="24"/>
          <w:szCs w:val="24"/>
        </w:rPr>
        <w:t>b.</w:t>
      </w:r>
      <w:r w:rsidRPr="00791DE5">
        <w:rPr>
          <w:rFonts w:ascii="Bookman Old Style" w:hAnsi="Bookman Old Style"/>
          <w:sz w:val="24"/>
          <w:szCs w:val="24"/>
        </w:rPr>
        <w:tab/>
        <w:t>hak keadilan dan perlindungan hukum sebagai subjek hukum untuk melakukan tindakan hukum yang sama dengan lainnya sebagaimana dimaksud dalam Pasal 6</w:t>
      </w:r>
      <w:r w:rsidR="00212517">
        <w:rPr>
          <w:rFonts w:ascii="Bookman Old Style" w:hAnsi="Bookman Old Style"/>
          <w:sz w:val="24"/>
          <w:szCs w:val="24"/>
        </w:rPr>
        <w:t>5</w:t>
      </w:r>
      <w:r w:rsidRPr="00791DE5">
        <w:rPr>
          <w:rFonts w:ascii="Bookman Old Style" w:hAnsi="Bookman Old Style"/>
          <w:sz w:val="24"/>
          <w:szCs w:val="24"/>
        </w:rPr>
        <w:t xml:space="preserve"> ayat (2).</w:t>
      </w:r>
    </w:p>
    <w:p w:rsidR="005C2D91" w:rsidRDefault="005C2D91" w:rsidP="00E45288">
      <w:pPr>
        <w:autoSpaceDE w:val="0"/>
        <w:autoSpaceDN w:val="0"/>
        <w:adjustRightInd w:val="0"/>
        <w:spacing w:after="0" w:line="240" w:lineRule="auto"/>
        <w:ind w:left="1843" w:hanging="567"/>
        <w:jc w:val="both"/>
        <w:rPr>
          <w:rFonts w:ascii="Bookman Old Style" w:hAnsi="Bookman Old Style" w:cs="BookmanOldStyle"/>
          <w:sz w:val="24"/>
          <w:szCs w:val="24"/>
        </w:rPr>
      </w:pPr>
    </w:p>
    <w:p w:rsidR="00E97416" w:rsidRPr="00E97416" w:rsidRDefault="00E97416" w:rsidP="00E97416">
      <w:pPr>
        <w:pStyle w:val="Default"/>
        <w:ind w:left="1843" w:hanging="567"/>
        <w:jc w:val="center"/>
        <w:outlineLvl w:val="0"/>
        <w:rPr>
          <w:rFonts w:ascii="Bookman Old Style" w:hAnsi="Bookman Old Style" w:cs="Bookman Old Style"/>
          <w:bCs/>
          <w:color w:val="auto"/>
        </w:rPr>
      </w:pPr>
      <w:r w:rsidRPr="00093738">
        <w:rPr>
          <w:rFonts w:ascii="Bookman Old Style" w:hAnsi="Bookman Old Style" w:cs="Bookman Old Style"/>
          <w:bCs/>
          <w:color w:val="auto"/>
        </w:rPr>
        <w:t>BAB XI</w:t>
      </w:r>
      <w:r>
        <w:rPr>
          <w:rFonts w:ascii="Bookman Old Style" w:hAnsi="Bookman Old Style" w:cs="Bookman Old Style"/>
          <w:bCs/>
          <w:color w:val="auto"/>
        </w:rPr>
        <w:t>II</w:t>
      </w:r>
    </w:p>
    <w:p w:rsidR="00E97416" w:rsidRPr="00093738" w:rsidRDefault="00E97416" w:rsidP="00E97416">
      <w:pPr>
        <w:pStyle w:val="Default"/>
        <w:ind w:left="1843" w:hanging="567"/>
        <w:jc w:val="center"/>
        <w:outlineLvl w:val="0"/>
        <w:rPr>
          <w:rFonts w:ascii="Bookman Old Style" w:hAnsi="Bookman Old Style" w:cs="Bookman Old Style"/>
          <w:bCs/>
          <w:color w:val="auto"/>
        </w:rPr>
      </w:pPr>
      <w:r w:rsidRPr="00093738">
        <w:rPr>
          <w:rFonts w:ascii="Bookman Old Style" w:hAnsi="Bookman Old Style" w:cs="Bookman Old Style"/>
          <w:bCs/>
          <w:color w:val="auto"/>
        </w:rPr>
        <w:t>PENYIDIKAN</w:t>
      </w:r>
    </w:p>
    <w:p w:rsidR="00E97416" w:rsidRPr="00093738" w:rsidRDefault="00E97416" w:rsidP="00E97416">
      <w:pPr>
        <w:pStyle w:val="Default"/>
        <w:ind w:left="1843" w:hanging="567"/>
        <w:jc w:val="center"/>
        <w:outlineLvl w:val="0"/>
        <w:rPr>
          <w:rFonts w:ascii="Bookman Old Style" w:hAnsi="Bookman Old Style" w:cs="Bookman Old Style"/>
          <w:bCs/>
          <w:color w:val="auto"/>
        </w:rPr>
      </w:pPr>
    </w:p>
    <w:p w:rsidR="00E97416" w:rsidRPr="00E97416" w:rsidRDefault="00E97416" w:rsidP="00E97416">
      <w:pPr>
        <w:pStyle w:val="Default"/>
        <w:ind w:left="1843" w:hanging="567"/>
        <w:jc w:val="center"/>
        <w:outlineLvl w:val="0"/>
        <w:rPr>
          <w:rFonts w:ascii="Bookman Old Style" w:hAnsi="Bookman Old Style" w:cs="Bookman Old Style"/>
          <w:bCs/>
          <w:color w:val="auto"/>
        </w:rPr>
      </w:pPr>
      <w:r w:rsidRPr="00093738">
        <w:rPr>
          <w:rFonts w:ascii="Bookman Old Style" w:hAnsi="Bookman Old Style" w:cs="Bookman Old Style"/>
          <w:bCs/>
          <w:color w:val="auto"/>
        </w:rPr>
        <w:t xml:space="preserve">Pasal </w:t>
      </w:r>
      <w:r w:rsidR="00D941C4">
        <w:rPr>
          <w:rFonts w:ascii="Bookman Old Style" w:hAnsi="Bookman Old Style" w:cs="Bookman Old Style"/>
          <w:bCs/>
          <w:color w:val="auto"/>
        </w:rPr>
        <w:t>113</w:t>
      </w:r>
    </w:p>
    <w:p w:rsidR="00E97416" w:rsidRPr="00791DE5" w:rsidRDefault="00E97416" w:rsidP="005E1645">
      <w:pPr>
        <w:pStyle w:val="ListParagraph"/>
        <w:numPr>
          <w:ilvl w:val="0"/>
          <w:numId w:val="85"/>
        </w:numPr>
        <w:autoSpaceDE w:val="0"/>
        <w:autoSpaceDN w:val="0"/>
        <w:adjustRightInd w:val="0"/>
        <w:spacing w:before="120" w:after="120" w:line="240" w:lineRule="auto"/>
        <w:ind w:left="2268" w:hanging="425"/>
        <w:contextualSpacing w:val="0"/>
        <w:jc w:val="both"/>
        <w:rPr>
          <w:rFonts w:ascii="Bookman Old Style" w:hAnsi="Bookman Old Style" w:cs="Bookman Old Style"/>
          <w:sz w:val="24"/>
          <w:szCs w:val="24"/>
        </w:rPr>
      </w:pPr>
      <w:r w:rsidRPr="00791DE5">
        <w:rPr>
          <w:rFonts w:ascii="Bookman Old Style" w:hAnsi="Bookman Old Style" w:cs="Bookman Old Style"/>
          <w:sz w:val="24"/>
          <w:szCs w:val="24"/>
        </w:rPr>
        <w:t xml:space="preserve">Selain pejabat penyidik Kepolisian Negara Republik Indonesia, Pejabat Pegawai Negeri Sipil tertentu </w:t>
      </w:r>
      <w:r w:rsidRPr="00791DE5">
        <w:rPr>
          <w:rFonts w:ascii="Bookman Old Style" w:eastAsia="Calibri" w:hAnsi="Bookman Old Style" w:cs="BookmanOldStyle"/>
          <w:sz w:val="24"/>
          <w:szCs w:val="24"/>
          <w:lang w:eastAsia="id-ID"/>
        </w:rPr>
        <w:t xml:space="preserve">di lingkungan </w:t>
      </w:r>
      <w:r w:rsidRPr="00791DE5">
        <w:rPr>
          <w:rFonts w:ascii="Bookman Old Style" w:hAnsi="Bookman Old Style" w:cs="BookmanOldStyle"/>
          <w:sz w:val="24"/>
          <w:szCs w:val="24"/>
          <w:lang w:eastAsia="id-ID"/>
        </w:rPr>
        <w:t xml:space="preserve">Pemerintah Daerah </w:t>
      </w:r>
      <w:r w:rsidRPr="00791DE5">
        <w:rPr>
          <w:rFonts w:ascii="Bookman Old Style" w:hAnsi="Bookman Old Style" w:cs="Bookman Old Style"/>
          <w:sz w:val="24"/>
          <w:szCs w:val="24"/>
        </w:rPr>
        <w:t xml:space="preserve">yang lingkup tugas dan tanggung jawabnya di bidang </w:t>
      </w:r>
      <w:r>
        <w:rPr>
          <w:rFonts w:ascii="Bookman Old Style" w:hAnsi="Bookman Old Style" w:cs="Bookman Old Style"/>
          <w:sz w:val="24"/>
          <w:szCs w:val="24"/>
        </w:rPr>
        <w:t>sosial</w:t>
      </w:r>
      <w:r w:rsidRPr="00791DE5">
        <w:rPr>
          <w:rFonts w:ascii="Bookman Old Style" w:hAnsi="Bookman Old Style" w:cs="Bookman Old Style"/>
          <w:sz w:val="24"/>
          <w:szCs w:val="24"/>
        </w:rPr>
        <w:t xml:space="preserve">, diberi wewenang khusus sebagai penyidik sebagaimana dimaksud dalam Kitab Undang-Undang Hukum Acara Pidana untuk </w:t>
      </w:r>
      <w:r w:rsidRPr="00791DE5">
        <w:rPr>
          <w:rFonts w:ascii="Bookman Old Style" w:hAnsi="Bookman Old Style" w:cs="Bookman Old Style"/>
          <w:sz w:val="24"/>
          <w:szCs w:val="24"/>
        </w:rPr>
        <w:lastRenderedPageBreak/>
        <w:t>melakukan penyidikan atas tindak pidana dalam Peraturan Daerah ini.</w:t>
      </w:r>
    </w:p>
    <w:p w:rsidR="00E97416" w:rsidRPr="00791DE5" w:rsidRDefault="00E97416" w:rsidP="005E1645">
      <w:pPr>
        <w:autoSpaceDE w:val="0"/>
        <w:autoSpaceDN w:val="0"/>
        <w:adjustRightInd w:val="0"/>
        <w:spacing w:after="120" w:line="240" w:lineRule="auto"/>
        <w:ind w:left="2268" w:hanging="425"/>
        <w:jc w:val="both"/>
        <w:rPr>
          <w:rFonts w:ascii="Bookman Old Style" w:hAnsi="Bookman Old Style" w:cs="Bookman Old Style"/>
          <w:sz w:val="24"/>
          <w:szCs w:val="24"/>
        </w:rPr>
      </w:pPr>
      <w:r w:rsidRPr="00791DE5">
        <w:rPr>
          <w:rFonts w:ascii="Bookman Old Style" w:hAnsi="Bookman Old Style" w:cs="Bookman Old Style"/>
          <w:sz w:val="24"/>
          <w:szCs w:val="24"/>
        </w:rPr>
        <w:t xml:space="preserve">(2) </w:t>
      </w:r>
      <w:r w:rsidRPr="00791DE5">
        <w:rPr>
          <w:rFonts w:ascii="Bookman Old Style" w:hAnsi="Bookman Old Style" w:cs="Bookman Old Style"/>
          <w:sz w:val="24"/>
          <w:szCs w:val="24"/>
        </w:rPr>
        <w:tab/>
        <w:t>Pejabat Pegawai Negeri Sipil tertentu sebagaimana dimaksud pada ayat (1) adalah Penyidik Pegawai Negeri Sipil.</w:t>
      </w:r>
    </w:p>
    <w:p w:rsidR="00E97416" w:rsidRPr="00791DE5" w:rsidRDefault="00E97416" w:rsidP="00E97416">
      <w:pPr>
        <w:autoSpaceDE w:val="0"/>
        <w:autoSpaceDN w:val="0"/>
        <w:adjustRightInd w:val="0"/>
        <w:spacing w:after="0" w:line="240" w:lineRule="auto"/>
        <w:ind w:left="2268" w:hanging="425"/>
        <w:jc w:val="both"/>
        <w:rPr>
          <w:rFonts w:ascii="Bookman Old Style" w:hAnsi="Bookman Old Style" w:cs="Bookman Old Style"/>
          <w:sz w:val="24"/>
          <w:szCs w:val="24"/>
        </w:rPr>
      </w:pPr>
      <w:r w:rsidRPr="00791DE5">
        <w:rPr>
          <w:rFonts w:ascii="Bookman Old Style" w:hAnsi="Bookman Old Style" w:cs="Bookman Old Style"/>
          <w:sz w:val="24"/>
          <w:szCs w:val="24"/>
        </w:rPr>
        <w:t xml:space="preserve">(3) </w:t>
      </w:r>
      <w:r w:rsidRPr="00791DE5">
        <w:rPr>
          <w:rFonts w:ascii="Bookman Old Style" w:hAnsi="Bookman Old Style" w:cs="Bookman Old Style"/>
          <w:sz w:val="24"/>
          <w:szCs w:val="24"/>
        </w:rPr>
        <w:tab/>
        <w:t>Penyidik Pegawai Negeri Sipil sebagaimana dimaksud pada ayat (2) berwenang:</w:t>
      </w:r>
    </w:p>
    <w:p w:rsidR="00E97416" w:rsidRPr="00C33812" w:rsidRDefault="00E97416" w:rsidP="00E97416">
      <w:pPr>
        <w:autoSpaceDE w:val="0"/>
        <w:autoSpaceDN w:val="0"/>
        <w:adjustRightInd w:val="0"/>
        <w:spacing w:after="0" w:line="240" w:lineRule="auto"/>
        <w:ind w:left="2552" w:hanging="284"/>
        <w:jc w:val="both"/>
        <w:rPr>
          <w:rFonts w:ascii="Bookman Old Style" w:hAnsi="Bookman Old Style" w:cs="Bookman Old Style"/>
          <w:sz w:val="24"/>
          <w:szCs w:val="24"/>
        </w:rPr>
      </w:pPr>
      <w:r w:rsidRPr="00C33812">
        <w:rPr>
          <w:rFonts w:ascii="Bookman Old Style" w:hAnsi="Bookman Old Style" w:cs="Bookman Old Style"/>
          <w:sz w:val="24"/>
          <w:szCs w:val="24"/>
        </w:rPr>
        <w:t>a.</w:t>
      </w:r>
      <w:r w:rsidR="005E1645">
        <w:rPr>
          <w:rFonts w:ascii="Bookman Old Style" w:hAnsi="Bookman Old Style" w:cs="Bookman Old Style"/>
          <w:sz w:val="24"/>
          <w:szCs w:val="24"/>
        </w:rPr>
        <w:tab/>
      </w:r>
      <w:r w:rsidRPr="00C33812">
        <w:rPr>
          <w:rFonts w:ascii="Bookman Old Style" w:hAnsi="Bookman Old Style" w:cs="Bookman Old Style"/>
          <w:sz w:val="24"/>
          <w:szCs w:val="24"/>
        </w:rPr>
        <w:t>menerima laporan atau pengaduan dari seseorang tentang adanya tindak pidana bidang sosial atau Penyandang Disabilitas dalam Peraturan Daerah ini;</w:t>
      </w:r>
    </w:p>
    <w:p w:rsidR="00E97416" w:rsidRPr="00C33812" w:rsidRDefault="00E97416" w:rsidP="00E97416">
      <w:pPr>
        <w:autoSpaceDE w:val="0"/>
        <w:autoSpaceDN w:val="0"/>
        <w:adjustRightInd w:val="0"/>
        <w:spacing w:after="0" w:line="240" w:lineRule="auto"/>
        <w:ind w:left="2552" w:hanging="284"/>
        <w:jc w:val="both"/>
        <w:rPr>
          <w:rFonts w:ascii="Bookman Old Style" w:hAnsi="Bookman Old Style" w:cs="Bookman Old Style"/>
          <w:sz w:val="24"/>
          <w:szCs w:val="24"/>
        </w:rPr>
      </w:pPr>
      <w:r w:rsidRPr="00C33812">
        <w:rPr>
          <w:rFonts w:ascii="Bookman Old Style" w:hAnsi="Bookman Old Style" w:cs="Bookman Old Style"/>
          <w:sz w:val="24"/>
          <w:szCs w:val="24"/>
        </w:rPr>
        <w:t>b.</w:t>
      </w:r>
      <w:r>
        <w:rPr>
          <w:rFonts w:ascii="Bookman Old Style" w:hAnsi="Bookman Old Style" w:cs="Bookman Old Style"/>
          <w:sz w:val="24"/>
          <w:szCs w:val="24"/>
        </w:rPr>
        <w:tab/>
      </w:r>
      <w:r w:rsidRPr="00C33812">
        <w:rPr>
          <w:rFonts w:ascii="Bookman Old Style" w:hAnsi="Bookman Old Style" w:cs="Bookman Old Style"/>
          <w:sz w:val="24"/>
          <w:szCs w:val="24"/>
        </w:rPr>
        <w:t>melakukan pemeriksaan atas kebenaran laporan atau keterangan;</w:t>
      </w:r>
    </w:p>
    <w:p w:rsidR="00E97416" w:rsidRPr="00C33812" w:rsidRDefault="00E97416" w:rsidP="00E97416">
      <w:pPr>
        <w:autoSpaceDE w:val="0"/>
        <w:autoSpaceDN w:val="0"/>
        <w:adjustRightInd w:val="0"/>
        <w:spacing w:after="0" w:line="240" w:lineRule="auto"/>
        <w:ind w:left="2552" w:hanging="284"/>
        <w:jc w:val="both"/>
        <w:rPr>
          <w:rFonts w:ascii="Bookman Old Style" w:hAnsi="Bookman Old Style" w:cs="Bookman Old Style"/>
          <w:sz w:val="24"/>
          <w:szCs w:val="24"/>
        </w:rPr>
      </w:pPr>
      <w:r w:rsidRPr="00C33812">
        <w:rPr>
          <w:rFonts w:ascii="Bookman Old Style" w:hAnsi="Bookman Old Style" w:cs="Bookman Old Style"/>
          <w:sz w:val="24"/>
          <w:szCs w:val="24"/>
        </w:rPr>
        <w:t xml:space="preserve">c. </w:t>
      </w:r>
      <w:r w:rsidRPr="00C33812">
        <w:rPr>
          <w:rFonts w:ascii="Bookman Old Style" w:hAnsi="Bookman Old Style" w:cs="Bookman Old Style"/>
          <w:sz w:val="24"/>
          <w:szCs w:val="24"/>
        </w:rPr>
        <w:tab/>
        <w:t xml:space="preserve">memanggil orang untuk didengar dan diperiksa sebagai saksi atau tersangka dalam perkara tindak pidana dalam Peraturan Daerah ini; </w:t>
      </w:r>
    </w:p>
    <w:p w:rsidR="00E97416" w:rsidRPr="00C33812" w:rsidRDefault="00E97416" w:rsidP="00E97416">
      <w:pPr>
        <w:autoSpaceDE w:val="0"/>
        <w:autoSpaceDN w:val="0"/>
        <w:adjustRightInd w:val="0"/>
        <w:spacing w:after="0" w:line="240" w:lineRule="auto"/>
        <w:ind w:left="2552" w:hanging="284"/>
        <w:jc w:val="both"/>
        <w:rPr>
          <w:rFonts w:ascii="Bookman Old Style" w:hAnsi="Bookman Old Style" w:cs="Bookman Old Style"/>
          <w:sz w:val="24"/>
          <w:szCs w:val="24"/>
        </w:rPr>
      </w:pPr>
      <w:r w:rsidRPr="00C33812">
        <w:rPr>
          <w:rFonts w:ascii="Bookman Old Style" w:hAnsi="Bookman Old Style" w:cs="Bookman Old Style"/>
          <w:sz w:val="24"/>
          <w:szCs w:val="24"/>
        </w:rPr>
        <w:t>d.</w:t>
      </w:r>
      <w:r w:rsidRPr="00C33812">
        <w:rPr>
          <w:rFonts w:ascii="Bookman Old Style" w:hAnsi="Bookman Old Style" w:cs="Bookman Old Style"/>
          <w:sz w:val="24"/>
          <w:szCs w:val="24"/>
        </w:rPr>
        <w:tab/>
      </w:r>
      <w:r w:rsidRPr="00C33812">
        <w:rPr>
          <w:rFonts w:ascii="Bookman Old Style" w:hAnsi="Bookman Old Style"/>
          <w:sz w:val="24"/>
          <w:szCs w:val="24"/>
        </w:rPr>
        <w:t xml:space="preserve">memeriksa buku, catatan, dan dokumen berkenan dengan adanya </w:t>
      </w:r>
      <w:r w:rsidRPr="00C33812">
        <w:rPr>
          <w:rFonts w:ascii="Bookman Old Style" w:hAnsi="Bookman Old Style" w:cs="Bookman Old Style"/>
          <w:sz w:val="24"/>
          <w:szCs w:val="24"/>
        </w:rPr>
        <w:t>tindak pidana dalam Peraturan Daerah ini</w:t>
      </w:r>
      <w:r w:rsidRPr="00C33812">
        <w:rPr>
          <w:rFonts w:ascii="Bookman Old Style" w:hAnsi="Bookman Old Style"/>
          <w:sz w:val="24"/>
          <w:szCs w:val="24"/>
        </w:rPr>
        <w:t>;</w:t>
      </w:r>
    </w:p>
    <w:p w:rsidR="00E97416" w:rsidRPr="00C33812" w:rsidRDefault="00E97416" w:rsidP="00E97416">
      <w:pPr>
        <w:autoSpaceDE w:val="0"/>
        <w:autoSpaceDN w:val="0"/>
        <w:adjustRightInd w:val="0"/>
        <w:spacing w:after="0" w:line="240" w:lineRule="auto"/>
        <w:ind w:left="2552" w:hanging="284"/>
        <w:jc w:val="both"/>
        <w:rPr>
          <w:rFonts w:ascii="Bookman Old Style" w:hAnsi="Bookman Old Style" w:cs="Bookman Old Style"/>
          <w:sz w:val="24"/>
          <w:szCs w:val="24"/>
        </w:rPr>
      </w:pPr>
      <w:r w:rsidRPr="00C33812">
        <w:rPr>
          <w:rFonts w:ascii="Bookman Old Style" w:hAnsi="Bookman Old Style" w:cs="Bookman Old Style"/>
          <w:sz w:val="24"/>
          <w:szCs w:val="24"/>
        </w:rPr>
        <w:t>e.</w:t>
      </w:r>
      <w:r w:rsidRPr="00C33812">
        <w:rPr>
          <w:rFonts w:ascii="Bookman Old Style" w:hAnsi="Bookman Old Style" w:cs="Bookman Old Style"/>
          <w:sz w:val="24"/>
          <w:szCs w:val="24"/>
        </w:rPr>
        <w:tab/>
      </w:r>
      <w:r w:rsidRPr="00C33812">
        <w:rPr>
          <w:rFonts w:ascii="Bookman Old Style" w:hAnsi="Bookman Old Style"/>
          <w:sz w:val="24"/>
          <w:szCs w:val="24"/>
        </w:rPr>
        <w:t>melakukan penggeledahan untuk mendapatkan bahan bukti pembukuan, pencatatan, dan dokumen lain, serta melakukan penyitaan terhadap bahan bukti</w:t>
      </w:r>
      <w:r>
        <w:rPr>
          <w:rFonts w:ascii="Bookman Old Style" w:hAnsi="Bookman Old Style"/>
          <w:sz w:val="24"/>
          <w:szCs w:val="24"/>
        </w:rPr>
        <w:t xml:space="preserve"> </w:t>
      </w:r>
      <w:r w:rsidRPr="00C33812">
        <w:rPr>
          <w:rFonts w:ascii="Bookman Old Style" w:hAnsi="Bookman Old Style"/>
          <w:sz w:val="24"/>
          <w:szCs w:val="24"/>
        </w:rPr>
        <w:t>tersebut;</w:t>
      </w:r>
    </w:p>
    <w:p w:rsidR="00E97416" w:rsidRPr="00C33812" w:rsidRDefault="00E97416" w:rsidP="00E97416">
      <w:pPr>
        <w:autoSpaceDE w:val="0"/>
        <w:autoSpaceDN w:val="0"/>
        <w:adjustRightInd w:val="0"/>
        <w:spacing w:after="0" w:line="240" w:lineRule="auto"/>
        <w:ind w:left="2552" w:hanging="284"/>
        <w:jc w:val="both"/>
        <w:rPr>
          <w:rFonts w:ascii="Bookman Old Style" w:hAnsi="Bookman Old Style" w:cs="Bookman Old Style"/>
          <w:sz w:val="24"/>
          <w:szCs w:val="24"/>
        </w:rPr>
      </w:pPr>
      <w:r w:rsidRPr="00C33812">
        <w:rPr>
          <w:rFonts w:ascii="Bookman Old Style" w:hAnsi="Bookman Old Style" w:cs="Bookman Old Style"/>
          <w:sz w:val="24"/>
          <w:szCs w:val="24"/>
        </w:rPr>
        <w:t xml:space="preserve">f. </w:t>
      </w:r>
      <w:r w:rsidRPr="00C33812">
        <w:rPr>
          <w:rFonts w:ascii="Bookman Old Style" w:hAnsi="Bookman Old Style" w:cs="Bookman Old Style"/>
          <w:sz w:val="24"/>
          <w:szCs w:val="24"/>
        </w:rPr>
        <w:tab/>
        <w:t>meminta bantuan atau mendatangkan orang ahli yang diperlukan dalam hubungannya dengan tindak pidana dalam Peraturan Daerah ini;</w:t>
      </w:r>
    </w:p>
    <w:p w:rsidR="00E97416" w:rsidRPr="00C33812" w:rsidRDefault="00E97416" w:rsidP="00E97416">
      <w:pPr>
        <w:autoSpaceDE w:val="0"/>
        <w:autoSpaceDN w:val="0"/>
        <w:adjustRightInd w:val="0"/>
        <w:spacing w:after="0" w:line="240" w:lineRule="auto"/>
        <w:ind w:left="2552" w:hanging="284"/>
        <w:jc w:val="both"/>
        <w:rPr>
          <w:rFonts w:ascii="Bookman Old Style" w:hAnsi="Bookman Old Style" w:cs="Bookman Old Style"/>
          <w:sz w:val="24"/>
          <w:szCs w:val="24"/>
        </w:rPr>
      </w:pPr>
      <w:r w:rsidRPr="00C33812">
        <w:rPr>
          <w:rFonts w:ascii="Bookman Old Style" w:hAnsi="Bookman Old Style" w:cs="Bookman Old Style"/>
          <w:sz w:val="24"/>
          <w:szCs w:val="24"/>
        </w:rPr>
        <w:t xml:space="preserve">g. </w:t>
      </w:r>
      <w:r w:rsidRPr="00C33812">
        <w:rPr>
          <w:rFonts w:ascii="Bookman Old Style" w:hAnsi="Bookman Old Style" w:cs="Bookman Old Style"/>
          <w:sz w:val="24"/>
          <w:szCs w:val="24"/>
        </w:rPr>
        <w:tab/>
        <w:t>membuat dan menandatangani berita acara pemeriksaan;</w:t>
      </w:r>
    </w:p>
    <w:p w:rsidR="00E97416" w:rsidRPr="00C33812" w:rsidRDefault="00E97416" w:rsidP="00E97416">
      <w:pPr>
        <w:tabs>
          <w:tab w:val="left" w:pos="8255"/>
        </w:tabs>
        <w:autoSpaceDE w:val="0"/>
        <w:autoSpaceDN w:val="0"/>
        <w:adjustRightInd w:val="0"/>
        <w:spacing w:after="0" w:line="240" w:lineRule="auto"/>
        <w:ind w:left="2552" w:hanging="284"/>
        <w:jc w:val="both"/>
        <w:rPr>
          <w:rFonts w:ascii="Bookman Old Style" w:hAnsi="Bookman Old Style" w:cs="Bookman Old Style"/>
          <w:sz w:val="24"/>
          <w:szCs w:val="24"/>
        </w:rPr>
      </w:pPr>
      <w:r w:rsidRPr="00C33812">
        <w:rPr>
          <w:rFonts w:ascii="Bookman Old Style" w:hAnsi="Bookman Old Style" w:cs="Bookman Old Style"/>
          <w:sz w:val="24"/>
          <w:szCs w:val="24"/>
        </w:rPr>
        <w:t>h. melakukan penghentian penyidikan; dan</w:t>
      </w:r>
      <w:r w:rsidRPr="00C33812">
        <w:rPr>
          <w:rFonts w:ascii="Bookman Old Style" w:hAnsi="Bookman Old Style" w:cs="Bookman Old Style"/>
          <w:sz w:val="24"/>
          <w:szCs w:val="24"/>
        </w:rPr>
        <w:tab/>
      </w:r>
    </w:p>
    <w:p w:rsidR="00E97416" w:rsidRPr="00C33812" w:rsidRDefault="00E97416" w:rsidP="005E1645">
      <w:pPr>
        <w:tabs>
          <w:tab w:val="left" w:pos="8255"/>
        </w:tabs>
        <w:autoSpaceDE w:val="0"/>
        <w:autoSpaceDN w:val="0"/>
        <w:adjustRightInd w:val="0"/>
        <w:spacing w:after="120" w:line="240" w:lineRule="auto"/>
        <w:ind w:left="2552" w:hanging="284"/>
        <w:jc w:val="both"/>
        <w:rPr>
          <w:rFonts w:ascii="Bookman Old Style" w:hAnsi="Bookman Old Style" w:cs="Bookman Old Style"/>
          <w:color w:val="000000"/>
          <w:sz w:val="24"/>
          <w:szCs w:val="24"/>
        </w:rPr>
      </w:pPr>
      <w:r w:rsidRPr="00C33812">
        <w:rPr>
          <w:rFonts w:ascii="Bookman Old Style" w:hAnsi="Bookman Old Style" w:cs="Bookman Old Style"/>
          <w:sz w:val="24"/>
          <w:szCs w:val="24"/>
        </w:rPr>
        <w:t xml:space="preserve">i. </w:t>
      </w:r>
      <w:r w:rsidRPr="00C33812">
        <w:rPr>
          <w:rFonts w:ascii="Bookman Old Style" w:hAnsi="Bookman Old Style" w:cs="Bookman Old Style"/>
          <w:sz w:val="24"/>
          <w:szCs w:val="24"/>
        </w:rPr>
        <w:tab/>
        <w:t xml:space="preserve">mengadakan tindakan lain menurut hukum </w:t>
      </w:r>
      <w:r w:rsidRPr="00C33812">
        <w:rPr>
          <w:rFonts w:ascii="Bookman Old Style" w:hAnsi="Bookman Old Style" w:cs="Bookman Old Style"/>
          <w:color w:val="000000"/>
          <w:sz w:val="24"/>
          <w:szCs w:val="24"/>
        </w:rPr>
        <w:t>dapat dipertanggungjawabkan</w:t>
      </w:r>
      <w:r w:rsidRPr="00C33812">
        <w:rPr>
          <w:rFonts w:ascii="Bookman Old Style" w:hAnsi="Bookman Old Style" w:cs="Bookman Old Style"/>
          <w:sz w:val="24"/>
          <w:szCs w:val="24"/>
        </w:rPr>
        <w:t>.</w:t>
      </w:r>
    </w:p>
    <w:p w:rsidR="00E97416" w:rsidRPr="00791DE5" w:rsidRDefault="00E97416" w:rsidP="005E1645">
      <w:pPr>
        <w:tabs>
          <w:tab w:val="left" w:pos="2268"/>
        </w:tabs>
        <w:autoSpaceDE w:val="0"/>
        <w:autoSpaceDN w:val="0"/>
        <w:adjustRightInd w:val="0"/>
        <w:spacing w:after="120" w:line="240" w:lineRule="auto"/>
        <w:ind w:left="2268" w:hanging="425"/>
        <w:jc w:val="both"/>
        <w:rPr>
          <w:rFonts w:ascii="Bookman Old Style" w:hAnsi="Bookman Old Style" w:cs="Bookman Old Style"/>
          <w:sz w:val="24"/>
          <w:szCs w:val="24"/>
        </w:rPr>
      </w:pPr>
      <w:r w:rsidRPr="00791DE5">
        <w:rPr>
          <w:rFonts w:ascii="Bookman Old Style" w:hAnsi="Bookman Old Style" w:cs="Bookman Old Style"/>
          <w:sz w:val="24"/>
          <w:szCs w:val="24"/>
        </w:rPr>
        <w:t xml:space="preserve">(4) </w:t>
      </w:r>
      <w:r w:rsidRPr="00791DE5">
        <w:rPr>
          <w:rFonts w:ascii="Bookman Old Style" w:hAnsi="Bookman Old Style" w:cs="Bookman Old Style"/>
          <w:sz w:val="24"/>
          <w:szCs w:val="24"/>
        </w:rPr>
        <w:tab/>
        <w:t>Penyidik Pegawai Negeri Sipil memberitahukan dimulainya penyidikan kepada penyidik pejabat Kepolisian Negara Republik Indonesia.</w:t>
      </w:r>
    </w:p>
    <w:p w:rsidR="00E97416" w:rsidRDefault="00E97416" w:rsidP="005E1645">
      <w:pPr>
        <w:autoSpaceDE w:val="0"/>
        <w:autoSpaceDN w:val="0"/>
        <w:adjustRightInd w:val="0"/>
        <w:spacing w:after="120" w:line="240" w:lineRule="auto"/>
        <w:ind w:left="2268" w:hanging="425"/>
        <w:jc w:val="both"/>
        <w:rPr>
          <w:rFonts w:ascii="Bookman Old Style" w:hAnsi="Bookman Old Style" w:cs="Bookman Old Style"/>
          <w:sz w:val="24"/>
          <w:szCs w:val="24"/>
        </w:rPr>
      </w:pPr>
      <w:r w:rsidRPr="00791DE5">
        <w:rPr>
          <w:rFonts w:ascii="Bookman Old Style" w:hAnsi="Bookman Old Style" w:cs="Bookman Old Style"/>
          <w:sz w:val="24"/>
          <w:szCs w:val="24"/>
        </w:rPr>
        <w:t xml:space="preserve">(5) </w:t>
      </w:r>
      <w:r w:rsidRPr="00791DE5">
        <w:rPr>
          <w:rFonts w:ascii="Bookman Old Style" w:hAnsi="Bookman Old Style" w:cs="Bookman Old Style"/>
          <w:sz w:val="24"/>
          <w:szCs w:val="24"/>
        </w:rPr>
        <w:tab/>
        <w:t>Penyidik Pegawai Negeri Sipil menyampaikan hasil penyidikan kepada penuntut umum melalui penyidik pejabat Kepolisian Negara Republik Indonesia.</w:t>
      </w:r>
    </w:p>
    <w:p w:rsidR="00E97416" w:rsidRPr="005B2C06" w:rsidRDefault="00E97416" w:rsidP="00E97416">
      <w:pPr>
        <w:autoSpaceDE w:val="0"/>
        <w:autoSpaceDN w:val="0"/>
        <w:adjustRightInd w:val="0"/>
        <w:spacing w:after="0" w:line="240" w:lineRule="auto"/>
        <w:ind w:left="2268" w:hanging="425"/>
        <w:jc w:val="both"/>
        <w:rPr>
          <w:rFonts w:ascii="Bookman Old Style" w:hAnsi="Bookman Old Style" w:cs="Bookman Old Style"/>
          <w:sz w:val="14"/>
          <w:szCs w:val="24"/>
        </w:rPr>
      </w:pPr>
    </w:p>
    <w:p w:rsidR="00791DE5" w:rsidRPr="00E97416" w:rsidRDefault="00791DE5" w:rsidP="00E45288">
      <w:pPr>
        <w:pStyle w:val="Default"/>
        <w:ind w:left="1843" w:hanging="567"/>
        <w:jc w:val="center"/>
        <w:outlineLvl w:val="0"/>
        <w:rPr>
          <w:rFonts w:ascii="Bookman Old Style" w:hAnsi="Bookman Old Style" w:cs="Bookman Old Style"/>
          <w:bCs/>
          <w:color w:val="auto"/>
        </w:rPr>
      </w:pPr>
      <w:r w:rsidRPr="00093738">
        <w:rPr>
          <w:rFonts w:ascii="Bookman Old Style" w:hAnsi="Bookman Old Style" w:cs="Bookman Old Style"/>
          <w:bCs/>
          <w:color w:val="auto"/>
        </w:rPr>
        <w:t>BAB XI</w:t>
      </w:r>
      <w:r w:rsidR="00E97416">
        <w:rPr>
          <w:rFonts w:ascii="Bookman Old Style" w:hAnsi="Bookman Old Style" w:cs="Bookman Old Style"/>
          <w:bCs/>
          <w:color w:val="auto"/>
        </w:rPr>
        <w:t>V</w:t>
      </w:r>
    </w:p>
    <w:p w:rsidR="00791DE5" w:rsidRPr="00960B42" w:rsidRDefault="00791DE5" w:rsidP="00E45288">
      <w:pPr>
        <w:pStyle w:val="Default"/>
        <w:spacing w:before="120"/>
        <w:ind w:left="1843" w:hanging="567"/>
        <w:jc w:val="center"/>
        <w:outlineLvl w:val="0"/>
        <w:rPr>
          <w:rFonts w:ascii="Bookman Old Style" w:hAnsi="Bookman Old Style" w:cs="Bookman Old Style"/>
          <w:bCs/>
          <w:color w:val="auto"/>
        </w:rPr>
      </w:pPr>
      <w:r w:rsidRPr="00960B42">
        <w:rPr>
          <w:rFonts w:ascii="Bookman Old Style" w:hAnsi="Bookman Old Style" w:cs="Bookman Old Style"/>
          <w:bCs/>
          <w:color w:val="auto"/>
        </w:rPr>
        <w:t>KETENTUAN PIDANA</w:t>
      </w:r>
    </w:p>
    <w:p w:rsidR="00791DE5" w:rsidRPr="005B2C06" w:rsidRDefault="00791DE5" w:rsidP="00E45288">
      <w:pPr>
        <w:pStyle w:val="Default"/>
        <w:tabs>
          <w:tab w:val="left" w:pos="2268"/>
        </w:tabs>
        <w:ind w:left="1843" w:hanging="567"/>
        <w:jc w:val="both"/>
        <w:rPr>
          <w:rFonts w:ascii="Bookman Old Style" w:hAnsi="Bookman Old Style" w:cs="Arial"/>
          <w:color w:val="auto"/>
          <w:sz w:val="14"/>
        </w:rPr>
      </w:pPr>
    </w:p>
    <w:p w:rsidR="00791DE5" w:rsidRPr="00B4705C" w:rsidRDefault="00791DE5" w:rsidP="00E45288">
      <w:pPr>
        <w:pStyle w:val="Default"/>
        <w:ind w:left="1843" w:hanging="567"/>
        <w:jc w:val="center"/>
        <w:outlineLvl w:val="0"/>
        <w:rPr>
          <w:rFonts w:ascii="Bookman Old Style" w:hAnsi="Bookman Old Style" w:cs="Bookman Old Style"/>
          <w:bCs/>
          <w:color w:val="auto"/>
        </w:rPr>
      </w:pPr>
      <w:r w:rsidRPr="00960B42">
        <w:rPr>
          <w:rFonts w:ascii="Bookman Old Style" w:hAnsi="Bookman Old Style" w:cs="Bookman Old Style"/>
          <w:bCs/>
          <w:color w:val="auto"/>
        </w:rPr>
        <w:t xml:space="preserve">Pasal </w:t>
      </w:r>
      <w:r w:rsidR="00D941C4">
        <w:rPr>
          <w:rFonts w:ascii="Bookman Old Style" w:hAnsi="Bookman Old Style" w:cs="Bookman Old Style"/>
          <w:bCs/>
          <w:color w:val="auto"/>
        </w:rPr>
        <w:t>114</w:t>
      </w:r>
    </w:p>
    <w:p w:rsidR="002F589E" w:rsidRPr="00B0226B" w:rsidRDefault="002F589E" w:rsidP="001C165F">
      <w:pPr>
        <w:pStyle w:val="ListParagraph"/>
        <w:numPr>
          <w:ilvl w:val="0"/>
          <w:numId w:val="76"/>
        </w:numPr>
        <w:autoSpaceDE w:val="0"/>
        <w:autoSpaceDN w:val="0"/>
        <w:adjustRightInd w:val="0"/>
        <w:spacing w:before="120" w:after="120" w:line="240" w:lineRule="auto"/>
        <w:ind w:left="2268" w:hanging="425"/>
        <w:contextualSpacing w:val="0"/>
        <w:jc w:val="both"/>
        <w:rPr>
          <w:rFonts w:ascii="Bookman Old Style" w:hAnsi="Bookman Old Style" w:cs="Bookman Old Style"/>
          <w:sz w:val="24"/>
          <w:szCs w:val="24"/>
        </w:rPr>
      </w:pPr>
      <w:r w:rsidRPr="00B0226B">
        <w:rPr>
          <w:rFonts w:ascii="Bookman Old Style" w:hAnsi="Bookman Old Style"/>
          <w:sz w:val="24"/>
          <w:szCs w:val="24"/>
        </w:rPr>
        <w:t xml:space="preserve">Setiap </w:t>
      </w:r>
      <w:r w:rsidR="007B5C66">
        <w:rPr>
          <w:rFonts w:ascii="Bookman Old Style" w:hAnsi="Bookman Old Style"/>
          <w:sz w:val="24"/>
          <w:szCs w:val="24"/>
        </w:rPr>
        <w:t>orang/badan layanan jasa yang melanggar ketentuan dalam Pasal 30 ayat (</w:t>
      </w:r>
      <w:r w:rsidR="00A76102">
        <w:rPr>
          <w:rFonts w:ascii="Bookman Old Style" w:hAnsi="Bookman Old Style"/>
          <w:sz w:val="24"/>
          <w:szCs w:val="24"/>
        </w:rPr>
        <w:t>3</w:t>
      </w:r>
      <w:r w:rsidR="007B5C66">
        <w:rPr>
          <w:rFonts w:ascii="Bookman Old Style" w:hAnsi="Bookman Old Style"/>
          <w:sz w:val="24"/>
          <w:szCs w:val="24"/>
        </w:rPr>
        <w:t xml:space="preserve">), dan Pasal </w:t>
      </w:r>
      <w:r w:rsidR="00D941C4">
        <w:rPr>
          <w:rFonts w:ascii="Bookman Old Style" w:hAnsi="Bookman Old Style"/>
          <w:sz w:val="24"/>
          <w:szCs w:val="24"/>
        </w:rPr>
        <w:t>112</w:t>
      </w:r>
      <w:r w:rsidR="007B5C66">
        <w:rPr>
          <w:rFonts w:ascii="Bookman Old Style" w:hAnsi="Bookman Old Style"/>
          <w:sz w:val="24"/>
          <w:szCs w:val="24"/>
        </w:rPr>
        <w:t xml:space="preserve"> </w:t>
      </w:r>
      <w:r w:rsidR="003F6083" w:rsidRPr="00B0226B">
        <w:rPr>
          <w:rFonts w:ascii="Bookman Old Style" w:hAnsi="Bookman Old Style"/>
          <w:sz w:val="24"/>
          <w:szCs w:val="24"/>
        </w:rPr>
        <w:t xml:space="preserve">dipidana dengan pidana kurungan paling lama 6 (enam) bulan </w:t>
      </w:r>
      <w:r w:rsidR="003018D3">
        <w:rPr>
          <w:rFonts w:ascii="Bookman Old Style" w:hAnsi="Bookman Old Style"/>
          <w:sz w:val="24"/>
          <w:szCs w:val="24"/>
        </w:rPr>
        <w:t>dan</w:t>
      </w:r>
      <w:r w:rsidR="003F6083" w:rsidRPr="00B0226B">
        <w:rPr>
          <w:rFonts w:ascii="Bookman Old Style" w:hAnsi="Bookman Old Style"/>
          <w:sz w:val="24"/>
          <w:szCs w:val="24"/>
        </w:rPr>
        <w:t xml:space="preserve"> pidana denda paling banyak </w:t>
      </w:r>
      <w:r w:rsidR="007B5C66">
        <w:rPr>
          <w:rFonts w:ascii="Bookman Old Style" w:hAnsi="Bookman Old Style"/>
          <w:sz w:val="24"/>
          <w:szCs w:val="24"/>
        </w:rPr>
        <w:t>R</w:t>
      </w:r>
      <w:r w:rsidR="003F6083" w:rsidRPr="00B0226B">
        <w:rPr>
          <w:rFonts w:ascii="Bookman Old Style" w:hAnsi="Bookman Old Style"/>
          <w:sz w:val="24"/>
          <w:szCs w:val="24"/>
        </w:rPr>
        <w:t>p. 50.000.000,- (lima puluh juta</w:t>
      </w:r>
      <w:r w:rsidR="00934B90">
        <w:rPr>
          <w:rFonts w:ascii="Bookman Old Style" w:hAnsi="Bookman Old Style"/>
          <w:sz w:val="24"/>
          <w:szCs w:val="24"/>
        </w:rPr>
        <w:t xml:space="preserve"> </w:t>
      </w:r>
      <w:r w:rsidR="003F6083" w:rsidRPr="00B0226B">
        <w:rPr>
          <w:rFonts w:ascii="Bookman Old Style" w:hAnsi="Bookman Old Style"/>
          <w:sz w:val="24"/>
          <w:szCs w:val="24"/>
        </w:rPr>
        <w:t>rupiah)</w:t>
      </w:r>
      <w:r w:rsidR="001C165F">
        <w:rPr>
          <w:rFonts w:ascii="Bookman Old Style" w:hAnsi="Bookman Old Style" w:cs="BookmanOldStyle"/>
          <w:sz w:val="24"/>
          <w:szCs w:val="24"/>
        </w:rPr>
        <w:t>.</w:t>
      </w:r>
    </w:p>
    <w:p w:rsidR="002F589E" w:rsidRPr="00B0226B" w:rsidRDefault="003F6083" w:rsidP="005B2C06">
      <w:pPr>
        <w:pStyle w:val="ListParagraph"/>
        <w:numPr>
          <w:ilvl w:val="0"/>
          <w:numId w:val="76"/>
        </w:numPr>
        <w:autoSpaceDE w:val="0"/>
        <w:autoSpaceDN w:val="0"/>
        <w:adjustRightInd w:val="0"/>
        <w:spacing w:after="0" w:line="240" w:lineRule="auto"/>
        <w:ind w:left="2268" w:hanging="425"/>
        <w:contextualSpacing w:val="0"/>
        <w:jc w:val="both"/>
        <w:rPr>
          <w:rFonts w:ascii="Bookman Old Style" w:hAnsi="Bookman Old Style" w:cs="Bookman Old Style"/>
          <w:sz w:val="24"/>
          <w:szCs w:val="24"/>
        </w:rPr>
      </w:pPr>
      <w:r w:rsidRPr="00B0226B">
        <w:rPr>
          <w:rFonts w:ascii="Bookman Old Style" w:hAnsi="Bookman Old Style"/>
          <w:sz w:val="24"/>
          <w:szCs w:val="24"/>
        </w:rPr>
        <w:t>Tindak pidana sebagaimana dimaksud pada ayat (1) adalah pelanggaran</w:t>
      </w:r>
      <w:r w:rsidR="002F589E" w:rsidRPr="00B0226B">
        <w:rPr>
          <w:rFonts w:ascii="Bookman Old Style" w:hAnsi="Bookman Old Style"/>
          <w:sz w:val="24"/>
          <w:szCs w:val="24"/>
        </w:rPr>
        <w:t>.</w:t>
      </w:r>
    </w:p>
    <w:p w:rsidR="002F589E" w:rsidRPr="005B2C06" w:rsidRDefault="002F589E" w:rsidP="00E45288">
      <w:pPr>
        <w:pStyle w:val="Default"/>
        <w:ind w:left="1843" w:hanging="567"/>
        <w:jc w:val="center"/>
        <w:outlineLvl w:val="0"/>
        <w:rPr>
          <w:rFonts w:ascii="Bookman Old Style" w:hAnsi="Bookman Old Style" w:cs="Bookman Old Style"/>
          <w:bCs/>
          <w:color w:val="auto"/>
          <w:sz w:val="10"/>
        </w:rPr>
      </w:pPr>
    </w:p>
    <w:p w:rsidR="00791DE5" w:rsidRPr="00B4705C" w:rsidRDefault="00791DE5" w:rsidP="00E45288">
      <w:pPr>
        <w:pStyle w:val="Default"/>
        <w:ind w:left="1843" w:hanging="567"/>
        <w:jc w:val="center"/>
        <w:outlineLvl w:val="0"/>
        <w:rPr>
          <w:rFonts w:ascii="Bookman Old Style" w:hAnsi="Bookman Old Style" w:cs="Bookman Old Style"/>
          <w:bCs/>
          <w:color w:val="auto"/>
        </w:rPr>
      </w:pPr>
      <w:r w:rsidRPr="00C7272F">
        <w:rPr>
          <w:rFonts w:ascii="Bookman Old Style" w:hAnsi="Bookman Old Style" w:cs="Bookman Old Style"/>
          <w:bCs/>
          <w:color w:val="auto"/>
        </w:rPr>
        <w:t xml:space="preserve">BAB </w:t>
      </w:r>
      <w:r w:rsidR="00A754E6" w:rsidRPr="00C7272F">
        <w:rPr>
          <w:rFonts w:ascii="Bookman Old Style" w:hAnsi="Bookman Old Style" w:cs="Bookman Old Style"/>
          <w:bCs/>
          <w:color w:val="auto"/>
        </w:rPr>
        <w:t>X</w:t>
      </w:r>
      <w:r w:rsidR="00E97416">
        <w:rPr>
          <w:rFonts w:ascii="Bookman Old Style" w:hAnsi="Bookman Old Style" w:cs="Bookman Old Style"/>
          <w:bCs/>
          <w:color w:val="auto"/>
        </w:rPr>
        <w:t>V</w:t>
      </w:r>
    </w:p>
    <w:p w:rsidR="00791DE5" w:rsidRPr="00C7272F" w:rsidRDefault="00791DE5" w:rsidP="00E45288">
      <w:pPr>
        <w:pStyle w:val="Default"/>
        <w:ind w:left="1843" w:hanging="567"/>
        <w:jc w:val="center"/>
        <w:outlineLvl w:val="0"/>
        <w:rPr>
          <w:rFonts w:ascii="Bookman Old Style" w:hAnsi="Bookman Old Style" w:cs="Bookman Old Style"/>
          <w:bCs/>
          <w:color w:val="auto"/>
        </w:rPr>
      </w:pPr>
      <w:r w:rsidRPr="00C7272F">
        <w:rPr>
          <w:rFonts w:ascii="Bookman Old Style" w:hAnsi="Bookman Old Style" w:cs="Bookman Old Style"/>
          <w:bCs/>
          <w:color w:val="auto"/>
        </w:rPr>
        <w:t>KETENTUAN PERALIHAN</w:t>
      </w:r>
    </w:p>
    <w:p w:rsidR="00791DE5" w:rsidRPr="00C7272F" w:rsidRDefault="00791DE5" w:rsidP="00E45288">
      <w:pPr>
        <w:pStyle w:val="Default"/>
        <w:ind w:left="1843" w:hanging="567"/>
        <w:jc w:val="center"/>
        <w:outlineLvl w:val="0"/>
        <w:rPr>
          <w:rFonts w:ascii="Bookman Old Style" w:hAnsi="Bookman Old Style" w:cs="Bookman Old Style"/>
          <w:bCs/>
          <w:color w:val="auto"/>
        </w:rPr>
      </w:pPr>
    </w:p>
    <w:p w:rsidR="00791DE5" w:rsidRPr="00B4705C" w:rsidRDefault="00791DE5" w:rsidP="00E45288">
      <w:pPr>
        <w:pStyle w:val="Default"/>
        <w:ind w:left="1843" w:hanging="567"/>
        <w:jc w:val="center"/>
        <w:outlineLvl w:val="0"/>
        <w:rPr>
          <w:rFonts w:ascii="Bookman Old Style" w:hAnsi="Bookman Old Style" w:cs="Bookman Old Style"/>
          <w:bCs/>
          <w:color w:val="auto"/>
        </w:rPr>
      </w:pPr>
      <w:r w:rsidRPr="00C7272F">
        <w:rPr>
          <w:rFonts w:ascii="Bookman Old Style" w:hAnsi="Bookman Old Style" w:cs="Bookman Old Style"/>
          <w:bCs/>
          <w:color w:val="auto"/>
        </w:rPr>
        <w:t xml:space="preserve">Pasal </w:t>
      </w:r>
      <w:r w:rsidR="00D941C4">
        <w:rPr>
          <w:rFonts w:ascii="Bookman Old Style" w:hAnsi="Bookman Old Style" w:cs="Bookman Old Style"/>
          <w:bCs/>
          <w:color w:val="auto"/>
        </w:rPr>
        <w:t>115</w:t>
      </w:r>
    </w:p>
    <w:p w:rsidR="00881862" w:rsidRPr="001618D4" w:rsidRDefault="00881862" w:rsidP="00DF1463">
      <w:pPr>
        <w:autoSpaceDE w:val="0"/>
        <w:autoSpaceDN w:val="0"/>
        <w:adjustRightInd w:val="0"/>
        <w:spacing w:after="120" w:line="240" w:lineRule="auto"/>
        <w:ind w:left="1843"/>
        <w:jc w:val="both"/>
        <w:rPr>
          <w:rFonts w:ascii="Bookman Old Style" w:hAnsi="Bookman Old Style" w:cs="Bookman Old Style"/>
          <w:sz w:val="24"/>
          <w:szCs w:val="24"/>
        </w:rPr>
      </w:pPr>
      <w:r w:rsidRPr="00C7272F">
        <w:rPr>
          <w:rFonts w:ascii="Bookman Old Style" w:hAnsi="Bookman Old Style" w:cs="Bookman Old Style"/>
          <w:sz w:val="24"/>
          <w:szCs w:val="24"/>
        </w:rPr>
        <w:t xml:space="preserve">Penyediaan aksesibilitas terhadap </w:t>
      </w:r>
      <w:r w:rsidRPr="00C7272F">
        <w:rPr>
          <w:rFonts w:ascii="Bookman Old Style" w:hAnsi="Bookman Old Style"/>
          <w:sz w:val="24"/>
          <w:szCs w:val="24"/>
        </w:rPr>
        <w:t xml:space="preserve">fasilitas umum bagi Penyandang Disabilitas </w:t>
      </w:r>
      <w:r w:rsidRPr="00C7272F">
        <w:rPr>
          <w:rFonts w:ascii="Bookman Old Style" w:hAnsi="Bookman Old Style" w:cs="Bookman Old Style"/>
          <w:sz w:val="24"/>
          <w:szCs w:val="24"/>
        </w:rPr>
        <w:t xml:space="preserve">sebagaimana dimaksud dalam Pasal </w:t>
      </w:r>
      <w:r w:rsidR="00D026F9">
        <w:rPr>
          <w:rFonts w:ascii="Bookman Old Style" w:hAnsi="Bookman Old Style" w:cs="Bookman Old Style"/>
          <w:sz w:val="24"/>
          <w:szCs w:val="24"/>
        </w:rPr>
        <w:t>71</w:t>
      </w:r>
      <w:r w:rsidRPr="00C7272F">
        <w:rPr>
          <w:rFonts w:ascii="Bookman Old Style" w:hAnsi="Bookman Old Style" w:cs="Bookman Old Style"/>
          <w:sz w:val="24"/>
          <w:szCs w:val="24"/>
        </w:rPr>
        <w:t>, dilaksanakan paling lama 5 (lima) tahun sejak diundangkannya Peraturan Daerah ini.</w:t>
      </w:r>
    </w:p>
    <w:p w:rsidR="0061373D" w:rsidRDefault="0061373D" w:rsidP="00E45288">
      <w:pPr>
        <w:pStyle w:val="Default"/>
        <w:ind w:left="1843" w:hanging="567"/>
        <w:jc w:val="center"/>
        <w:outlineLvl w:val="0"/>
        <w:rPr>
          <w:rFonts w:ascii="Bookman Old Style" w:hAnsi="Bookman Old Style" w:cs="Bookman Old Style"/>
          <w:bCs/>
          <w:color w:val="auto"/>
        </w:rPr>
      </w:pPr>
    </w:p>
    <w:p w:rsidR="00A754E6" w:rsidRPr="00B4705C" w:rsidRDefault="00A754E6" w:rsidP="00E45288">
      <w:pPr>
        <w:pStyle w:val="Default"/>
        <w:ind w:left="1843" w:hanging="567"/>
        <w:jc w:val="center"/>
        <w:outlineLvl w:val="0"/>
        <w:rPr>
          <w:rFonts w:ascii="Bookman Old Style" w:hAnsi="Bookman Old Style" w:cs="Bookman Old Style"/>
          <w:bCs/>
          <w:color w:val="auto"/>
        </w:rPr>
      </w:pPr>
      <w:r w:rsidRPr="00C7272F">
        <w:rPr>
          <w:rFonts w:ascii="Bookman Old Style" w:hAnsi="Bookman Old Style" w:cs="Bookman Old Style"/>
          <w:bCs/>
          <w:color w:val="auto"/>
        </w:rPr>
        <w:t xml:space="preserve">BAB </w:t>
      </w:r>
      <w:r w:rsidR="002C08DE">
        <w:rPr>
          <w:rFonts w:ascii="Bookman Old Style" w:hAnsi="Bookman Old Style" w:cs="Bookman Old Style"/>
          <w:bCs/>
          <w:color w:val="auto"/>
        </w:rPr>
        <w:t>XIII</w:t>
      </w:r>
    </w:p>
    <w:p w:rsidR="00A754E6" w:rsidRPr="00C7272F" w:rsidRDefault="00A754E6" w:rsidP="00E45288">
      <w:pPr>
        <w:pStyle w:val="Default"/>
        <w:ind w:left="1843" w:hanging="567"/>
        <w:jc w:val="center"/>
        <w:outlineLvl w:val="0"/>
        <w:rPr>
          <w:rFonts w:ascii="Bookman Old Style" w:hAnsi="Bookman Old Style" w:cs="Bookman Old Style"/>
          <w:bCs/>
          <w:color w:val="auto"/>
        </w:rPr>
      </w:pPr>
      <w:r w:rsidRPr="00C7272F">
        <w:rPr>
          <w:rFonts w:ascii="Bookman Old Style" w:hAnsi="Bookman Old Style" w:cs="Bookman Old Style"/>
          <w:bCs/>
          <w:color w:val="auto"/>
        </w:rPr>
        <w:t>KETENTUAN PENUTUP</w:t>
      </w:r>
    </w:p>
    <w:p w:rsidR="00A754E6" w:rsidRPr="00791DE5" w:rsidRDefault="00A754E6" w:rsidP="00E45288">
      <w:pPr>
        <w:pStyle w:val="Default"/>
        <w:ind w:left="1843" w:hanging="567"/>
        <w:jc w:val="center"/>
        <w:outlineLvl w:val="0"/>
        <w:rPr>
          <w:rFonts w:ascii="Bookman Old Style" w:hAnsi="Bookman Old Style" w:cs="Bookman Old Style"/>
          <w:bCs/>
          <w:color w:val="auto"/>
        </w:rPr>
      </w:pPr>
    </w:p>
    <w:p w:rsidR="00471C20" w:rsidRPr="00B13B24" w:rsidRDefault="00471C20" w:rsidP="001C165F">
      <w:pPr>
        <w:pStyle w:val="Default"/>
        <w:spacing w:after="120"/>
        <w:ind w:left="1843" w:hanging="567"/>
        <w:jc w:val="center"/>
        <w:outlineLvl w:val="0"/>
        <w:rPr>
          <w:rFonts w:ascii="Bookman Old Style" w:hAnsi="Bookman Old Style" w:cs="Bookman Old Style"/>
          <w:bCs/>
          <w:color w:val="auto"/>
        </w:rPr>
      </w:pPr>
      <w:r w:rsidRPr="00791DE5">
        <w:rPr>
          <w:rFonts w:ascii="Bookman Old Style" w:hAnsi="Bookman Old Style" w:cs="Bookman Old Style"/>
          <w:bCs/>
          <w:color w:val="auto"/>
        </w:rPr>
        <w:t xml:space="preserve">Pasal </w:t>
      </w:r>
      <w:r w:rsidR="00D941C4">
        <w:rPr>
          <w:rFonts w:ascii="Bookman Old Style" w:hAnsi="Bookman Old Style" w:cs="Bookman Old Style"/>
          <w:bCs/>
          <w:color w:val="auto"/>
        </w:rPr>
        <w:t>116</w:t>
      </w:r>
    </w:p>
    <w:p w:rsidR="00DE3F1A" w:rsidRPr="00791DE5" w:rsidRDefault="00DE3F1A" w:rsidP="00DF1463">
      <w:pPr>
        <w:pStyle w:val="Default"/>
        <w:spacing w:after="120"/>
        <w:ind w:left="1843"/>
        <w:jc w:val="both"/>
        <w:rPr>
          <w:rFonts w:ascii="Bookman Old Style" w:hAnsi="Bookman Old Style" w:cs="Bookman Old Style"/>
          <w:color w:val="auto"/>
        </w:rPr>
      </w:pPr>
      <w:r w:rsidRPr="00791DE5">
        <w:rPr>
          <w:rFonts w:ascii="Bookman Old Style" w:hAnsi="Bookman Old Style" w:cs="Bookman Old Style"/>
          <w:color w:val="auto"/>
        </w:rPr>
        <w:t>Peraturan pelaksanaan dari Peraturan Daerah ini harus ditetapkan paling lama 1 (satu) tahun terhitung sejak Peraturan Daerah ini diundangkan.</w:t>
      </w:r>
    </w:p>
    <w:p w:rsidR="00BA632F" w:rsidRPr="00791DE5" w:rsidRDefault="00BA632F" w:rsidP="00E45288">
      <w:pPr>
        <w:pStyle w:val="Default"/>
        <w:ind w:left="1843" w:hanging="567"/>
        <w:jc w:val="center"/>
        <w:outlineLvl w:val="0"/>
        <w:rPr>
          <w:rFonts w:ascii="Bookman Old Style" w:hAnsi="Bookman Old Style" w:cs="Bookman Old Style"/>
          <w:bCs/>
          <w:color w:val="auto"/>
        </w:rPr>
      </w:pPr>
    </w:p>
    <w:p w:rsidR="00DE3F1A" w:rsidRPr="00B13B24" w:rsidRDefault="00DE3F1A" w:rsidP="001C165F">
      <w:pPr>
        <w:pStyle w:val="Default"/>
        <w:spacing w:after="120"/>
        <w:ind w:left="1843" w:hanging="567"/>
        <w:jc w:val="center"/>
        <w:outlineLvl w:val="0"/>
        <w:rPr>
          <w:rFonts w:ascii="Bookman Old Style" w:hAnsi="Bookman Old Style" w:cs="Bookman Old Style"/>
          <w:bCs/>
          <w:color w:val="auto"/>
        </w:rPr>
      </w:pPr>
      <w:r w:rsidRPr="00791DE5">
        <w:rPr>
          <w:rFonts w:ascii="Bookman Old Style" w:hAnsi="Bookman Old Style" w:cs="Bookman Old Style"/>
          <w:bCs/>
          <w:color w:val="auto"/>
        </w:rPr>
        <w:t xml:space="preserve">Pasal </w:t>
      </w:r>
      <w:r w:rsidR="00D941C4">
        <w:rPr>
          <w:rFonts w:ascii="Bookman Old Style" w:hAnsi="Bookman Old Style" w:cs="Bookman Old Style"/>
          <w:bCs/>
          <w:color w:val="auto"/>
        </w:rPr>
        <w:t>117</w:t>
      </w:r>
    </w:p>
    <w:p w:rsidR="00B2220D" w:rsidRPr="00791DE5" w:rsidRDefault="00B2220D" w:rsidP="005B2C06">
      <w:pPr>
        <w:pStyle w:val="Default"/>
        <w:spacing w:after="120"/>
        <w:ind w:left="1843"/>
        <w:jc w:val="both"/>
        <w:rPr>
          <w:rFonts w:ascii="Bookman Old Style" w:hAnsi="Bookman Old Style" w:cs="Bookman Old Style"/>
          <w:color w:val="auto"/>
        </w:rPr>
      </w:pPr>
      <w:r w:rsidRPr="00791DE5">
        <w:rPr>
          <w:rFonts w:ascii="Bookman Old Style" w:hAnsi="Bookman Old Style" w:cs="Bookman Old Style"/>
          <w:color w:val="auto"/>
        </w:rPr>
        <w:t>Peraturan Daerah ini mulai berlaku pada tanggal diundangkan.</w:t>
      </w:r>
    </w:p>
    <w:p w:rsidR="00B2220D" w:rsidRPr="00791DE5" w:rsidRDefault="00B2220D" w:rsidP="00A60C13">
      <w:pPr>
        <w:pStyle w:val="Default"/>
        <w:ind w:left="1843"/>
        <w:jc w:val="both"/>
        <w:rPr>
          <w:rFonts w:ascii="Bookman Old Style" w:hAnsi="Bookman Old Style" w:cs="Bookman Old Style"/>
          <w:color w:val="auto"/>
        </w:rPr>
      </w:pPr>
      <w:r w:rsidRPr="00791DE5">
        <w:rPr>
          <w:rFonts w:ascii="Bookman Old Style" w:hAnsi="Bookman Old Style" w:cs="Bookman Old Style"/>
          <w:color w:val="auto"/>
        </w:rPr>
        <w:t>Agar setiap ora</w:t>
      </w:r>
      <w:r w:rsidR="006C5178" w:rsidRPr="00791DE5">
        <w:rPr>
          <w:rFonts w:ascii="Bookman Old Style" w:hAnsi="Bookman Old Style" w:cs="Bookman Old Style"/>
          <w:color w:val="auto"/>
        </w:rPr>
        <w:t>ng mengetahuinya</w:t>
      </w:r>
      <w:r w:rsidR="007924C3" w:rsidRPr="00791DE5">
        <w:rPr>
          <w:rFonts w:ascii="Bookman Old Style" w:hAnsi="Bookman Old Style" w:cs="Bookman Old Style"/>
          <w:color w:val="auto"/>
        </w:rPr>
        <w:t>,</w:t>
      </w:r>
      <w:r w:rsidR="006C5178" w:rsidRPr="00791DE5">
        <w:rPr>
          <w:rFonts w:ascii="Bookman Old Style" w:hAnsi="Bookman Old Style" w:cs="Bookman Old Style"/>
          <w:color w:val="auto"/>
        </w:rPr>
        <w:t xml:space="preserve"> memerintahkan p</w:t>
      </w:r>
      <w:r w:rsidRPr="00791DE5">
        <w:rPr>
          <w:rFonts w:ascii="Bookman Old Style" w:hAnsi="Bookman Old Style" w:cs="Bookman Old Style"/>
          <w:color w:val="auto"/>
        </w:rPr>
        <w:t xml:space="preserve">engundangan Peraturan Daerah ini dengan penempatannya dalam </w:t>
      </w:r>
      <w:r w:rsidR="006C5178" w:rsidRPr="00791DE5">
        <w:rPr>
          <w:rFonts w:ascii="Bookman Old Style" w:hAnsi="Bookman Old Style" w:cs="Bookman Old Style"/>
          <w:color w:val="auto"/>
        </w:rPr>
        <w:t>Lembaran</w:t>
      </w:r>
      <w:r w:rsidRPr="00791DE5">
        <w:rPr>
          <w:rFonts w:ascii="Bookman Old Style" w:hAnsi="Bookman Old Style" w:cs="Bookman Old Style"/>
          <w:color w:val="auto"/>
        </w:rPr>
        <w:t xml:space="preserve"> Daerah </w:t>
      </w:r>
      <w:r w:rsidR="00DB221C" w:rsidRPr="00791DE5">
        <w:rPr>
          <w:rFonts w:ascii="Bookman Old Style" w:hAnsi="Bookman Old Style" w:cs="Bookman Old Style"/>
          <w:color w:val="auto"/>
        </w:rPr>
        <w:t>Provinsi Nusa Tenggara Barat</w:t>
      </w:r>
      <w:r w:rsidRPr="00791DE5">
        <w:rPr>
          <w:rFonts w:ascii="Bookman Old Style" w:hAnsi="Bookman Old Style" w:cs="Bookman Old Style"/>
          <w:color w:val="auto"/>
        </w:rPr>
        <w:t>.</w:t>
      </w:r>
    </w:p>
    <w:p w:rsidR="004D7BA0" w:rsidRPr="00791DE5" w:rsidRDefault="004D7BA0" w:rsidP="003577D9">
      <w:pPr>
        <w:pStyle w:val="Default"/>
        <w:tabs>
          <w:tab w:val="center" w:pos="2694"/>
          <w:tab w:val="center" w:pos="6804"/>
        </w:tabs>
        <w:ind w:left="6096"/>
        <w:jc w:val="both"/>
        <w:rPr>
          <w:rFonts w:ascii="Bookman Old Style" w:hAnsi="Bookman Old Style" w:cs="Bookman Old Style"/>
          <w:color w:val="auto"/>
        </w:rPr>
      </w:pPr>
    </w:p>
    <w:p w:rsidR="00053B8D" w:rsidRDefault="00053B8D" w:rsidP="003577D9">
      <w:pPr>
        <w:pStyle w:val="Default"/>
        <w:tabs>
          <w:tab w:val="center" w:pos="2694"/>
          <w:tab w:val="center" w:pos="6804"/>
        </w:tabs>
        <w:ind w:left="4962"/>
        <w:jc w:val="both"/>
        <w:rPr>
          <w:rFonts w:ascii="Bookman Old Style" w:hAnsi="Bookman Old Style" w:cs="Bookman Old Style"/>
          <w:color w:val="auto"/>
        </w:rPr>
      </w:pPr>
    </w:p>
    <w:p w:rsidR="00B2220D" w:rsidRPr="00791DE5" w:rsidRDefault="001C165F" w:rsidP="001C165F">
      <w:pPr>
        <w:pStyle w:val="Default"/>
        <w:tabs>
          <w:tab w:val="center" w:pos="2694"/>
          <w:tab w:val="center" w:pos="6804"/>
        </w:tabs>
        <w:ind w:left="4678" w:hanging="358"/>
        <w:jc w:val="both"/>
        <w:rPr>
          <w:rFonts w:ascii="Bookman Old Style" w:hAnsi="Bookman Old Style" w:cs="Bookman Old Style"/>
          <w:color w:val="auto"/>
        </w:rPr>
      </w:pPr>
      <w:r>
        <w:rPr>
          <w:rFonts w:ascii="Bookman Old Style" w:hAnsi="Bookman Old Style" w:cs="Bookman Old Style"/>
          <w:color w:val="auto"/>
        </w:rPr>
        <w:tab/>
      </w:r>
      <w:r w:rsidR="00B2220D" w:rsidRPr="00791DE5">
        <w:rPr>
          <w:rFonts w:ascii="Bookman Old Style" w:hAnsi="Bookman Old Style" w:cs="Bookman Old Style"/>
          <w:color w:val="auto"/>
        </w:rPr>
        <w:t xml:space="preserve">Ditetapkan di </w:t>
      </w:r>
      <w:r w:rsidR="004F0B93" w:rsidRPr="00791DE5">
        <w:rPr>
          <w:rFonts w:ascii="Bookman Old Style" w:hAnsi="Bookman Old Style" w:cs="Bookman Old Style"/>
          <w:color w:val="auto"/>
        </w:rPr>
        <w:t>Mataram</w:t>
      </w:r>
    </w:p>
    <w:p w:rsidR="00B2220D" w:rsidRPr="00EA3C20" w:rsidRDefault="001C165F" w:rsidP="001C165F">
      <w:pPr>
        <w:pStyle w:val="Default"/>
        <w:tabs>
          <w:tab w:val="center" w:pos="2694"/>
          <w:tab w:val="center" w:pos="6804"/>
        </w:tabs>
        <w:ind w:left="4678" w:hanging="358"/>
        <w:jc w:val="both"/>
        <w:rPr>
          <w:rFonts w:ascii="Bookman Old Style" w:hAnsi="Bookman Old Style" w:cs="Bookman Old Style"/>
          <w:color w:val="auto"/>
        </w:rPr>
      </w:pPr>
      <w:r>
        <w:rPr>
          <w:rFonts w:ascii="Bookman Old Style" w:hAnsi="Bookman Old Style" w:cs="Bookman Old Style"/>
          <w:color w:val="auto"/>
        </w:rPr>
        <w:tab/>
      </w:r>
      <w:r w:rsidR="00B2220D" w:rsidRPr="00791DE5">
        <w:rPr>
          <w:rFonts w:ascii="Bookman Old Style" w:hAnsi="Bookman Old Style" w:cs="Bookman Old Style"/>
          <w:color w:val="auto"/>
        </w:rPr>
        <w:t>p</w:t>
      </w:r>
      <w:r w:rsidR="00420283" w:rsidRPr="00791DE5">
        <w:rPr>
          <w:rFonts w:ascii="Bookman Old Style" w:hAnsi="Bookman Old Style" w:cs="Bookman Old Style"/>
          <w:color w:val="auto"/>
        </w:rPr>
        <w:t>ada tanggal</w:t>
      </w:r>
      <w:r w:rsidR="00EA3C20">
        <w:rPr>
          <w:rFonts w:ascii="Bookman Old Style" w:hAnsi="Bookman Old Style" w:cs="Bookman Old Style"/>
          <w:color w:val="auto"/>
        </w:rPr>
        <w:t xml:space="preserve"> </w:t>
      </w:r>
      <w:r w:rsidR="002C4275">
        <w:rPr>
          <w:rFonts w:ascii="Bookman Old Style" w:hAnsi="Bookman Old Style" w:cs="Bookman Old Style"/>
          <w:color w:val="auto"/>
        </w:rPr>
        <w:t>15 Mei 2019</w:t>
      </w:r>
    </w:p>
    <w:p w:rsidR="00A91CA9" w:rsidRPr="00791DE5" w:rsidRDefault="00A91CA9" w:rsidP="001C165F">
      <w:pPr>
        <w:pStyle w:val="Default"/>
        <w:tabs>
          <w:tab w:val="center" w:pos="2694"/>
          <w:tab w:val="center" w:pos="6804"/>
        </w:tabs>
        <w:ind w:left="4678" w:hanging="358"/>
        <w:jc w:val="both"/>
        <w:rPr>
          <w:rFonts w:ascii="Bookman Old Style" w:hAnsi="Bookman Old Style" w:cs="Bookman Old Style"/>
          <w:color w:val="auto"/>
          <w:sz w:val="12"/>
          <w:szCs w:val="12"/>
        </w:rPr>
      </w:pPr>
    </w:p>
    <w:p w:rsidR="00B2220D" w:rsidRPr="00791DE5" w:rsidRDefault="001C165F" w:rsidP="001C165F">
      <w:pPr>
        <w:pStyle w:val="Default"/>
        <w:tabs>
          <w:tab w:val="center" w:pos="2694"/>
          <w:tab w:val="left" w:pos="4253"/>
          <w:tab w:val="left" w:pos="5387"/>
          <w:tab w:val="left" w:pos="6096"/>
          <w:tab w:val="center" w:pos="6804"/>
        </w:tabs>
        <w:ind w:left="4678" w:hanging="358"/>
        <w:jc w:val="both"/>
        <w:rPr>
          <w:rFonts w:ascii="Bookman Old Style" w:hAnsi="Bookman Old Style" w:cs="Bookman Old Style"/>
          <w:color w:val="auto"/>
        </w:rPr>
      </w:pPr>
      <w:r>
        <w:rPr>
          <w:rFonts w:ascii="Bookman Old Style" w:hAnsi="Bookman Old Style" w:cs="Bookman Old Style"/>
          <w:color w:val="auto"/>
        </w:rPr>
        <w:t xml:space="preserve">  </w:t>
      </w:r>
      <w:r>
        <w:rPr>
          <w:rFonts w:ascii="Bookman Old Style" w:hAnsi="Bookman Old Style" w:cs="Bookman Old Style"/>
          <w:color w:val="auto"/>
        </w:rPr>
        <w:tab/>
      </w:r>
      <w:r w:rsidR="00DB221C" w:rsidRPr="00791DE5">
        <w:rPr>
          <w:rFonts w:ascii="Bookman Old Style" w:hAnsi="Bookman Old Style" w:cs="Bookman Old Style"/>
          <w:color w:val="auto"/>
        </w:rPr>
        <w:t>GUBERNUR NUSA TENGGARA BARAT</w:t>
      </w:r>
      <w:r w:rsidR="00B2220D" w:rsidRPr="00791DE5">
        <w:rPr>
          <w:rFonts w:ascii="Bookman Old Style" w:hAnsi="Bookman Old Style" w:cs="Bookman Old Style"/>
          <w:color w:val="auto"/>
        </w:rPr>
        <w:t>,</w:t>
      </w:r>
    </w:p>
    <w:p w:rsidR="00DB221C" w:rsidRPr="00791DE5" w:rsidRDefault="00DB221C" w:rsidP="003577D9">
      <w:pPr>
        <w:pStyle w:val="Default"/>
        <w:tabs>
          <w:tab w:val="center" w:pos="2694"/>
          <w:tab w:val="left" w:pos="4253"/>
          <w:tab w:val="left" w:pos="5387"/>
          <w:tab w:val="left" w:pos="6096"/>
          <w:tab w:val="center" w:pos="6804"/>
        </w:tabs>
        <w:ind w:left="4961"/>
        <w:jc w:val="both"/>
        <w:rPr>
          <w:rFonts w:ascii="Bookman Old Style" w:hAnsi="Bookman Old Style" w:cs="Bookman Old Style"/>
          <w:color w:val="auto"/>
        </w:rPr>
      </w:pPr>
    </w:p>
    <w:p w:rsidR="004F1C7A" w:rsidRPr="00CA441C" w:rsidRDefault="00CA441C" w:rsidP="003577D9">
      <w:pPr>
        <w:pStyle w:val="Default"/>
        <w:tabs>
          <w:tab w:val="center" w:pos="2694"/>
          <w:tab w:val="left" w:pos="4253"/>
          <w:tab w:val="left" w:pos="5387"/>
          <w:tab w:val="left" w:pos="6096"/>
          <w:tab w:val="center" w:pos="6804"/>
        </w:tabs>
        <w:ind w:left="4961"/>
        <w:jc w:val="both"/>
        <w:rPr>
          <w:rFonts w:ascii="Bookman Old Style" w:hAnsi="Bookman Old Style" w:cs="Bookman Old Style"/>
          <w:color w:val="auto"/>
        </w:rPr>
      </w:pPr>
      <w:r>
        <w:rPr>
          <w:rFonts w:ascii="Bookman Old Style" w:hAnsi="Bookman Old Style" w:cs="Bookman Old Style"/>
          <w:color w:val="auto"/>
        </w:rPr>
        <w:tab/>
      </w:r>
      <w:r>
        <w:rPr>
          <w:rFonts w:ascii="Bookman Old Style" w:hAnsi="Bookman Old Style" w:cs="Bookman Old Style"/>
          <w:color w:val="auto"/>
        </w:rPr>
        <w:tab/>
      </w:r>
      <w:r>
        <w:rPr>
          <w:rFonts w:ascii="Bookman Old Style" w:hAnsi="Bookman Old Style" w:cs="Bookman Old Style"/>
          <w:color w:val="auto"/>
        </w:rPr>
        <w:tab/>
        <w:t>ttd</w:t>
      </w:r>
    </w:p>
    <w:p w:rsidR="00DB221C" w:rsidRPr="00791DE5" w:rsidRDefault="00DB221C" w:rsidP="003577D9">
      <w:pPr>
        <w:pStyle w:val="Default"/>
        <w:tabs>
          <w:tab w:val="center" w:pos="2694"/>
          <w:tab w:val="left" w:pos="4253"/>
          <w:tab w:val="left" w:pos="5387"/>
          <w:tab w:val="left" w:pos="6096"/>
          <w:tab w:val="center" w:pos="6804"/>
        </w:tabs>
        <w:ind w:left="4961"/>
        <w:jc w:val="both"/>
        <w:rPr>
          <w:rFonts w:ascii="Bookman Old Style" w:hAnsi="Bookman Old Style" w:cs="Bookman Old Style"/>
          <w:color w:val="auto"/>
        </w:rPr>
      </w:pPr>
    </w:p>
    <w:p w:rsidR="006B2B54" w:rsidRPr="00791DE5" w:rsidRDefault="002C08DE" w:rsidP="003577D9">
      <w:pPr>
        <w:pStyle w:val="Default"/>
        <w:tabs>
          <w:tab w:val="center" w:pos="2694"/>
          <w:tab w:val="left" w:pos="4253"/>
          <w:tab w:val="left" w:pos="5387"/>
          <w:tab w:val="left" w:pos="6096"/>
          <w:tab w:val="center" w:pos="6804"/>
        </w:tabs>
        <w:ind w:left="4961"/>
        <w:jc w:val="both"/>
        <w:rPr>
          <w:rFonts w:ascii="Bookman Old Style" w:hAnsi="Bookman Old Style" w:cs="Bookman Old Style"/>
          <w:color w:val="auto"/>
        </w:rPr>
      </w:pPr>
      <w:r>
        <w:rPr>
          <w:rFonts w:ascii="Bookman Old Style" w:hAnsi="Bookman Old Style" w:cs="Bookman Old Style"/>
          <w:color w:val="auto"/>
        </w:rPr>
        <w:t xml:space="preserve">         </w:t>
      </w:r>
      <w:r w:rsidR="00070CF1" w:rsidRPr="00791DE5">
        <w:rPr>
          <w:rFonts w:ascii="Bookman Old Style" w:hAnsi="Bookman Old Style" w:cs="Bookman Old Style"/>
          <w:color w:val="auto"/>
        </w:rPr>
        <w:t>ZULKIEFLIMANSYAH</w:t>
      </w:r>
    </w:p>
    <w:p w:rsidR="00070CF1" w:rsidRPr="00791DE5" w:rsidRDefault="00070CF1" w:rsidP="003577D9">
      <w:pPr>
        <w:pStyle w:val="Default"/>
        <w:tabs>
          <w:tab w:val="center" w:pos="2694"/>
          <w:tab w:val="center" w:pos="6804"/>
        </w:tabs>
        <w:jc w:val="both"/>
        <w:rPr>
          <w:rFonts w:ascii="Bookman Old Style" w:hAnsi="Bookman Old Style" w:cs="Bookman Old Style"/>
          <w:color w:val="auto"/>
        </w:rPr>
      </w:pPr>
    </w:p>
    <w:p w:rsidR="00B2220D" w:rsidRPr="00791DE5" w:rsidRDefault="00B2220D" w:rsidP="003577D9">
      <w:pPr>
        <w:pStyle w:val="Default"/>
        <w:tabs>
          <w:tab w:val="center" w:pos="2694"/>
          <w:tab w:val="center" w:pos="6804"/>
        </w:tabs>
        <w:jc w:val="both"/>
        <w:rPr>
          <w:rFonts w:ascii="Bookman Old Style" w:hAnsi="Bookman Old Style" w:cs="Bookman Old Style"/>
          <w:color w:val="auto"/>
        </w:rPr>
      </w:pPr>
      <w:r w:rsidRPr="00791DE5">
        <w:rPr>
          <w:rFonts w:ascii="Bookman Old Style" w:hAnsi="Bookman Old Style" w:cs="Bookman Old Style"/>
          <w:color w:val="auto"/>
        </w:rPr>
        <w:t xml:space="preserve">Diundangkan di </w:t>
      </w:r>
      <w:r w:rsidR="00DB221C" w:rsidRPr="00791DE5">
        <w:rPr>
          <w:rFonts w:ascii="Bookman Old Style" w:hAnsi="Bookman Old Style" w:cs="Bookman Old Style"/>
          <w:color w:val="auto"/>
        </w:rPr>
        <w:t>Mataram</w:t>
      </w:r>
    </w:p>
    <w:p w:rsidR="00B2220D" w:rsidRPr="002C4275" w:rsidRDefault="00B2220D" w:rsidP="003577D9">
      <w:pPr>
        <w:pStyle w:val="Default"/>
        <w:tabs>
          <w:tab w:val="center" w:pos="2694"/>
          <w:tab w:val="center" w:pos="6804"/>
        </w:tabs>
        <w:jc w:val="both"/>
        <w:rPr>
          <w:rFonts w:ascii="Bookman Old Style" w:hAnsi="Bookman Old Style" w:cs="Bookman Old Style"/>
          <w:color w:val="auto"/>
        </w:rPr>
      </w:pPr>
      <w:r w:rsidRPr="00791DE5">
        <w:rPr>
          <w:rFonts w:ascii="Bookman Old Style" w:hAnsi="Bookman Old Style" w:cs="Bookman Old Style"/>
          <w:color w:val="auto"/>
        </w:rPr>
        <w:t>p</w:t>
      </w:r>
      <w:r w:rsidR="00420283" w:rsidRPr="00791DE5">
        <w:rPr>
          <w:rFonts w:ascii="Bookman Old Style" w:hAnsi="Bookman Old Style" w:cs="Bookman Old Style"/>
          <w:color w:val="auto"/>
        </w:rPr>
        <w:t>ada tanggal</w:t>
      </w:r>
      <w:r w:rsidR="002C4275">
        <w:rPr>
          <w:rFonts w:ascii="Bookman Old Style" w:hAnsi="Bookman Old Style" w:cs="Bookman Old Style"/>
          <w:color w:val="auto"/>
        </w:rPr>
        <w:t xml:space="preserve"> 15 Mei 2019</w:t>
      </w:r>
    </w:p>
    <w:p w:rsidR="00B2220D" w:rsidRPr="00791DE5" w:rsidRDefault="00B2220D" w:rsidP="003577D9">
      <w:pPr>
        <w:pStyle w:val="Default"/>
        <w:tabs>
          <w:tab w:val="center" w:pos="2694"/>
          <w:tab w:val="center" w:pos="6804"/>
        </w:tabs>
        <w:jc w:val="both"/>
        <w:rPr>
          <w:rFonts w:ascii="Bookman Old Style" w:hAnsi="Bookman Old Style" w:cs="Bookman Old Style"/>
          <w:b/>
          <w:color w:val="auto"/>
          <w:sz w:val="12"/>
          <w:szCs w:val="12"/>
        </w:rPr>
      </w:pPr>
    </w:p>
    <w:p w:rsidR="00143A00" w:rsidRPr="00791DE5" w:rsidRDefault="00C6736F" w:rsidP="003577D9">
      <w:pPr>
        <w:pStyle w:val="Default"/>
        <w:tabs>
          <w:tab w:val="center" w:pos="2694"/>
          <w:tab w:val="center" w:pos="6804"/>
        </w:tabs>
        <w:jc w:val="both"/>
        <w:rPr>
          <w:rFonts w:ascii="Bookman Old Style" w:hAnsi="Bookman Old Style" w:cs="Bookman Old Style"/>
          <w:color w:val="auto"/>
        </w:rPr>
      </w:pPr>
      <w:r>
        <w:rPr>
          <w:rFonts w:ascii="Bookman Old Style" w:hAnsi="Bookman Old Style" w:cs="Bookman Old Style"/>
          <w:color w:val="auto"/>
        </w:rPr>
        <w:t xml:space="preserve">      </w:t>
      </w:r>
      <w:r w:rsidR="00B2220D" w:rsidRPr="00791DE5">
        <w:rPr>
          <w:rFonts w:ascii="Bookman Old Style" w:hAnsi="Bookman Old Style" w:cs="Bookman Old Style"/>
          <w:color w:val="auto"/>
        </w:rPr>
        <w:t>SEKRETARIS DAERAH</w:t>
      </w:r>
    </w:p>
    <w:p w:rsidR="00B2220D" w:rsidRPr="00791DE5" w:rsidRDefault="00DB221C" w:rsidP="003577D9">
      <w:pPr>
        <w:pStyle w:val="Default"/>
        <w:tabs>
          <w:tab w:val="center" w:pos="2694"/>
          <w:tab w:val="center" w:pos="6804"/>
        </w:tabs>
        <w:jc w:val="both"/>
        <w:rPr>
          <w:rFonts w:ascii="Bookman Old Style" w:hAnsi="Bookman Old Style" w:cs="Bookman Old Style"/>
          <w:color w:val="auto"/>
        </w:rPr>
      </w:pPr>
      <w:r w:rsidRPr="00791DE5">
        <w:rPr>
          <w:rFonts w:ascii="Bookman Old Style" w:hAnsi="Bookman Old Style" w:cs="Bookman Old Style"/>
          <w:color w:val="auto"/>
        </w:rPr>
        <w:t>PROVINSI NUSA TENGGARA BARAT</w:t>
      </w:r>
      <w:r w:rsidR="00B2220D" w:rsidRPr="00791DE5">
        <w:rPr>
          <w:rFonts w:ascii="Bookman Old Style" w:hAnsi="Bookman Old Style" w:cs="Bookman Old Style"/>
          <w:color w:val="auto"/>
        </w:rPr>
        <w:t>,</w:t>
      </w:r>
    </w:p>
    <w:p w:rsidR="00B2220D" w:rsidRPr="00791DE5" w:rsidRDefault="00B2220D" w:rsidP="003577D9">
      <w:pPr>
        <w:pStyle w:val="Default"/>
        <w:tabs>
          <w:tab w:val="center" w:pos="2694"/>
          <w:tab w:val="center" w:pos="6804"/>
        </w:tabs>
        <w:jc w:val="both"/>
        <w:rPr>
          <w:rFonts w:ascii="Bookman Old Style" w:hAnsi="Bookman Old Style" w:cs="Bookman Old Style"/>
          <w:color w:val="auto"/>
        </w:rPr>
      </w:pPr>
    </w:p>
    <w:p w:rsidR="004F1C7A" w:rsidRPr="00CA441C" w:rsidRDefault="00CA441C" w:rsidP="003577D9">
      <w:pPr>
        <w:pStyle w:val="Default"/>
        <w:tabs>
          <w:tab w:val="center" w:pos="2694"/>
          <w:tab w:val="center" w:pos="6804"/>
        </w:tabs>
        <w:jc w:val="both"/>
        <w:rPr>
          <w:rFonts w:ascii="Bookman Old Style" w:hAnsi="Bookman Old Style" w:cs="Bookman Old Style"/>
          <w:color w:val="auto"/>
        </w:rPr>
      </w:pPr>
      <w:r>
        <w:rPr>
          <w:rFonts w:ascii="Bookman Old Style" w:hAnsi="Bookman Old Style" w:cs="Bookman Old Style"/>
          <w:color w:val="auto"/>
        </w:rPr>
        <w:t xml:space="preserve">                     ttd</w:t>
      </w:r>
    </w:p>
    <w:p w:rsidR="00143A00" w:rsidRPr="00791DE5" w:rsidRDefault="00143A00" w:rsidP="003577D9">
      <w:pPr>
        <w:pStyle w:val="Default"/>
        <w:rPr>
          <w:rFonts w:ascii="Bookman Old Style" w:hAnsi="Bookman Old Style" w:cs="Bookman Old Style"/>
          <w:color w:val="auto"/>
        </w:rPr>
      </w:pPr>
    </w:p>
    <w:p w:rsidR="00B2220D" w:rsidRPr="00791DE5" w:rsidRDefault="00C6736F" w:rsidP="003577D9">
      <w:pPr>
        <w:pStyle w:val="Default"/>
        <w:rPr>
          <w:rFonts w:ascii="Bookman Old Style" w:hAnsi="Bookman Old Style" w:cs="Bookman Old Style"/>
          <w:color w:val="auto"/>
        </w:rPr>
      </w:pPr>
      <w:r>
        <w:rPr>
          <w:rFonts w:ascii="Bookman Old Style" w:hAnsi="Bookman Old Style"/>
        </w:rPr>
        <w:t xml:space="preserve">   </w:t>
      </w:r>
      <w:r w:rsidR="00DB221C" w:rsidRPr="00791DE5">
        <w:rPr>
          <w:rFonts w:ascii="Bookman Old Style" w:hAnsi="Bookman Old Style"/>
        </w:rPr>
        <w:t>ROSIADY HUSAENIE SAYUTI</w:t>
      </w:r>
    </w:p>
    <w:p w:rsidR="009E1BBF" w:rsidRDefault="009E1BBF" w:rsidP="003577D9">
      <w:pPr>
        <w:pStyle w:val="Default"/>
        <w:rPr>
          <w:rFonts w:ascii="Bookman Old Style" w:hAnsi="Bookman Old Style" w:cs="Bookman Old Style"/>
          <w:color w:val="auto"/>
        </w:rPr>
      </w:pPr>
    </w:p>
    <w:p w:rsidR="00977D49" w:rsidRDefault="005D272C" w:rsidP="001C165F">
      <w:pPr>
        <w:pStyle w:val="Default"/>
        <w:ind w:right="-661"/>
        <w:rPr>
          <w:rFonts w:ascii="Bookman Old Style" w:hAnsi="Bookman Old Style" w:cs="Bookman Old Style"/>
          <w:color w:val="auto"/>
        </w:rPr>
      </w:pPr>
      <w:r>
        <w:rPr>
          <w:rFonts w:ascii="Bookman Old Style" w:hAnsi="Bookman Old Style" w:cs="Bookman Old Style"/>
          <w:noProof/>
          <w:color w:val="auto"/>
        </w:rPr>
        <w:drawing>
          <wp:anchor distT="0" distB="0" distL="114300" distR="114300" simplePos="0" relativeHeight="251659264" behindDoc="1" locked="0" layoutInCell="1" allowOverlap="1">
            <wp:simplePos x="0" y="0"/>
            <wp:positionH relativeFrom="column">
              <wp:posOffset>386080</wp:posOffset>
            </wp:positionH>
            <wp:positionV relativeFrom="paragraph">
              <wp:posOffset>12065</wp:posOffset>
            </wp:positionV>
            <wp:extent cx="1731645" cy="3407410"/>
            <wp:effectExtent l="19050" t="0" r="1905" b="0"/>
            <wp:wrapNone/>
            <wp:docPr id="5" name="Picture 12" descr="E:\teken ka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E:\teken karo.jpg"/>
                    <pic:cNvPicPr>
                      <a:picLocks noChangeAspect="1" noChangeArrowheads="1"/>
                    </pic:cNvPicPr>
                  </pic:nvPicPr>
                  <pic:blipFill>
                    <a:blip r:embed="rId11" cstate="print">
                      <a:biLevel thresh="50000"/>
                    </a:blip>
                    <a:srcRect/>
                    <a:stretch>
                      <a:fillRect/>
                    </a:stretch>
                  </pic:blipFill>
                  <pic:spPr bwMode="auto">
                    <a:xfrm>
                      <a:off x="0" y="0"/>
                      <a:ext cx="1731645" cy="3407410"/>
                    </a:xfrm>
                    <a:prstGeom prst="rect">
                      <a:avLst/>
                    </a:prstGeom>
                    <a:noFill/>
                    <a:ln w="9525">
                      <a:noFill/>
                      <a:miter lim="800000"/>
                      <a:headEnd/>
                      <a:tailEnd/>
                    </a:ln>
                  </pic:spPr>
                </pic:pic>
              </a:graphicData>
            </a:graphic>
          </wp:anchor>
        </w:drawing>
      </w:r>
      <w:r w:rsidR="00977D49" w:rsidRPr="00791DE5">
        <w:rPr>
          <w:rFonts w:ascii="Bookman Old Style" w:hAnsi="Bookman Old Style" w:cs="Bookman Old Style"/>
          <w:color w:val="auto"/>
        </w:rPr>
        <w:t>LEMBARAN DAERAH PROVINSI NUSA TENGGARA BARAT</w:t>
      </w:r>
      <w:r w:rsidR="00977D49">
        <w:rPr>
          <w:rFonts w:ascii="Bookman Old Style" w:hAnsi="Bookman Old Style" w:cs="Bookman Old Style"/>
          <w:color w:val="auto"/>
        </w:rPr>
        <w:t xml:space="preserve"> </w:t>
      </w:r>
      <w:r w:rsidR="00977D49" w:rsidRPr="00791DE5">
        <w:rPr>
          <w:rFonts w:ascii="Bookman Old Style" w:hAnsi="Bookman Old Style" w:cs="Bookman Old Style"/>
          <w:color w:val="auto"/>
        </w:rPr>
        <w:t>TAHUN</w:t>
      </w:r>
      <w:r w:rsidR="00977D49">
        <w:rPr>
          <w:rFonts w:ascii="Bookman Old Style" w:hAnsi="Bookman Old Style" w:cs="Bookman Old Style"/>
          <w:color w:val="auto"/>
        </w:rPr>
        <w:t xml:space="preserve"> 2019 </w:t>
      </w:r>
      <w:r w:rsidR="00977D49" w:rsidRPr="00791DE5">
        <w:rPr>
          <w:rFonts w:ascii="Bookman Old Style" w:hAnsi="Bookman Old Style" w:cs="Bookman Old Style"/>
          <w:color w:val="auto"/>
        </w:rPr>
        <w:t>NOMOR</w:t>
      </w:r>
      <w:r w:rsidR="00977D49">
        <w:rPr>
          <w:rFonts w:ascii="Bookman Old Style" w:hAnsi="Bookman Old Style" w:cs="Bookman Old Style"/>
          <w:color w:val="auto"/>
        </w:rPr>
        <w:t xml:space="preserve"> 4</w:t>
      </w:r>
    </w:p>
    <w:p w:rsidR="00977D49" w:rsidRPr="0099522F" w:rsidRDefault="00977D49" w:rsidP="001C165F">
      <w:pPr>
        <w:pStyle w:val="Default"/>
        <w:ind w:right="-284"/>
        <w:rPr>
          <w:rFonts w:ascii="Bookman Old Style" w:hAnsi="Bookman Old Style" w:cs="Bookman Old Style"/>
          <w:color w:val="auto"/>
        </w:rPr>
      </w:pPr>
      <w:r>
        <w:rPr>
          <w:rFonts w:ascii="Bookman Old Style" w:hAnsi="Bookman Old Style" w:cs="Bookman Old Style"/>
          <w:color w:val="auto"/>
        </w:rPr>
        <w:t>NOREG PERATURAN DAERAH PROVINSI NUSA TENGGARA BARAT :  4-120/2019</w:t>
      </w:r>
    </w:p>
    <w:p w:rsidR="0019170C" w:rsidRDefault="0019170C" w:rsidP="00D53374">
      <w:pPr>
        <w:autoSpaceDE w:val="0"/>
        <w:autoSpaceDN w:val="0"/>
        <w:adjustRightInd w:val="0"/>
        <w:spacing w:after="0" w:line="288" w:lineRule="auto"/>
        <w:jc w:val="center"/>
        <w:rPr>
          <w:rFonts w:ascii="Bookman Old Style" w:hAnsi="Bookman Old Style" w:cs="Bookman Old Style"/>
          <w:bCs/>
          <w:sz w:val="24"/>
          <w:szCs w:val="24"/>
        </w:rPr>
      </w:pPr>
    </w:p>
    <w:p w:rsidR="00BB7BF8" w:rsidRDefault="00BB7BF8" w:rsidP="00BB7BF8">
      <w:pPr>
        <w:autoSpaceDE w:val="0"/>
        <w:autoSpaceDN w:val="0"/>
        <w:adjustRightInd w:val="0"/>
        <w:spacing w:after="0" w:line="320" w:lineRule="exact"/>
        <w:rPr>
          <w:rFonts w:ascii="Bookman Old Style" w:hAnsi="Bookman Old Style" w:cs="Arial"/>
          <w:sz w:val="24"/>
          <w:szCs w:val="24"/>
        </w:rPr>
      </w:pPr>
      <w:r>
        <w:rPr>
          <w:rFonts w:ascii="Bookman Old Style" w:hAnsi="Bookman Old Style" w:cs="Arial"/>
          <w:sz w:val="24"/>
          <w:szCs w:val="24"/>
        </w:rPr>
        <w:t>Salinan sesuai dengan asilinya</w:t>
      </w:r>
    </w:p>
    <w:p w:rsidR="00BB7BF8" w:rsidRDefault="00BB7BF8" w:rsidP="00BB7BF8">
      <w:pPr>
        <w:autoSpaceDE w:val="0"/>
        <w:autoSpaceDN w:val="0"/>
        <w:adjustRightInd w:val="0"/>
        <w:spacing w:after="0" w:line="320" w:lineRule="exact"/>
        <w:rPr>
          <w:rFonts w:ascii="Bookman Old Style" w:hAnsi="Bookman Old Style" w:cs="Arial"/>
          <w:sz w:val="24"/>
          <w:szCs w:val="24"/>
        </w:rPr>
      </w:pPr>
      <w:r>
        <w:rPr>
          <w:rFonts w:ascii="Bookman Old Style" w:hAnsi="Bookman Old Style" w:cs="Arial"/>
          <w:sz w:val="24"/>
          <w:szCs w:val="24"/>
        </w:rPr>
        <w:t xml:space="preserve">       Kepala Biro Hukum</w:t>
      </w:r>
    </w:p>
    <w:p w:rsidR="00BB7BF8" w:rsidRDefault="00BB7BF8" w:rsidP="00BB7BF8">
      <w:pPr>
        <w:autoSpaceDE w:val="0"/>
        <w:autoSpaceDN w:val="0"/>
        <w:adjustRightInd w:val="0"/>
        <w:spacing w:after="0" w:line="320" w:lineRule="exact"/>
        <w:rPr>
          <w:rFonts w:ascii="Bookman Old Style" w:hAnsi="Bookman Old Style" w:cs="Arial"/>
          <w:sz w:val="24"/>
          <w:szCs w:val="24"/>
        </w:rPr>
      </w:pPr>
    </w:p>
    <w:p w:rsidR="00BB7BF8" w:rsidRDefault="00BB7BF8" w:rsidP="00BB7BF8">
      <w:pPr>
        <w:autoSpaceDE w:val="0"/>
        <w:autoSpaceDN w:val="0"/>
        <w:adjustRightInd w:val="0"/>
        <w:spacing w:after="0" w:line="320" w:lineRule="exact"/>
        <w:rPr>
          <w:rFonts w:ascii="Bookman Old Style" w:hAnsi="Bookman Old Style" w:cs="Arial"/>
          <w:sz w:val="24"/>
          <w:szCs w:val="24"/>
        </w:rPr>
      </w:pPr>
    </w:p>
    <w:p w:rsidR="00BB7BF8" w:rsidRDefault="00BB7BF8" w:rsidP="00BB7BF8">
      <w:pPr>
        <w:autoSpaceDE w:val="0"/>
        <w:autoSpaceDN w:val="0"/>
        <w:adjustRightInd w:val="0"/>
        <w:spacing w:after="0" w:line="320" w:lineRule="exact"/>
        <w:rPr>
          <w:rFonts w:ascii="Bookman Old Style" w:hAnsi="Bookman Old Style" w:cs="Arial"/>
          <w:sz w:val="24"/>
          <w:szCs w:val="24"/>
        </w:rPr>
      </w:pPr>
    </w:p>
    <w:p w:rsidR="00BB7BF8" w:rsidRDefault="00BB7BF8" w:rsidP="00BB7BF8">
      <w:pPr>
        <w:autoSpaceDE w:val="0"/>
        <w:autoSpaceDN w:val="0"/>
        <w:adjustRightInd w:val="0"/>
        <w:spacing w:after="0" w:line="320" w:lineRule="exact"/>
        <w:rPr>
          <w:rFonts w:ascii="Bookman Old Style" w:hAnsi="Bookman Old Style" w:cs="Arial"/>
          <w:sz w:val="24"/>
          <w:szCs w:val="24"/>
        </w:rPr>
      </w:pPr>
      <w:r>
        <w:rPr>
          <w:rFonts w:ascii="Bookman Old Style" w:hAnsi="Bookman Old Style" w:cs="Arial"/>
          <w:sz w:val="24"/>
          <w:szCs w:val="24"/>
        </w:rPr>
        <w:t>H. RUSLAN ABDUL GANI, S.H. M.H.</w:t>
      </w:r>
    </w:p>
    <w:p w:rsidR="00BB7BF8" w:rsidRDefault="00BB7BF8" w:rsidP="00BB7BF8">
      <w:pPr>
        <w:autoSpaceDE w:val="0"/>
        <w:autoSpaceDN w:val="0"/>
        <w:adjustRightInd w:val="0"/>
        <w:spacing w:line="320" w:lineRule="exact"/>
        <w:rPr>
          <w:rFonts w:ascii="Bookman Old Style" w:hAnsi="Bookman Old Style" w:cs="Arial"/>
          <w:sz w:val="24"/>
          <w:szCs w:val="24"/>
        </w:rPr>
      </w:pPr>
      <w:r>
        <w:rPr>
          <w:rFonts w:ascii="Bookman Old Style" w:hAnsi="Bookman Old Style" w:cs="Arial"/>
          <w:sz w:val="24"/>
          <w:szCs w:val="24"/>
        </w:rPr>
        <w:t>NIP. 19651231 199303 1 135</w:t>
      </w:r>
    </w:p>
    <w:p w:rsidR="0019170C" w:rsidRDefault="0019170C" w:rsidP="00D53374">
      <w:pPr>
        <w:autoSpaceDE w:val="0"/>
        <w:autoSpaceDN w:val="0"/>
        <w:adjustRightInd w:val="0"/>
        <w:spacing w:after="0" w:line="288" w:lineRule="auto"/>
        <w:jc w:val="center"/>
        <w:rPr>
          <w:rFonts w:ascii="Bookman Old Style" w:hAnsi="Bookman Old Style" w:cs="Bookman Old Style"/>
          <w:bCs/>
          <w:sz w:val="24"/>
          <w:szCs w:val="24"/>
        </w:rPr>
      </w:pPr>
    </w:p>
    <w:p w:rsidR="0019170C" w:rsidRDefault="0019170C" w:rsidP="00D53374">
      <w:pPr>
        <w:autoSpaceDE w:val="0"/>
        <w:autoSpaceDN w:val="0"/>
        <w:adjustRightInd w:val="0"/>
        <w:spacing w:after="0" w:line="288" w:lineRule="auto"/>
        <w:jc w:val="center"/>
        <w:rPr>
          <w:rFonts w:ascii="Bookman Old Style" w:hAnsi="Bookman Old Style" w:cs="Bookman Old Style"/>
          <w:bCs/>
          <w:sz w:val="24"/>
          <w:szCs w:val="24"/>
        </w:rPr>
      </w:pPr>
    </w:p>
    <w:p w:rsidR="0019170C" w:rsidRDefault="0019170C" w:rsidP="00D53374">
      <w:pPr>
        <w:autoSpaceDE w:val="0"/>
        <w:autoSpaceDN w:val="0"/>
        <w:adjustRightInd w:val="0"/>
        <w:spacing w:after="0" w:line="288" w:lineRule="auto"/>
        <w:jc w:val="center"/>
        <w:rPr>
          <w:rFonts w:ascii="Bookman Old Style" w:hAnsi="Bookman Old Style" w:cs="Bookman Old Style"/>
          <w:bCs/>
          <w:sz w:val="24"/>
          <w:szCs w:val="24"/>
        </w:rPr>
      </w:pPr>
    </w:p>
    <w:p w:rsidR="00A44392" w:rsidRDefault="00A44392" w:rsidP="00D53374">
      <w:pPr>
        <w:autoSpaceDE w:val="0"/>
        <w:autoSpaceDN w:val="0"/>
        <w:adjustRightInd w:val="0"/>
        <w:spacing w:after="0" w:line="288" w:lineRule="auto"/>
        <w:jc w:val="center"/>
        <w:rPr>
          <w:rFonts w:ascii="Bookman Old Style" w:hAnsi="Bookman Old Style" w:cs="Bookman Old Style"/>
          <w:bCs/>
          <w:sz w:val="24"/>
          <w:szCs w:val="24"/>
        </w:rPr>
      </w:pPr>
    </w:p>
    <w:p w:rsidR="00A44392" w:rsidRDefault="00A44392" w:rsidP="00D53374">
      <w:pPr>
        <w:autoSpaceDE w:val="0"/>
        <w:autoSpaceDN w:val="0"/>
        <w:adjustRightInd w:val="0"/>
        <w:spacing w:after="0" w:line="288" w:lineRule="auto"/>
        <w:jc w:val="center"/>
        <w:rPr>
          <w:rFonts w:ascii="Bookman Old Style" w:hAnsi="Bookman Old Style" w:cs="Bookman Old Style"/>
          <w:bCs/>
          <w:sz w:val="24"/>
          <w:szCs w:val="24"/>
        </w:rPr>
      </w:pPr>
    </w:p>
    <w:p w:rsidR="00A44392" w:rsidRDefault="00A44392" w:rsidP="00D53374">
      <w:pPr>
        <w:autoSpaceDE w:val="0"/>
        <w:autoSpaceDN w:val="0"/>
        <w:adjustRightInd w:val="0"/>
        <w:spacing w:after="0" w:line="288" w:lineRule="auto"/>
        <w:jc w:val="center"/>
        <w:rPr>
          <w:rFonts w:ascii="Bookman Old Style" w:hAnsi="Bookman Old Style" w:cs="Bookman Old Style"/>
          <w:bCs/>
          <w:sz w:val="24"/>
          <w:szCs w:val="24"/>
        </w:rPr>
      </w:pPr>
    </w:p>
    <w:p w:rsidR="00D53374" w:rsidRPr="00743B8A" w:rsidRDefault="00D53374" w:rsidP="00D53374">
      <w:pPr>
        <w:autoSpaceDE w:val="0"/>
        <w:autoSpaceDN w:val="0"/>
        <w:adjustRightInd w:val="0"/>
        <w:spacing w:after="0" w:line="288" w:lineRule="auto"/>
        <w:jc w:val="center"/>
        <w:rPr>
          <w:rFonts w:ascii="Bookman Old Style" w:hAnsi="Bookman Old Style" w:cs="Bookman Old Style"/>
          <w:bCs/>
          <w:sz w:val="24"/>
          <w:szCs w:val="24"/>
        </w:rPr>
      </w:pPr>
      <w:r w:rsidRPr="00743B8A">
        <w:rPr>
          <w:rFonts w:ascii="Bookman Old Style" w:hAnsi="Bookman Old Style" w:cs="Bookman Old Style"/>
          <w:bCs/>
          <w:sz w:val="24"/>
          <w:szCs w:val="24"/>
        </w:rPr>
        <w:lastRenderedPageBreak/>
        <w:t>PENJELASAN</w:t>
      </w:r>
    </w:p>
    <w:p w:rsidR="00D53374" w:rsidRPr="00743B8A" w:rsidRDefault="00D53374" w:rsidP="00D53374">
      <w:pPr>
        <w:autoSpaceDE w:val="0"/>
        <w:autoSpaceDN w:val="0"/>
        <w:adjustRightInd w:val="0"/>
        <w:spacing w:after="0" w:line="288" w:lineRule="auto"/>
        <w:jc w:val="center"/>
        <w:rPr>
          <w:rFonts w:ascii="Bookman Old Style" w:hAnsi="Bookman Old Style" w:cs="Bookman Old Style"/>
          <w:bCs/>
          <w:sz w:val="24"/>
          <w:szCs w:val="24"/>
        </w:rPr>
      </w:pPr>
      <w:r w:rsidRPr="00743B8A">
        <w:rPr>
          <w:rFonts w:ascii="Bookman Old Style" w:hAnsi="Bookman Old Style" w:cs="Bookman Old Style"/>
          <w:bCs/>
          <w:sz w:val="24"/>
          <w:szCs w:val="24"/>
        </w:rPr>
        <w:t>PERATURAN DAERAH PROVINSI NUSA TENGGARA BARAT</w:t>
      </w:r>
    </w:p>
    <w:p w:rsidR="00D53374" w:rsidRPr="00743B8A" w:rsidRDefault="00D53374" w:rsidP="007E597A">
      <w:pPr>
        <w:autoSpaceDE w:val="0"/>
        <w:autoSpaceDN w:val="0"/>
        <w:adjustRightInd w:val="0"/>
        <w:spacing w:before="120" w:after="0" w:line="288" w:lineRule="auto"/>
        <w:jc w:val="center"/>
        <w:rPr>
          <w:rFonts w:ascii="Bookman Old Style" w:hAnsi="Bookman Old Style" w:cs="Bookman Old Style"/>
          <w:bCs/>
          <w:sz w:val="24"/>
          <w:szCs w:val="24"/>
        </w:rPr>
      </w:pPr>
      <w:r w:rsidRPr="00743B8A">
        <w:rPr>
          <w:rFonts w:ascii="Bookman Old Style" w:hAnsi="Bookman Old Style" w:cs="Bookman Old Style"/>
          <w:bCs/>
          <w:sz w:val="24"/>
          <w:szCs w:val="24"/>
        </w:rPr>
        <w:t xml:space="preserve">NOMOR </w:t>
      </w:r>
      <w:r w:rsidR="00930899">
        <w:rPr>
          <w:rFonts w:ascii="Bookman Old Style" w:hAnsi="Bookman Old Style" w:cs="Bookman Old Style"/>
          <w:bCs/>
          <w:sz w:val="24"/>
          <w:szCs w:val="24"/>
        </w:rPr>
        <w:t xml:space="preserve">4 </w:t>
      </w:r>
      <w:r w:rsidRPr="00743B8A">
        <w:rPr>
          <w:rFonts w:ascii="Bookman Old Style" w:hAnsi="Bookman Old Style" w:cs="Bookman Old Style"/>
          <w:bCs/>
          <w:sz w:val="24"/>
          <w:szCs w:val="24"/>
        </w:rPr>
        <w:t>TAHUN 201</w:t>
      </w:r>
      <w:r w:rsidR="00FA5BB4">
        <w:rPr>
          <w:rFonts w:ascii="Bookman Old Style" w:hAnsi="Bookman Old Style" w:cs="Bookman Old Style"/>
          <w:bCs/>
          <w:sz w:val="24"/>
          <w:szCs w:val="24"/>
        </w:rPr>
        <w:t>9</w:t>
      </w:r>
    </w:p>
    <w:p w:rsidR="00D53374" w:rsidRPr="00743B8A" w:rsidRDefault="00D53374" w:rsidP="007E597A">
      <w:pPr>
        <w:autoSpaceDE w:val="0"/>
        <w:autoSpaceDN w:val="0"/>
        <w:adjustRightInd w:val="0"/>
        <w:spacing w:before="240" w:after="0" w:line="288" w:lineRule="auto"/>
        <w:jc w:val="center"/>
        <w:rPr>
          <w:rFonts w:ascii="Bookman Old Style" w:hAnsi="Bookman Old Style" w:cs="Bookman Old Style"/>
          <w:bCs/>
          <w:sz w:val="24"/>
          <w:szCs w:val="24"/>
        </w:rPr>
      </w:pPr>
      <w:r w:rsidRPr="00743B8A">
        <w:rPr>
          <w:rFonts w:ascii="Bookman Old Style" w:hAnsi="Bookman Old Style" w:cs="Bookman Old Style"/>
          <w:bCs/>
          <w:sz w:val="24"/>
          <w:szCs w:val="24"/>
        </w:rPr>
        <w:t>TENTANG</w:t>
      </w:r>
    </w:p>
    <w:p w:rsidR="00D53374" w:rsidRPr="00743B8A" w:rsidRDefault="00D53374" w:rsidP="007E597A">
      <w:pPr>
        <w:autoSpaceDE w:val="0"/>
        <w:autoSpaceDN w:val="0"/>
        <w:adjustRightInd w:val="0"/>
        <w:spacing w:before="240" w:after="0" w:line="288" w:lineRule="auto"/>
        <w:jc w:val="center"/>
        <w:rPr>
          <w:rFonts w:ascii="Bookman Old Style" w:hAnsi="Bookman Old Style" w:cs="Bookman Old Style"/>
          <w:bCs/>
          <w:sz w:val="24"/>
          <w:szCs w:val="24"/>
        </w:rPr>
      </w:pPr>
      <w:r w:rsidRPr="00743B8A">
        <w:rPr>
          <w:rFonts w:ascii="Bookman Old Style" w:hAnsi="Bookman Old Style" w:cs="Bookman Old Style"/>
          <w:bCs/>
          <w:sz w:val="24"/>
          <w:szCs w:val="24"/>
        </w:rPr>
        <w:t>PELINDUNGAN DAN PEMENUHAN HAK PENYANDANG DISABILITAS</w:t>
      </w:r>
    </w:p>
    <w:p w:rsidR="00D53374" w:rsidRPr="00743B8A" w:rsidRDefault="00D53374" w:rsidP="00D53374">
      <w:pPr>
        <w:pStyle w:val="Default"/>
        <w:outlineLvl w:val="0"/>
        <w:rPr>
          <w:rFonts w:ascii="Bookman Old Style" w:hAnsi="Bookman Old Style" w:cs="Bookman Old Style"/>
          <w:color w:val="auto"/>
        </w:rPr>
      </w:pPr>
    </w:p>
    <w:p w:rsidR="00D53374" w:rsidRPr="00743B8A" w:rsidRDefault="00D53374" w:rsidP="00D53374">
      <w:pPr>
        <w:pStyle w:val="Default"/>
        <w:outlineLvl w:val="0"/>
        <w:rPr>
          <w:rFonts w:ascii="Bookman Old Style" w:hAnsi="Bookman Old Style" w:cs="Bookman Old Style"/>
          <w:color w:val="auto"/>
        </w:rPr>
      </w:pPr>
    </w:p>
    <w:p w:rsidR="00D53374" w:rsidRPr="004259F8" w:rsidRDefault="00D53374" w:rsidP="00D53374">
      <w:pPr>
        <w:pStyle w:val="Default"/>
        <w:tabs>
          <w:tab w:val="left" w:pos="426"/>
        </w:tabs>
        <w:ind w:left="426" w:hanging="426"/>
        <w:rPr>
          <w:rFonts w:ascii="Bookman Old Style" w:hAnsi="Bookman Old Style" w:cs="Bookman Old Style"/>
          <w:color w:val="auto"/>
        </w:rPr>
      </w:pPr>
      <w:r w:rsidRPr="00743B8A">
        <w:rPr>
          <w:rFonts w:ascii="Bookman Old Style" w:hAnsi="Bookman Old Style" w:cs="Bookman Old Style"/>
          <w:bCs/>
          <w:color w:val="auto"/>
        </w:rPr>
        <w:t xml:space="preserve">I. </w:t>
      </w:r>
      <w:r w:rsidRPr="00743B8A">
        <w:rPr>
          <w:rFonts w:ascii="Bookman Old Style" w:hAnsi="Bookman Old Style" w:cs="Bookman Old Style"/>
          <w:bCs/>
          <w:color w:val="auto"/>
        </w:rPr>
        <w:tab/>
        <w:t xml:space="preserve">UMUM </w:t>
      </w:r>
    </w:p>
    <w:p w:rsidR="00D53374" w:rsidRPr="00743B8A" w:rsidRDefault="00D53374" w:rsidP="00D53374">
      <w:pPr>
        <w:pStyle w:val="Default"/>
        <w:ind w:left="425"/>
        <w:jc w:val="both"/>
        <w:rPr>
          <w:rFonts w:ascii="Bookman Old Style" w:hAnsi="Bookman Old Style"/>
        </w:rPr>
      </w:pPr>
    </w:p>
    <w:p w:rsidR="00D53374" w:rsidRPr="00604693" w:rsidRDefault="00D53374" w:rsidP="00D53374">
      <w:pPr>
        <w:autoSpaceDE w:val="0"/>
        <w:autoSpaceDN w:val="0"/>
        <w:adjustRightInd w:val="0"/>
        <w:spacing w:after="0" w:line="240" w:lineRule="auto"/>
        <w:ind w:left="426"/>
        <w:jc w:val="both"/>
        <w:rPr>
          <w:rFonts w:ascii="Bookman Old Style" w:hAnsi="Bookman Old Style"/>
          <w:sz w:val="24"/>
          <w:szCs w:val="24"/>
        </w:rPr>
      </w:pPr>
      <w:r w:rsidRPr="00604693">
        <w:rPr>
          <w:rFonts w:ascii="Bookman Old Style" w:hAnsi="Bookman Old Style"/>
          <w:sz w:val="24"/>
          <w:szCs w:val="24"/>
        </w:rPr>
        <w:t>B</w:t>
      </w:r>
      <w:r w:rsidRPr="00604693">
        <w:rPr>
          <w:rFonts w:ascii="Bookman Old Style" w:hAnsi="Bookman Old Style" w:cs="BookmanOldStyle"/>
          <w:sz w:val="24"/>
          <w:szCs w:val="24"/>
        </w:rPr>
        <w:t xml:space="preserve">erdasarkan Undang-Undang Dasar Negara Republik Indonesia Tahun 1945 bahwa </w:t>
      </w:r>
      <w:r w:rsidRPr="00604693">
        <w:rPr>
          <w:rFonts w:ascii="Bookman Old Style" w:hAnsi="Bookman Old Style"/>
          <w:sz w:val="24"/>
          <w:szCs w:val="24"/>
        </w:rPr>
        <w:t xml:space="preserve">setiap warga Negara Indonesia </w:t>
      </w:r>
      <w:r w:rsidRPr="00604693">
        <w:rPr>
          <w:rFonts w:ascii="Bookman Old Style" w:hAnsi="Bookman Old Style" w:cs="BookmanOldStyle"/>
          <w:sz w:val="24"/>
          <w:szCs w:val="24"/>
        </w:rPr>
        <w:t>secara konstitusional</w:t>
      </w:r>
      <w:r w:rsidRPr="00604693">
        <w:rPr>
          <w:rFonts w:ascii="Bookman Old Style" w:hAnsi="Bookman Old Style"/>
          <w:sz w:val="24"/>
          <w:szCs w:val="24"/>
        </w:rPr>
        <w:t xml:space="preserve"> mempunyai kedudukan hukum dan memiliki hak asasi manusia yang sama </w:t>
      </w:r>
      <w:r w:rsidRPr="00604693">
        <w:rPr>
          <w:rFonts w:ascii="Bookman Old Style" w:hAnsi="Bookman Old Style" w:cs="BookmanOldStyle"/>
          <w:sz w:val="24"/>
          <w:szCs w:val="24"/>
        </w:rPr>
        <w:t xml:space="preserve">dalam berbagai aspek kehidupan dan penghidupan tanpa kecuali, </w:t>
      </w:r>
      <w:r w:rsidRPr="00604693">
        <w:rPr>
          <w:rFonts w:ascii="Bookman Old Style" w:hAnsi="Bookman Old Style"/>
          <w:sz w:val="24"/>
          <w:szCs w:val="24"/>
        </w:rPr>
        <w:t>termasuk para Penyandang Disabilitas sebagai bagian yang tidak terpisahkan dari warga Negara dan masyarakat Indonesia, untuk hidup dan berkembang secara adil danbermartabat, serta meningkatkan taraf kehidupan, kesejahteraan, kemandirian, dan kualitas hidup PenyandangDisabilitas.</w:t>
      </w:r>
    </w:p>
    <w:p w:rsidR="00D53374" w:rsidRPr="00604693" w:rsidRDefault="00D53374" w:rsidP="00D53374">
      <w:pPr>
        <w:autoSpaceDE w:val="0"/>
        <w:autoSpaceDN w:val="0"/>
        <w:adjustRightInd w:val="0"/>
        <w:spacing w:after="0" w:line="240" w:lineRule="auto"/>
        <w:ind w:left="426"/>
        <w:jc w:val="both"/>
        <w:rPr>
          <w:rFonts w:ascii="Bookman Old Style" w:hAnsi="Bookman Old Style"/>
          <w:sz w:val="24"/>
          <w:szCs w:val="24"/>
        </w:rPr>
      </w:pPr>
    </w:p>
    <w:p w:rsidR="00D53374" w:rsidRPr="00604693" w:rsidRDefault="00D53374" w:rsidP="00D53374">
      <w:pPr>
        <w:pStyle w:val="Default"/>
        <w:ind w:left="426"/>
        <w:jc w:val="both"/>
        <w:rPr>
          <w:rFonts w:ascii="Bookman Old Style" w:hAnsi="Bookman Old Style" w:cs="Bookman Old Style"/>
        </w:rPr>
      </w:pPr>
      <w:r w:rsidRPr="00604693">
        <w:rPr>
          <w:rFonts w:ascii="Bookman Old Style" w:hAnsi="Bookman Old Style" w:cs="Arial"/>
          <w:color w:val="000000" w:themeColor="text1"/>
        </w:rPr>
        <w:t xml:space="preserve">Bahwa </w:t>
      </w:r>
      <w:r w:rsidRPr="00604693">
        <w:rPr>
          <w:rFonts w:ascii="Bookman Old Style" w:hAnsi="Bookman Old Style"/>
        </w:rPr>
        <w:t>dalam kehidupan berbangsa dan bermasyarakat di Indonesia, sebagian besar Penyandang Disabilitas termasuk di Daerah Provinsi Nusa Tenggara Barat masih hidup dalam kondisi rentan, terbelakang, dan/atau miskin, serta belum sepenuhnya mendapatkan hak dan kesempatan yang sama, yang disebabkan masih adanya pembatasan, hambatan, kesulitan, dan pengurangan atau penghilangan hak PenyandangDisabilitas</w:t>
      </w:r>
      <w:r w:rsidRPr="00604693">
        <w:rPr>
          <w:rFonts w:ascii="Bookman Old Style" w:hAnsi="Bookman Old Style" w:cs="Arial"/>
          <w:color w:val="000000" w:themeColor="text1"/>
        </w:rPr>
        <w:t xml:space="preserve">. </w:t>
      </w:r>
      <w:r w:rsidRPr="00604693">
        <w:rPr>
          <w:rFonts w:ascii="Bookman Old Style" w:hAnsi="Bookman Old Style" w:cs="Bookman Old Style"/>
        </w:rPr>
        <w:t xml:space="preserve">Berbagai fakta menunjukkan adanya perlakuan yang tidak adil dan sikap diskriminatif yang masih sering dialami Penyandang Disabilitas diantaranya: penolakan anak Penyandang Disabilitas untuk masuk sekolah umum, tidak adanya fasilitas informasi atau perangkat seleksi kerja yang dapat di akses bagi peserta Penyandang Disabilitas, penolakan untuk akses lapangan kerja, kurangnya fasilitas layanan publik yang dapat diakses Penyandang Disabilitas, kurangnya kesempatan dan dukungan Pemerintah dalam partisipasi olah raga bagi Penyandang Disabilitas, dan stigma terhadap keberadaan Penyandang Disabilitas yang telah menafsirkan disabel identik dengan orang sakit, lemah, tidak memiliki kemampuan, dan hanya akan membebani orang disekitarnya. </w:t>
      </w:r>
    </w:p>
    <w:p w:rsidR="00D53374" w:rsidRPr="00604693" w:rsidRDefault="00D53374" w:rsidP="00D53374">
      <w:pPr>
        <w:tabs>
          <w:tab w:val="left" w:pos="1560"/>
          <w:tab w:val="left" w:pos="1843"/>
        </w:tabs>
        <w:spacing w:after="0" w:line="240" w:lineRule="auto"/>
        <w:ind w:left="426"/>
        <w:jc w:val="both"/>
        <w:rPr>
          <w:rFonts w:ascii="Bookman Old Style" w:hAnsi="Bookman Old Style" w:cs="Arial"/>
          <w:color w:val="000000" w:themeColor="text1"/>
          <w:sz w:val="24"/>
          <w:szCs w:val="24"/>
        </w:rPr>
      </w:pPr>
    </w:p>
    <w:p w:rsidR="00D53374" w:rsidRPr="00604693" w:rsidRDefault="00D53374" w:rsidP="00D53374">
      <w:pPr>
        <w:autoSpaceDE w:val="0"/>
        <w:autoSpaceDN w:val="0"/>
        <w:adjustRightInd w:val="0"/>
        <w:spacing w:after="0" w:line="240" w:lineRule="auto"/>
        <w:ind w:left="426"/>
        <w:jc w:val="both"/>
        <w:rPr>
          <w:rFonts w:ascii="Bookman Old Style" w:hAnsi="Bookman Old Style" w:cs="Bookman Old Style"/>
          <w:color w:val="000000"/>
          <w:sz w:val="24"/>
          <w:szCs w:val="24"/>
        </w:rPr>
      </w:pPr>
      <w:r w:rsidRPr="00862770">
        <w:rPr>
          <w:rFonts w:ascii="Bookman Old Style" w:hAnsi="Bookman Old Style" w:cs="Bookman Old Style"/>
          <w:color w:val="000000"/>
          <w:sz w:val="24"/>
          <w:szCs w:val="24"/>
        </w:rPr>
        <w:t xml:space="preserve">Tidak seorangpun menghendaki dirinya </w:t>
      </w:r>
      <w:r w:rsidRPr="00604693">
        <w:rPr>
          <w:rFonts w:ascii="Bookman Old Style" w:hAnsi="Bookman Old Style" w:cs="Bookman Old Style"/>
          <w:color w:val="000000"/>
          <w:sz w:val="24"/>
          <w:szCs w:val="24"/>
        </w:rPr>
        <w:t>mengalami disabilitas,</w:t>
      </w:r>
      <w:r w:rsidRPr="00862770">
        <w:rPr>
          <w:rFonts w:ascii="Bookman Old Style" w:hAnsi="Bookman Old Style" w:cs="Bookman Old Style"/>
          <w:color w:val="000000"/>
          <w:sz w:val="24"/>
          <w:szCs w:val="24"/>
        </w:rPr>
        <w:t xml:space="preserve"> baik </w:t>
      </w:r>
      <w:r w:rsidRPr="00604693">
        <w:rPr>
          <w:rFonts w:ascii="Bookman Old Style" w:hAnsi="Bookman Old Style" w:cs="Bookman Old Style"/>
          <w:color w:val="000000"/>
          <w:sz w:val="24"/>
          <w:szCs w:val="24"/>
        </w:rPr>
        <w:t>disabilitas</w:t>
      </w:r>
      <w:r w:rsidRPr="00862770">
        <w:rPr>
          <w:rFonts w:ascii="Bookman Old Style" w:hAnsi="Bookman Old Style" w:cs="Bookman Old Style"/>
          <w:color w:val="000000"/>
          <w:sz w:val="24"/>
          <w:szCs w:val="24"/>
        </w:rPr>
        <w:t xml:space="preserve"> bawaan </w:t>
      </w:r>
      <w:r w:rsidRPr="00604693">
        <w:rPr>
          <w:rFonts w:ascii="Bookman Old Style" w:hAnsi="Bookman Old Style" w:cs="Bookman Old Style"/>
          <w:color w:val="000000"/>
          <w:sz w:val="24"/>
          <w:szCs w:val="24"/>
        </w:rPr>
        <w:t>dari lahir at</w:t>
      </w:r>
      <w:r w:rsidRPr="00862770">
        <w:rPr>
          <w:rFonts w:ascii="Bookman Old Style" w:hAnsi="Bookman Old Style" w:cs="Bookman Old Style"/>
          <w:color w:val="000000"/>
          <w:sz w:val="24"/>
          <w:szCs w:val="24"/>
        </w:rPr>
        <w:t xml:space="preserve">aupun </w:t>
      </w:r>
      <w:r w:rsidRPr="00604693">
        <w:rPr>
          <w:rFonts w:ascii="Bookman Old Style" w:hAnsi="Bookman Old Style" w:cs="Bookman Old Style"/>
          <w:color w:val="000000"/>
          <w:sz w:val="24"/>
          <w:szCs w:val="24"/>
        </w:rPr>
        <w:t xml:space="preserve">disabilitas </w:t>
      </w:r>
      <w:r w:rsidRPr="00862770">
        <w:rPr>
          <w:rFonts w:ascii="Bookman Old Style" w:hAnsi="Bookman Old Style" w:cs="Bookman Old Style"/>
          <w:color w:val="000000"/>
          <w:sz w:val="24"/>
          <w:szCs w:val="24"/>
        </w:rPr>
        <w:t>oleh sebab-sebab lainnya yang terjadi dalam kehidupan sese</w:t>
      </w:r>
      <w:r w:rsidRPr="00604693">
        <w:rPr>
          <w:rFonts w:ascii="Bookman Old Style" w:hAnsi="Bookman Old Style" w:cs="Bookman Old Style"/>
          <w:color w:val="000000"/>
          <w:sz w:val="24"/>
          <w:szCs w:val="24"/>
        </w:rPr>
        <w:t xml:space="preserve">orang.Oleh </w:t>
      </w:r>
      <w:r w:rsidRPr="00862770">
        <w:rPr>
          <w:rFonts w:ascii="Bookman Old Style" w:hAnsi="Bookman Old Style" w:cs="Bookman Old Style"/>
          <w:color w:val="000000"/>
          <w:sz w:val="24"/>
          <w:szCs w:val="24"/>
        </w:rPr>
        <w:t xml:space="preserve">karena itu keberadaan </w:t>
      </w:r>
      <w:r w:rsidRPr="00604693">
        <w:rPr>
          <w:rFonts w:ascii="Bookman Old Style" w:hAnsi="Bookman Old Style" w:cs="Bookman Old Style"/>
          <w:sz w:val="24"/>
          <w:szCs w:val="24"/>
        </w:rPr>
        <w:t xml:space="preserve">Penyandang Disabilitas sebagai </w:t>
      </w:r>
      <w:r w:rsidRPr="00862770">
        <w:rPr>
          <w:rFonts w:ascii="Bookman Old Style" w:hAnsi="Bookman Old Style" w:cs="Bookman Old Style"/>
          <w:color w:val="000000"/>
          <w:sz w:val="24"/>
          <w:szCs w:val="24"/>
        </w:rPr>
        <w:t>warga Negara yang mengalami kecacatan merupakan suatu kenyataan yang haru</w:t>
      </w:r>
      <w:r w:rsidRPr="00604693">
        <w:rPr>
          <w:rFonts w:ascii="Bookman Old Style" w:hAnsi="Bookman Old Style" w:cs="Bookman Old Style"/>
          <w:color w:val="000000"/>
          <w:sz w:val="24"/>
          <w:szCs w:val="24"/>
        </w:rPr>
        <w:t>s diterima, diberikan kedudukan,</w:t>
      </w:r>
      <w:r w:rsidRPr="00862770">
        <w:rPr>
          <w:rFonts w:ascii="Bookman Old Style" w:hAnsi="Bookman Old Style" w:cs="Bookman Old Style"/>
          <w:color w:val="000000"/>
          <w:sz w:val="24"/>
          <w:szCs w:val="24"/>
        </w:rPr>
        <w:t xml:space="preserve"> hak dan </w:t>
      </w:r>
      <w:r w:rsidRPr="00604693">
        <w:rPr>
          <w:rFonts w:ascii="Bookman Old Style" w:hAnsi="Bookman Old Style" w:cs="Bookman Old Style"/>
          <w:color w:val="000000"/>
          <w:sz w:val="24"/>
          <w:szCs w:val="24"/>
        </w:rPr>
        <w:t>kesempatan</w:t>
      </w:r>
      <w:r w:rsidRPr="00862770">
        <w:rPr>
          <w:rFonts w:ascii="Bookman Old Style" w:hAnsi="Bookman Old Style" w:cs="Bookman Old Style"/>
          <w:color w:val="000000"/>
          <w:sz w:val="24"/>
          <w:szCs w:val="24"/>
        </w:rPr>
        <w:t xml:space="preserve"> yang sama</w:t>
      </w:r>
      <w:r w:rsidRPr="00604693">
        <w:rPr>
          <w:rFonts w:ascii="Bookman Old Style" w:hAnsi="Bookman Old Style" w:cs="Bookman Old Style"/>
          <w:color w:val="000000"/>
          <w:sz w:val="24"/>
          <w:szCs w:val="24"/>
        </w:rPr>
        <w:t xml:space="preserve">, </w:t>
      </w:r>
      <w:r w:rsidRPr="00862770">
        <w:rPr>
          <w:rFonts w:ascii="Bookman Old Style" w:hAnsi="Bookman Old Style" w:cs="Bookman Old Style"/>
          <w:color w:val="000000"/>
          <w:sz w:val="24"/>
          <w:szCs w:val="24"/>
        </w:rPr>
        <w:t xml:space="preserve">sesuai jenis dan </w:t>
      </w:r>
      <w:r w:rsidRPr="00604693">
        <w:rPr>
          <w:rFonts w:ascii="Bookman Old Style" w:hAnsi="Bookman Old Style" w:cs="Bookman Old Style"/>
          <w:color w:val="000000"/>
          <w:sz w:val="24"/>
          <w:szCs w:val="24"/>
        </w:rPr>
        <w:t xml:space="preserve">ragam disabilitas. </w:t>
      </w:r>
      <w:r w:rsidRPr="00604693">
        <w:rPr>
          <w:rFonts w:ascii="Bookman Old Style" w:hAnsi="Bookman Old Style"/>
          <w:sz w:val="24"/>
          <w:szCs w:val="24"/>
        </w:rPr>
        <w:t>Penyandang Disabilitas seharusnya mendapatkan kesempatan yang sama dalam upaya mengembangkan dirinya melalui kemandirian sebagai manusia yang bermartabat.</w:t>
      </w:r>
    </w:p>
    <w:p w:rsidR="00D53374" w:rsidRPr="00604693" w:rsidRDefault="00D53374" w:rsidP="00D53374">
      <w:pPr>
        <w:tabs>
          <w:tab w:val="left" w:pos="1560"/>
          <w:tab w:val="left" w:pos="1843"/>
        </w:tabs>
        <w:spacing w:after="0" w:line="240" w:lineRule="auto"/>
        <w:ind w:left="426"/>
        <w:jc w:val="both"/>
        <w:rPr>
          <w:rFonts w:ascii="Bookman Old Style" w:hAnsi="Bookman Old Style" w:cs="Arial"/>
          <w:color w:val="000000" w:themeColor="text1"/>
          <w:sz w:val="24"/>
          <w:szCs w:val="24"/>
        </w:rPr>
      </w:pPr>
    </w:p>
    <w:p w:rsidR="00D53374" w:rsidRPr="00604693" w:rsidRDefault="00D53374" w:rsidP="00D53374">
      <w:pPr>
        <w:tabs>
          <w:tab w:val="left" w:pos="1560"/>
          <w:tab w:val="left" w:pos="1843"/>
        </w:tabs>
        <w:spacing w:after="0" w:line="240" w:lineRule="auto"/>
        <w:ind w:left="426"/>
        <w:jc w:val="both"/>
        <w:rPr>
          <w:rFonts w:ascii="Bookman Old Style" w:hAnsi="Bookman Old Style"/>
          <w:sz w:val="24"/>
          <w:szCs w:val="24"/>
        </w:rPr>
      </w:pPr>
      <w:r w:rsidRPr="00604693">
        <w:rPr>
          <w:rFonts w:ascii="Bookman Old Style" w:hAnsi="Bookman Old Style"/>
          <w:sz w:val="24"/>
          <w:szCs w:val="24"/>
        </w:rPr>
        <w:t>Dalam rangka untuk mewujudkan kesamaan hak dan kesempatan bagi Penyandang Disabilitas menuju kehidupan yang sejahtera, mandiri, dan tanpa diskriminasi, diperlukan jaminan pelindungan dan pemenuhan hak Penyandang Disabilitas yang merupakan tanggung jawab Pemerintah dan Pemerintah Daerah, termasuk dukungan dan peranserta masyarakat sesuai dengan ketentuan peraturan perundang-undangan.</w:t>
      </w:r>
    </w:p>
    <w:p w:rsidR="00D53374" w:rsidRPr="00604693" w:rsidRDefault="00D53374" w:rsidP="00D53374">
      <w:pPr>
        <w:tabs>
          <w:tab w:val="left" w:pos="1560"/>
          <w:tab w:val="left" w:pos="1843"/>
          <w:tab w:val="left" w:pos="2268"/>
        </w:tabs>
        <w:spacing w:after="0" w:line="240" w:lineRule="auto"/>
        <w:ind w:left="426" w:hanging="2268"/>
        <w:jc w:val="both"/>
        <w:rPr>
          <w:rFonts w:ascii="Bookman Old Style" w:hAnsi="Bookman Old Style"/>
          <w:sz w:val="24"/>
          <w:szCs w:val="24"/>
        </w:rPr>
      </w:pPr>
    </w:p>
    <w:p w:rsidR="00D53374" w:rsidRPr="00604693" w:rsidRDefault="00D53374" w:rsidP="00D53374">
      <w:pPr>
        <w:autoSpaceDE w:val="0"/>
        <w:autoSpaceDN w:val="0"/>
        <w:adjustRightInd w:val="0"/>
        <w:spacing w:after="0" w:line="240" w:lineRule="auto"/>
        <w:ind w:left="426"/>
        <w:jc w:val="both"/>
        <w:rPr>
          <w:rFonts w:ascii="Bookman Old Style" w:hAnsi="Bookman Old Style" w:cs="Bookman Old Style"/>
          <w:color w:val="000000"/>
          <w:sz w:val="24"/>
          <w:szCs w:val="24"/>
        </w:rPr>
      </w:pPr>
      <w:r w:rsidRPr="00604693">
        <w:rPr>
          <w:rFonts w:ascii="Bookman Old Style" w:hAnsi="Bookman Old Style" w:cs="Bookman Old Style"/>
          <w:color w:val="000000"/>
          <w:sz w:val="24"/>
          <w:szCs w:val="24"/>
        </w:rPr>
        <w:t>Dengan diundangkannya Undang-Undang Nomor 8 Tahun 2016 tentang Penyandang Disabilitas, terjadi perubahan paradigma tentang Penyandang Disabilitas. Penyandang Disabilitas ditempatkan sebagai subjek yaitu manusia yang bermartabat yang memiliki hak yang sama dengan warga Negara lainnya. Setiap individu Penyandang Disabilitas mendapatkan kesamaan kesempatan dalam segala aspek penyelenggaraan Negara dan masyarakat, mendapatkan jaminan penghormatan, perlindungan, dan pemenuhan hak Penyandang Disabilitas. Pe</w:t>
      </w:r>
      <w:r>
        <w:rPr>
          <w:rFonts w:ascii="Bookman Old Style" w:hAnsi="Bookman Old Style" w:cs="Bookman Old Style"/>
          <w:color w:val="000000"/>
          <w:sz w:val="24"/>
          <w:szCs w:val="24"/>
        </w:rPr>
        <w:t>lindungan</w:t>
      </w:r>
      <w:r w:rsidRPr="00604693">
        <w:rPr>
          <w:rFonts w:ascii="Bookman Old Style" w:hAnsi="Bookman Old Style" w:cs="Bookman Old Style"/>
          <w:color w:val="000000"/>
          <w:sz w:val="24"/>
          <w:szCs w:val="24"/>
        </w:rPr>
        <w:t xml:space="preserve"> dan Pemenuhan hak Penyandang Disabilitas bertujuan untuk mewujudkan taraf kehidupan Penyandang Disabilitas yang lebih berkualitas, adil, sejahtera lahir dan batin, serta bermartabat. Selain itu, </w:t>
      </w:r>
      <w:r>
        <w:rPr>
          <w:rFonts w:ascii="Bookman Old Style" w:hAnsi="Bookman Old Style" w:cs="Bookman Old Style"/>
          <w:color w:val="000000"/>
          <w:sz w:val="24"/>
          <w:szCs w:val="24"/>
        </w:rPr>
        <w:t>Pelindungan</w:t>
      </w:r>
      <w:r w:rsidRPr="00604693">
        <w:rPr>
          <w:rFonts w:ascii="Bookman Old Style" w:hAnsi="Bookman Old Style" w:cs="Bookman Old Style"/>
          <w:color w:val="000000"/>
          <w:sz w:val="24"/>
          <w:szCs w:val="24"/>
        </w:rPr>
        <w:t xml:space="preserve"> dan Pemenuhan hak Penyandang Disabilitas juga ditujukan untuk melindungi Penyandang Disabilitas dari penelantaran dan eksploitasi, pelecehan dan segala tindakan diskriminatif, serta pelanggaran hak asasi manusia. </w:t>
      </w:r>
    </w:p>
    <w:p w:rsidR="00D53374" w:rsidRPr="0080364A" w:rsidRDefault="00D53374" w:rsidP="00D53374">
      <w:pPr>
        <w:tabs>
          <w:tab w:val="left" w:pos="1560"/>
          <w:tab w:val="left" w:pos="1843"/>
        </w:tabs>
        <w:spacing w:after="0" w:line="240" w:lineRule="auto"/>
        <w:ind w:left="426"/>
        <w:jc w:val="both"/>
        <w:rPr>
          <w:rFonts w:ascii="Bookman Old Style" w:hAnsi="Bookman Old Style" w:cs="Bookman Old Style"/>
          <w:color w:val="000000"/>
          <w:sz w:val="12"/>
          <w:szCs w:val="24"/>
        </w:rPr>
      </w:pPr>
    </w:p>
    <w:p w:rsidR="00D53374" w:rsidRDefault="00D53374" w:rsidP="00D53374">
      <w:pPr>
        <w:tabs>
          <w:tab w:val="left" w:pos="1560"/>
          <w:tab w:val="left" w:pos="1843"/>
        </w:tabs>
        <w:spacing w:after="0" w:line="240" w:lineRule="auto"/>
        <w:ind w:left="426"/>
        <w:jc w:val="both"/>
        <w:rPr>
          <w:rFonts w:ascii="Bookman Old Style" w:hAnsi="Bookman Old Style" w:cs="Bookman Old Style"/>
          <w:color w:val="000000"/>
          <w:sz w:val="24"/>
          <w:szCs w:val="24"/>
        </w:rPr>
      </w:pPr>
      <w:r w:rsidRPr="00604693">
        <w:rPr>
          <w:rFonts w:ascii="Bookman Old Style" w:hAnsi="Bookman Old Style" w:cs="Bookman Old Style"/>
          <w:color w:val="000000"/>
          <w:sz w:val="24"/>
          <w:szCs w:val="24"/>
        </w:rPr>
        <w:t>Undang-Undang Nomor 8 Tahun 2016 mengama</w:t>
      </w:r>
      <w:r>
        <w:rPr>
          <w:rFonts w:ascii="Bookman Old Style" w:hAnsi="Bookman Old Style" w:cs="Bookman Old Style"/>
          <w:color w:val="000000"/>
          <w:sz w:val="24"/>
          <w:szCs w:val="24"/>
        </w:rPr>
        <w:t>natkan bahwa penyelenggaraan Pe</w:t>
      </w:r>
      <w:r w:rsidRPr="00604693">
        <w:rPr>
          <w:rFonts w:ascii="Bookman Old Style" w:hAnsi="Bookman Old Style" w:cs="Bookman Old Style"/>
          <w:color w:val="000000"/>
          <w:sz w:val="24"/>
          <w:szCs w:val="24"/>
        </w:rPr>
        <w:t xml:space="preserve">lindungan dan Pemenuhan hak Penyandang Disabilitas merupakan tanggung jawab </w:t>
      </w:r>
      <w:r>
        <w:rPr>
          <w:rFonts w:ascii="Bookman Old Style" w:hAnsi="Bookman Old Style" w:cs="Bookman Old Style"/>
          <w:color w:val="000000"/>
          <w:sz w:val="24"/>
          <w:szCs w:val="24"/>
        </w:rPr>
        <w:t xml:space="preserve">Pemerintah dan </w:t>
      </w:r>
      <w:r w:rsidRPr="00604693">
        <w:rPr>
          <w:rFonts w:ascii="Bookman Old Style" w:hAnsi="Bookman Old Style" w:cs="Bookman Old Style"/>
          <w:color w:val="000000"/>
          <w:sz w:val="24"/>
          <w:szCs w:val="24"/>
        </w:rPr>
        <w:t xml:space="preserve">Pemerintah Daerah. Namun hal </w:t>
      </w:r>
      <w:r>
        <w:rPr>
          <w:rFonts w:ascii="Bookman Old Style" w:hAnsi="Bookman Old Style" w:cs="Bookman Old Style"/>
          <w:color w:val="000000"/>
          <w:sz w:val="24"/>
          <w:szCs w:val="24"/>
        </w:rPr>
        <w:t>tersebut</w:t>
      </w:r>
      <w:r w:rsidRPr="00604693">
        <w:rPr>
          <w:rFonts w:ascii="Bookman Old Style" w:hAnsi="Bookman Old Style" w:cs="Bookman Old Style"/>
          <w:color w:val="000000"/>
          <w:sz w:val="24"/>
          <w:szCs w:val="24"/>
        </w:rPr>
        <w:t xml:space="preserve"> tidak berarti bahwa pihak lain yang terkait secara langsung maupun tidak langsung seperti lembaga Negara di lingkungan legislatif dan yudikatif, badan usaha baik milik Negara</w:t>
      </w:r>
      <w:r>
        <w:rPr>
          <w:rFonts w:ascii="Bookman Old Style" w:hAnsi="Bookman Old Style" w:cs="Bookman Old Style"/>
          <w:color w:val="000000"/>
          <w:sz w:val="24"/>
          <w:szCs w:val="24"/>
        </w:rPr>
        <w:t>/Daerah</w:t>
      </w:r>
      <w:r w:rsidRPr="00604693">
        <w:rPr>
          <w:rFonts w:ascii="Bookman Old Style" w:hAnsi="Bookman Old Style" w:cs="Bookman Old Style"/>
          <w:color w:val="000000"/>
          <w:sz w:val="24"/>
          <w:szCs w:val="24"/>
        </w:rPr>
        <w:t xml:space="preserve"> ataupun milik perusahaan swasta, termasuk anggota masyarakat pada umumnya tidak turut andil bertanggung jawab dalam Perlindungan dan Pemenuhan hak Penyandang Disabilitas</w:t>
      </w:r>
      <w:r>
        <w:rPr>
          <w:rFonts w:ascii="Bookman Old Style" w:hAnsi="Bookman Old Style" w:cs="Bookman Old Style"/>
          <w:color w:val="000000"/>
          <w:sz w:val="24"/>
          <w:szCs w:val="24"/>
        </w:rPr>
        <w:t xml:space="preserve"> dimaksud</w:t>
      </w:r>
      <w:r w:rsidRPr="00604693">
        <w:rPr>
          <w:rFonts w:ascii="Bookman Old Style" w:hAnsi="Bookman Old Style" w:cs="Bookman Old Style"/>
          <w:color w:val="000000"/>
          <w:sz w:val="24"/>
          <w:szCs w:val="24"/>
        </w:rPr>
        <w:t xml:space="preserve">. </w:t>
      </w:r>
      <w:r>
        <w:rPr>
          <w:rFonts w:ascii="Bookman Old Style" w:hAnsi="Bookman Old Style" w:cs="Bookman Old Style"/>
          <w:color w:val="000000"/>
          <w:sz w:val="24"/>
          <w:szCs w:val="24"/>
        </w:rPr>
        <w:t>Dalam penyelenggaraan Pe</w:t>
      </w:r>
      <w:r w:rsidRPr="00604693">
        <w:rPr>
          <w:rFonts w:ascii="Bookman Old Style" w:hAnsi="Bookman Old Style" w:cs="Bookman Old Style"/>
          <w:color w:val="000000"/>
          <w:sz w:val="24"/>
          <w:szCs w:val="24"/>
        </w:rPr>
        <w:t>lindungan dan Pemenuhan hak Penyandang Disabilitas</w:t>
      </w:r>
      <w:r>
        <w:rPr>
          <w:rFonts w:ascii="Bookman Old Style" w:hAnsi="Bookman Old Style" w:cs="Bookman Old Style"/>
          <w:color w:val="000000"/>
          <w:sz w:val="24"/>
          <w:szCs w:val="24"/>
        </w:rPr>
        <w:t>, Pemerintah dan</w:t>
      </w:r>
      <w:r w:rsidRPr="00604693">
        <w:rPr>
          <w:rFonts w:ascii="Bookman Old Style" w:hAnsi="Bookman Old Style" w:cs="Bookman Old Style"/>
          <w:color w:val="000000"/>
          <w:sz w:val="24"/>
          <w:szCs w:val="24"/>
        </w:rPr>
        <w:t xml:space="preserve"> Pemerintah Daerah berkewajiban memberikan fasilitas dan aksesibilitas serta menjamin terselenggaranya penghormatan, pemajuan, perlindungan, pemberdayaan, penegakan, dan pemenuhan hak Penyandang Disabilitas dalam segala aspek kehidupan dan penghidupannya secara optimal dan tanpa diskriminasi</w:t>
      </w:r>
      <w:r>
        <w:rPr>
          <w:rFonts w:ascii="Bookman Old Style" w:hAnsi="Bookman Old Style" w:cs="Bookman Old Style"/>
          <w:color w:val="000000"/>
          <w:sz w:val="24"/>
          <w:szCs w:val="24"/>
        </w:rPr>
        <w:t>.</w:t>
      </w:r>
    </w:p>
    <w:p w:rsidR="00D53374" w:rsidRPr="0080364A" w:rsidRDefault="00D53374" w:rsidP="00D53374">
      <w:pPr>
        <w:tabs>
          <w:tab w:val="left" w:pos="1560"/>
          <w:tab w:val="left" w:pos="1843"/>
        </w:tabs>
        <w:spacing w:after="0" w:line="240" w:lineRule="auto"/>
        <w:ind w:left="426"/>
        <w:jc w:val="both"/>
        <w:rPr>
          <w:rFonts w:ascii="Bookman Old Style" w:hAnsi="Bookman Old Style" w:cs="Bookman Old Style"/>
          <w:color w:val="000000"/>
          <w:sz w:val="14"/>
          <w:szCs w:val="24"/>
        </w:rPr>
      </w:pPr>
    </w:p>
    <w:p w:rsidR="00D53374" w:rsidRDefault="00D53374" w:rsidP="00D53374">
      <w:pPr>
        <w:tabs>
          <w:tab w:val="left" w:pos="1560"/>
          <w:tab w:val="left" w:pos="1843"/>
        </w:tabs>
        <w:spacing w:after="0" w:line="240" w:lineRule="auto"/>
        <w:ind w:left="426"/>
        <w:jc w:val="both"/>
        <w:rPr>
          <w:rFonts w:ascii="Bookman Old Style" w:hAnsi="Bookman Old Style"/>
          <w:sz w:val="24"/>
          <w:szCs w:val="24"/>
        </w:rPr>
      </w:pPr>
      <w:r>
        <w:rPr>
          <w:rFonts w:ascii="Bookman Old Style" w:hAnsi="Bookman Old Style" w:cs="Arial"/>
          <w:color w:val="000000" w:themeColor="text1"/>
          <w:sz w:val="24"/>
          <w:szCs w:val="24"/>
        </w:rPr>
        <w:t>B</w:t>
      </w:r>
      <w:r w:rsidRPr="00791DE5">
        <w:rPr>
          <w:rFonts w:ascii="Bookman Old Style" w:hAnsi="Bookman Old Style" w:cs="Arial"/>
          <w:color w:val="000000" w:themeColor="text1"/>
          <w:sz w:val="24"/>
          <w:szCs w:val="24"/>
        </w:rPr>
        <w:t xml:space="preserve">ahwa berdasarkan </w:t>
      </w:r>
      <w:r w:rsidRPr="00791DE5">
        <w:rPr>
          <w:rFonts w:ascii="Bookman Old Style" w:hAnsi="Bookman Old Style"/>
          <w:sz w:val="24"/>
        </w:rPr>
        <w:t xml:space="preserve">ketentuan Pasal 27 ayat (1) Undang- Undang Nomor 8 Tahun 2016 tentang Penyandang Disabilitas, Pemerintah dan Pemerintah Daerah wajib melakukan perencanaan, penyelenggaraan, dan evaluasi </w:t>
      </w:r>
      <w:r w:rsidRPr="0057058C">
        <w:rPr>
          <w:rFonts w:ascii="Bookman Old Style" w:hAnsi="Bookman Old Style"/>
          <w:sz w:val="24"/>
          <w:szCs w:val="24"/>
        </w:rPr>
        <w:t xml:space="preserve">tentang pelaksanaan penghormatan, pelindungan, dan pemenuhan hak PenyandangDisabilitas. Atasdasar tersebut, Pemerintah Daerah perlu membentuk Peraturan Daerah tentang Pelindungan dan Pemenuhan hak Penyandang Disabilitas untuk memberikan dasar dan penguatan  </w:t>
      </w:r>
      <w:r w:rsidRPr="0057058C">
        <w:rPr>
          <w:rFonts w:ascii="Bookman Old Style" w:hAnsi="Bookman Old Style" w:cs="BookmanOldStyle"/>
          <w:sz w:val="24"/>
          <w:szCs w:val="24"/>
        </w:rPr>
        <w:t>bagi seluruh pihak di Daerah, baik Pemerintah Daerah, badan usaha, pelaku usaha, lembaga/organisasi kemasyarakatan, dan masyarakat</w:t>
      </w:r>
      <w:r w:rsidRPr="0057058C">
        <w:rPr>
          <w:rFonts w:ascii="Bookman Old Style" w:hAnsi="Bookman Old Style"/>
          <w:sz w:val="24"/>
          <w:szCs w:val="24"/>
        </w:rPr>
        <w:t xml:space="preserve"> dalam rangka Pelindungan dan Pemenuhan hak Penyandang Disabilitas</w:t>
      </w:r>
      <w:r>
        <w:rPr>
          <w:rFonts w:ascii="Bookman Old Style" w:hAnsi="Bookman Old Style"/>
          <w:sz w:val="24"/>
          <w:szCs w:val="24"/>
        </w:rPr>
        <w:t>.</w:t>
      </w:r>
    </w:p>
    <w:p w:rsidR="00D53374" w:rsidRDefault="00D53374" w:rsidP="00D53374">
      <w:pPr>
        <w:tabs>
          <w:tab w:val="left" w:pos="1560"/>
          <w:tab w:val="left" w:pos="1843"/>
        </w:tabs>
        <w:spacing w:after="0" w:line="240" w:lineRule="auto"/>
        <w:ind w:left="426"/>
        <w:jc w:val="both"/>
        <w:rPr>
          <w:rFonts w:ascii="Bookman Old Style" w:hAnsi="Bookman Old Style"/>
          <w:sz w:val="24"/>
          <w:szCs w:val="24"/>
        </w:rPr>
      </w:pPr>
    </w:p>
    <w:p w:rsidR="00D53374" w:rsidRPr="00791DE5" w:rsidRDefault="00D53374" w:rsidP="00D53374">
      <w:pPr>
        <w:pStyle w:val="BodyText"/>
        <w:tabs>
          <w:tab w:val="left" w:pos="4186"/>
          <w:tab w:val="left" w:pos="5042"/>
          <w:tab w:val="left" w:pos="6852"/>
          <w:tab w:val="left" w:pos="7706"/>
        </w:tabs>
        <w:spacing w:after="0" w:line="240" w:lineRule="auto"/>
        <w:ind w:left="426"/>
        <w:jc w:val="both"/>
        <w:rPr>
          <w:rFonts w:ascii="Bookman Old Style" w:hAnsi="Bookman Old Style"/>
          <w:sz w:val="24"/>
          <w:szCs w:val="24"/>
        </w:rPr>
      </w:pPr>
      <w:r>
        <w:rPr>
          <w:rFonts w:ascii="Bookman Old Style" w:hAnsi="Bookman Old Style"/>
          <w:sz w:val="24"/>
          <w:szCs w:val="24"/>
        </w:rPr>
        <w:t>Tujuan yang hendak dicapai terhadap P</w:t>
      </w:r>
      <w:r w:rsidRPr="00791DE5">
        <w:rPr>
          <w:rFonts w:ascii="Bookman Old Style" w:hAnsi="Bookman Old Style"/>
          <w:sz w:val="24"/>
          <w:szCs w:val="24"/>
        </w:rPr>
        <w:t>elindungan</w:t>
      </w:r>
      <w:r w:rsidR="007E21C0">
        <w:rPr>
          <w:rFonts w:ascii="Bookman Old Style" w:hAnsi="Bookman Old Style"/>
          <w:sz w:val="24"/>
          <w:szCs w:val="24"/>
        </w:rPr>
        <w:t xml:space="preserve"> </w:t>
      </w:r>
      <w:r w:rsidRPr="00791DE5">
        <w:rPr>
          <w:rFonts w:ascii="Bookman Old Style" w:hAnsi="Bookman Old Style"/>
          <w:sz w:val="24"/>
          <w:szCs w:val="24"/>
        </w:rPr>
        <w:t xml:space="preserve">dan Pemenuhan hak </w:t>
      </w:r>
      <w:r w:rsidRPr="00791DE5">
        <w:rPr>
          <w:rFonts w:ascii="Bookman Old Style" w:hAnsi="Bookman Old Style"/>
          <w:spacing w:val="-1"/>
          <w:sz w:val="24"/>
          <w:szCs w:val="24"/>
        </w:rPr>
        <w:t xml:space="preserve">Penyandang </w:t>
      </w:r>
      <w:r w:rsidRPr="00791DE5">
        <w:rPr>
          <w:rFonts w:ascii="Bookman Old Style" w:hAnsi="Bookman Old Style"/>
          <w:sz w:val="24"/>
          <w:szCs w:val="24"/>
        </w:rPr>
        <w:t>Disabilitas</w:t>
      </w:r>
      <w:r>
        <w:rPr>
          <w:rFonts w:ascii="Bookman Old Style" w:hAnsi="Bookman Old Style"/>
          <w:sz w:val="24"/>
          <w:szCs w:val="24"/>
        </w:rPr>
        <w:t xml:space="preserve"> dalam Peraturan Daerah ini yaitu</w:t>
      </w:r>
      <w:r w:rsidRPr="00791DE5">
        <w:rPr>
          <w:rFonts w:ascii="Bookman Old Style" w:hAnsi="Bookman Old Style"/>
          <w:sz w:val="24"/>
          <w:szCs w:val="24"/>
        </w:rPr>
        <w:t>:</w:t>
      </w:r>
    </w:p>
    <w:p w:rsidR="00D53374" w:rsidRPr="00791DE5" w:rsidRDefault="00D53374" w:rsidP="002F1E9A">
      <w:pPr>
        <w:pStyle w:val="ListParagraph"/>
        <w:widowControl w:val="0"/>
        <w:numPr>
          <w:ilvl w:val="0"/>
          <w:numId w:val="86"/>
        </w:numPr>
        <w:autoSpaceDE w:val="0"/>
        <w:autoSpaceDN w:val="0"/>
        <w:spacing w:after="0" w:line="240" w:lineRule="auto"/>
        <w:ind w:left="851"/>
        <w:contextualSpacing w:val="0"/>
        <w:jc w:val="both"/>
        <w:rPr>
          <w:rFonts w:ascii="Bookman Old Style" w:hAnsi="Bookman Old Style"/>
          <w:sz w:val="24"/>
          <w:szCs w:val="24"/>
        </w:rPr>
      </w:pPr>
      <w:r w:rsidRPr="00791DE5">
        <w:rPr>
          <w:rFonts w:ascii="Bookman Old Style" w:hAnsi="Bookman Old Style"/>
          <w:sz w:val="24"/>
          <w:szCs w:val="24"/>
        </w:rPr>
        <w:t xml:space="preserve">mewujudkan upaya </w:t>
      </w:r>
      <w:r>
        <w:rPr>
          <w:rFonts w:ascii="Bookman Old Style" w:hAnsi="Bookman Old Style"/>
          <w:sz w:val="24"/>
          <w:szCs w:val="24"/>
        </w:rPr>
        <w:t>Pelindungan dan Pemenuhan</w:t>
      </w:r>
      <w:r w:rsidRPr="00791DE5">
        <w:rPr>
          <w:rFonts w:ascii="Bookman Old Style" w:hAnsi="Bookman Old Style"/>
          <w:sz w:val="24"/>
          <w:szCs w:val="24"/>
        </w:rPr>
        <w:t xml:space="preserve"> hak Penyandang Disabilitas secara optimal, penuh dan setara dalam segala aspek kehidupan berbangsa, bernegara, danbermasyarakat;</w:t>
      </w:r>
    </w:p>
    <w:p w:rsidR="00D53374" w:rsidRPr="00791DE5" w:rsidRDefault="00D53374" w:rsidP="002F1E9A">
      <w:pPr>
        <w:pStyle w:val="ListParagraph"/>
        <w:widowControl w:val="0"/>
        <w:numPr>
          <w:ilvl w:val="0"/>
          <w:numId w:val="86"/>
        </w:numPr>
        <w:autoSpaceDE w:val="0"/>
        <w:autoSpaceDN w:val="0"/>
        <w:spacing w:after="0" w:line="240" w:lineRule="auto"/>
        <w:ind w:left="851" w:hanging="425"/>
        <w:contextualSpacing w:val="0"/>
        <w:jc w:val="both"/>
        <w:rPr>
          <w:rFonts w:ascii="Bookman Old Style" w:hAnsi="Bookman Old Style"/>
          <w:sz w:val="24"/>
          <w:szCs w:val="24"/>
        </w:rPr>
      </w:pPr>
      <w:r w:rsidRPr="00791DE5">
        <w:rPr>
          <w:rFonts w:ascii="Bookman Old Style" w:hAnsi="Bookman Old Style"/>
          <w:sz w:val="24"/>
        </w:rPr>
        <w:t xml:space="preserve">meningkatkan taraf </w:t>
      </w:r>
      <w:r w:rsidRPr="00791DE5">
        <w:rPr>
          <w:rFonts w:ascii="Bookman Old Style" w:hAnsi="Bookman Old Style"/>
          <w:sz w:val="24"/>
          <w:szCs w:val="24"/>
        </w:rPr>
        <w:t>kehidupan,</w:t>
      </w:r>
      <w:r w:rsidRPr="00791DE5">
        <w:rPr>
          <w:rFonts w:ascii="Bookman Old Style" w:hAnsi="Bookman Old Style"/>
          <w:sz w:val="24"/>
        </w:rPr>
        <w:t xml:space="preserve"> kesejahteraan, kemandirian, dan kualitas hidup PenyandangDisabilitas</w:t>
      </w:r>
      <w:r w:rsidRPr="00791DE5">
        <w:rPr>
          <w:rFonts w:ascii="Bookman Old Style" w:hAnsi="Bookman Old Style"/>
          <w:sz w:val="24"/>
          <w:szCs w:val="24"/>
        </w:rPr>
        <w:t>;</w:t>
      </w:r>
    </w:p>
    <w:p w:rsidR="00D53374" w:rsidRPr="00791DE5" w:rsidRDefault="00D53374" w:rsidP="002F1E9A">
      <w:pPr>
        <w:pStyle w:val="ListParagraph"/>
        <w:widowControl w:val="0"/>
        <w:numPr>
          <w:ilvl w:val="0"/>
          <w:numId w:val="86"/>
        </w:numPr>
        <w:autoSpaceDE w:val="0"/>
        <w:autoSpaceDN w:val="0"/>
        <w:spacing w:after="0" w:line="240" w:lineRule="auto"/>
        <w:ind w:left="851" w:hanging="425"/>
        <w:contextualSpacing w:val="0"/>
        <w:jc w:val="both"/>
        <w:rPr>
          <w:rFonts w:ascii="Bookman Old Style" w:hAnsi="Bookman Old Style"/>
          <w:sz w:val="24"/>
          <w:szCs w:val="24"/>
        </w:rPr>
      </w:pPr>
      <w:r w:rsidRPr="00791DE5">
        <w:rPr>
          <w:rFonts w:ascii="Bookman Old Style" w:hAnsi="Bookman Old Style"/>
          <w:sz w:val="24"/>
          <w:szCs w:val="24"/>
        </w:rPr>
        <w:t xml:space="preserve">melindungi Penyandang Disabilitas dari penelantaran dan eksploitasi, pelecehan dan segala tindakan diskriminatif, serta pelanggaran hak asasi manusia; </w:t>
      </w:r>
    </w:p>
    <w:p w:rsidR="00D53374" w:rsidRPr="00791DE5" w:rsidRDefault="00D53374" w:rsidP="002F1E9A">
      <w:pPr>
        <w:pStyle w:val="ListParagraph"/>
        <w:widowControl w:val="0"/>
        <w:numPr>
          <w:ilvl w:val="0"/>
          <w:numId w:val="86"/>
        </w:numPr>
        <w:autoSpaceDE w:val="0"/>
        <w:autoSpaceDN w:val="0"/>
        <w:spacing w:after="0" w:line="240" w:lineRule="auto"/>
        <w:ind w:left="851" w:hanging="425"/>
        <w:contextualSpacing w:val="0"/>
        <w:jc w:val="both"/>
        <w:rPr>
          <w:rFonts w:ascii="Bookman Old Style" w:hAnsi="Bookman Old Style"/>
          <w:sz w:val="24"/>
          <w:szCs w:val="24"/>
        </w:rPr>
      </w:pPr>
      <w:r w:rsidRPr="00791DE5">
        <w:rPr>
          <w:rFonts w:ascii="Bookman Old Style" w:hAnsi="Bookman Old Style"/>
          <w:sz w:val="24"/>
          <w:szCs w:val="24"/>
        </w:rPr>
        <w:t xml:space="preserve">memastikan pelaksanaan upaya </w:t>
      </w:r>
      <w:r>
        <w:rPr>
          <w:rFonts w:ascii="Bookman Old Style" w:hAnsi="Bookman Old Style"/>
          <w:sz w:val="24"/>
          <w:szCs w:val="24"/>
        </w:rPr>
        <w:t>Pelindungan dan Pemenuhan</w:t>
      </w:r>
      <w:r w:rsidRPr="00791DE5">
        <w:rPr>
          <w:rFonts w:ascii="Bookman Old Style" w:hAnsi="Bookman Old Style"/>
          <w:sz w:val="24"/>
          <w:szCs w:val="24"/>
        </w:rPr>
        <w:t xml:space="preserve"> hak Penyandang Disabilitas untuk mengembangkan diri serta mendayagunakan seluruh kemampuansesuai bakat dan minat yang </w:t>
      </w:r>
      <w:r w:rsidRPr="00791DE5">
        <w:rPr>
          <w:rFonts w:ascii="Bookman Old Style" w:hAnsi="Bookman Old Style"/>
          <w:sz w:val="24"/>
          <w:szCs w:val="24"/>
        </w:rPr>
        <w:lastRenderedPageBreak/>
        <w:t>dimilikinya; dan</w:t>
      </w:r>
    </w:p>
    <w:p w:rsidR="00D53374" w:rsidRPr="00791DE5" w:rsidRDefault="00D53374" w:rsidP="002F1E9A">
      <w:pPr>
        <w:pStyle w:val="ListParagraph"/>
        <w:widowControl w:val="0"/>
        <w:numPr>
          <w:ilvl w:val="0"/>
          <w:numId w:val="86"/>
        </w:numPr>
        <w:autoSpaceDE w:val="0"/>
        <w:autoSpaceDN w:val="0"/>
        <w:spacing w:after="0" w:line="240" w:lineRule="auto"/>
        <w:ind w:left="851" w:hanging="425"/>
        <w:contextualSpacing w:val="0"/>
        <w:jc w:val="both"/>
        <w:rPr>
          <w:rFonts w:ascii="Bookman Old Style" w:hAnsi="Bookman Old Style"/>
          <w:sz w:val="24"/>
          <w:szCs w:val="24"/>
        </w:rPr>
      </w:pPr>
      <w:r w:rsidRPr="00791DE5">
        <w:rPr>
          <w:rFonts w:ascii="Bookman Old Style" w:hAnsi="Bookman Old Style"/>
          <w:sz w:val="24"/>
        </w:rPr>
        <w:t>meningkatkan kemampuan, kepedulian, dan tanggung jawab Pemerintah Daerah</w:t>
      </w:r>
      <w:r>
        <w:rPr>
          <w:rFonts w:ascii="Bookman Old Style" w:hAnsi="Bookman Old Style"/>
          <w:sz w:val="24"/>
        </w:rPr>
        <w:t>, serta peranserta pelaku</w:t>
      </w:r>
      <w:r w:rsidRPr="00791DE5">
        <w:rPr>
          <w:rFonts w:ascii="Bookman Old Style" w:hAnsi="Bookman Old Style"/>
          <w:sz w:val="24"/>
        </w:rPr>
        <w:t xml:space="preserve"> usaha, masyarakat</w:t>
      </w:r>
      <w:r>
        <w:rPr>
          <w:rFonts w:ascii="Bookman Old Style" w:hAnsi="Bookman Old Style"/>
          <w:sz w:val="24"/>
        </w:rPr>
        <w:t xml:space="preserve">, lembaga kesejahteraan sosial, dan/atau organisasi kemasyarakatan </w:t>
      </w:r>
      <w:r w:rsidRPr="00791DE5">
        <w:rPr>
          <w:rFonts w:ascii="Bookman Old Style" w:hAnsi="Bookman Old Style"/>
          <w:sz w:val="24"/>
        </w:rPr>
        <w:t>dalam pelindungan dan pemberdayaan Penyandang Disabilitas secara melembaga dan berkelanjutan.</w:t>
      </w:r>
    </w:p>
    <w:p w:rsidR="00D53374" w:rsidRPr="00791DE5" w:rsidRDefault="00D53374" w:rsidP="00D53374">
      <w:pPr>
        <w:pStyle w:val="Default"/>
        <w:ind w:left="1985" w:hanging="1985"/>
        <w:jc w:val="center"/>
        <w:outlineLvl w:val="0"/>
        <w:rPr>
          <w:rFonts w:ascii="Bookman Old Style" w:hAnsi="Bookman Old Style" w:cs="Bookman Old Style"/>
          <w:bCs/>
          <w:color w:val="auto"/>
        </w:rPr>
      </w:pPr>
    </w:p>
    <w:p w:rsidR="00D53374" w:rsidRPr="006A70C7" w:rsidRDefault="00D53374" w:rsidP="00D53374">
      <w:pPr>
        <w:tabs>
          <w:tab w:val="left" w:pos="1560"/>
          <w:tab w:val="left" w:pos="1843"/>
        </w:tabs>
        <w:spacing w:after="0" w:line="240" w:lineRule="auto"/>
        <w:ind w:left="426"/>
        <w:jc w:val="both"/>
        <w:rPr>
          <w:rFonts w:ascii="Bookman Old Style" w:hAnsi="Bookman Old Style"/>
          <w:sz w:val="24"/>
          <w:szCs w:val="24"/>
        </w:rPr>
      </w:pPr>
      <w:r w:rsidRPr="006A70C7">
        <w:rPr>
          <w:rFonts w:ascii="Bookman Old Style" w:hAnsi="Bookman Old Style"/>
          <w:sz w:val="24"/>
          <w:szCs w:val="24"/>
        </w:rPr>
        <w:t xml:space="preserve">Secara umum materi pokok Peraturan Daerah ini </w:t>
      </w:r>
      <w:r w:rsidRPr="006A70C7">
        <w:rPr>
          <w:rFonts w:ascii="Bookman Old Style" w:hAnsi="Bookman Old Style" w:cs="Arial"/>
          <w:sz w:val="24"/>
          <w:szCs w:val="24"/>
        </w:rPr>
        <w:t xml:space="preserve">mengatur mengenai </w:t>
      </w:r>
      <w:r w:rsidRPr="006A70C7">
        <w:rPr>
          <w:rFonts w:ascii="Bookman Old Style" w:hAnsi="Bookman Old Style"/>
          <w:sz w:val="24"/>
          <w:szCs w:val="24"/>
        </w:rPr>
        <w:t xml:space="preserve">Pelindungan dan Pemenuhan hak-hak Penyandang Disabilitas, meliputi asas dan tujuan Pelindungan dan Pemenuhan hak Penyandang Disabilitas, ragam disabilitas, hak Penyandang Disabilitas, pelaksanaan Pelindungan dan Pemenuhan hak Penyandang Disabilitas, koordinasi, peranserta masyarakat, penghargaan, </w:t>
      </w:r>
      <w:r>
        <w:rPr>
          <w:rFonts w:ascii="Bookman Old Style" w:hAnsi="Bookman Old Style"/>
          <w:sz w:val="24"/>
          <w:szCs w:val="24"/>
        </w:rPr>
        <w:t xml:space="preserve">pembinaan dan pengawasan, pendanaan, </w:t>
      </w:r>
      <w:r w:rsidRPr="006A70C7">
        <w:rPr>
          <w:rFonts w:ascii="Bookman Old Style" w:hAnsi="Bookman Old Style"/>
          <w:sz w:val="24"/>
          <w:szCs w:val="24"/>
        </w:rPr>
        <w:t xml:space="preserve">dan perlunya pembentukan Komisi Disabilitas Daerah yang merupakan </w:t>
      </w:r>
      <w:r w:rsidRPr="006A70C7">
        <w:rPr>
          <w:rFonts w:ascii="Bookman Old Style" w:hAnsi="Bookman Old Style" w:cs="Times New Roman"/>
          <w:sz w:val="24"/>
          <w:szCs w:val="24"/>
        </w:rPr>
        <w:t xml:space="preserve">lembaga non struktural yang bersifat </w:t>
      </w:r>
      <w:r w:rsidRPr="006A70C7">
        <w:rPr>
          <w:rFonts w:ascii="Bookman Old Style" w:hAnsi="Bookman Old Style" w:cs="Times New Roman"/>
          <w:i/>
          <w:sz w:val="24"/>
          <w:szCs w:val="24"/>
        </w:rPr>
        <w:t xml:space="preserve">ad hoc </w:t>
      </w:r>
      <w:r w:rsidRPr="006A70C7">
        <w:rPr>
          <w:rFonts w:ascii="Bookman Old Style" w:hAnsi="Bookman Old Style" w:cs="Times New Roman"/>
          <w:sz w:val="24"/>
          <w:szCs w:val="24"/>
        </w:rPr>
        <w:t xml:space="preserve">yang </w:t>
      </w:r>
      <w:r w:rsidRPr="00FB1B67">
        <w:rPr>
          <w:rFonts w:ascii="Bookman Old Style" w:hAnsi="Bookman Old Style" w:cs="Bookman Old Style"/>
          <w:color w:val="000000"/>
          <w:sz w:val="24"/>
          <w:szCs w:val="24"/>
        </w:rPr>
        <w:t>mempunyai tugas melaksanakan pemantauan, evaluasi, dan advokasi pelaksanaan Pelindungan dan Pemenuhan hak Penyandang Disabilitas</w:t>
      </w:r>
      <w:r w:rsidRPr="006A70C7">
        <w:rPr>
          <w:rFonts w:ascii="Bookman Old Style" w:hAnsi="Bookman Old Style" w:cs="Times New Roman"/>
          <w:sz w:val="24"/>
          <w:szCs w:val="24"/>
        </w:rPr>
        <w:t>, dan bertanggungjawab kepada Gubernur melalui Kepala Dinas</w:t>
      </w:r>
      <w:r w:rsidRPr="006A70C7">
        <w:rPr>
          <w:rFonts w:ascii="Bookman Old Style" w:hAnsi="Bookman Old Style"/>
          <w:sz w:val="24"/>
          <w:szCs w:val="24"/>
        </w:rPr>
        <w:t>.</w:t>
      </w:r>
    </w:p>
    <w:p w:rsidR="00D53374" w:rsidRPr="006A70C7" w:rsidRDefault="00D53374" w:rsidP="00D53374">
      <w:pPr>
        <w:pStyle w:val="Default"/>
        <w:ind w:left="709"/>
        <w:rPr>
          <w:rFonts w:ascii="Bookman Old Style" w:hAnsi="Bookman Old Style" w:cs="Bookman Old Style"/>
          <w:color w:val="auto"/>
        </w:rPr>
      </w:pPr>
    </w:p>
    <w:p w:rsidR="00D53374" w:rsidRPr="00743B8A" w:rsidRDefault="00D53374" w:rsidP="00D53374">
      <w:pPr>
        <w:pStyle w:val="Default"/>
        <w:ind w:left="709"/>
        <w:rPr>
          <w:rFonts w:ascii="Bookman Old Style" w:hAnsi="Bookman Old Style" w:cs="Bookman Old Style"/>
          <w:color w:val="auto"/>
        </w:rPr>
      </w:pPr>
    </w:p>
    <w:p w:rsidR="00D53374" w:rsidRPr="00743B8A" w:rsidRDefault="00D53374" w:rsidP="00D53374">
      <w:pPr>
        <w:pStyle w:val="Default"/>
        <w:tabs>
          <w:tab w:val="left" w:pos="426"/>
        </w:tabs>
        <w:rPr>
          <w:rFonts w:ascii="Bookman Old Style" w:hAnsi="Bookman Old Style" w:cs="Bookman Old Style"/>
          <w:color w:val="auto"/>
        </w:rPr>
      </w:pPr>
      <w:r w:rsidRPr="00743B8A">
        <w:rPr>
          <w:rFonts w:ascii="Bookman Old Style" w:hAnsi="Bookman Old Style" w:cs="Bookman Old Style"/>
          <w:bCs/>
          <w:color w:val="auto"/>
        </w:rPr>
        <w:t>II.</w:t>
      </w:r>
      <w:r w:rsidRPr="00743B8A">
        <w:rPr>
          <w:rFonts w:ascii="Bookman Old Style" w:hAnsi="Bookman Old Style" w:cs="Bookman Old Style"/>
          <w:bCs/>
          <w:color w:val="auto"/>
        </w:rPr>
        <w:tab/>
        <w:t xml:space="preserve">PASAL DEMI PASAL </w:t>
      </w:r>
    </w:p>
    <w:p w:rsidR="00D53374" w:rsidRPr="00743B8A" w:rsidRDefault="00D53374" w:rsidP="00D53374">
      <w:pPr>
        <w:pStyle w:val="Default"/>
        <w:rPr>
          <w:rFonts w:ascii="Bookman Old Style" w:hAnsi="Bookman Old Style" w:cs="Bookman Old Style"/>
          <w:color w:val="auto"/>
        </w:rPr>
      </w:pPr>
    </w:p>
    <w:p w:rsidR="00D53374" w:rsidRPr="00743B8A" w:rsidRDefault="00D53374" w:rsidP="00D53374">
      <w:pPr>
        <w:pStyle w:val="Default"/>
        <w:tabs>
          <w:tab w:val="left" w:pos="851"/>
        </w:tabs>
        <w:ind w:left="426"/>
        <w:outlineLvl w:val="0"/>
        <w:rPr>
          <w:rFonts w:ascii="Bookman Old Style" w:hAnsi="Bookman Old Style" w:cs="Bookman Old Style"/>
          <w:color w:val="auto"/>
        </w:rPr>
      </w:pPr>
      <w:r w:rsidRPr="00743B8A">
        <w:rPr>
          <w:rFonts w:ascii="Bookman Old Style" w:hAnsi="Bookman Old Style" w:cs="Bookman Old Style"/>
          <w:color w:val="auto"/>
        </w:rPr>
        <w:t xml:space="preserve">Pasal 1 </w:t>
      </w:r>
    </w:p>
    <w:p w:rsidR="00D53374" w:rsidRPr="00743B8A" w:rsidRDefault="00D53374" w:rsidP="00D53374">
      <w:pPr>
        <w:pStyle w:val="Default"/>
        <w:tabs>
          <w:tab w:val="left" w:pos="851"/>
        </w:tabs>
        <w:ind w:left="426"/>
        <w:rPr>
          <w:rFonts w:ascii="Bookman Old Style" w:hAnsi="Bookman Old Style" w:cs="Bookman Old Style"/>
          <w:color w:val="auto"/>
        </w:rPr>
      </w:pPr>
      <w:r w:rsidRPr="00743B8A">
        <w:rPr>
          <w:rFonts w:ascii="Bookman Old Style" w:hAnsi="Bookman Old Style" w:cs="Bookman Old Style"/>
          <w:color w:val="auto"/>
        </w:rPr>
        <w:tab/>
        <w:t xml:space="preserve">Cukup jelas. </w:t>
      </w:r>
    </w:p>
    <w:p w:rsidR="00D53374" w:rsidRPr="00743B8A" w:rsidRDefault="00D53374" w:rsidP="00D53374">
      <w:pPr>
        <w:pStyle w:val="Default"/>
        <w:tabs>
          <w:tab w:val="left" w:pos="851"/>
        </w:tabs>
        <w:ind w:left="426"/>
        <w:rPr>
          <w:rFonts w:ascii="Bookman Old Style" w:hAnsi="Bookman Old Style" w:cs="Bookman Old Style"/>
          <w:color w:val="auto"/>
        </w:rPr>
      </w:pPr>
    </w:p>
    <w:p w:rsidR="00D53374" w:rsidRPr="00743B8A" w:rsidRDefault="00D53374" w:rsidP="00D53374">
      <w:pPr>
        <w:pStyle w:val="Default"/>
        <w:tabs>
          <w:tab w:val="left" w:pos="851"/>
        </w:tabs>
        <w:ind w:left="426"/>
        <w:rPr>
          <w:rFonts w:ascii="Bookman Old Style" w:hAnsi="Bookman Old Style" w:cs="Bookman Old Style"/>
          <w:color w:val="auto"/>
        </w:rPr>
      </w:pPr>
      <w:r w:rsidRPr="00743B8A">
        <w:rPr>
          <w:rFonts w:ascii="Bookman Old Style" w:hAnsi="Bookman Old Style" w:cs="Bookman Old Style"/>
          <w:color w:val="auto"/>
        </w:rPr>
        <w:t xml:space="preserve">Pasal </w:t>
      </w:r>
      <w:r w:rsidR="008A04A3">
        <w:rPr>
          <w:rFonts w:ascii="Bookman Old Style" w:hAnsi="Bookman Old Style" w:cs="Bookman Old Style"/>
          <w:color w:val="auto"/>
        </w:rPr>
        <w:t>2</w:t>
      </w:r>
      <w:r w:rsidRPr="00743B8A">
        <w:rPr>
          <w:rFonts w:ascii="Bookman Old Style" w:hAnsi="Bookman Old Style" w:cs="Bookman Old Style"/>
          <w:color w:val="auto"/>
        </w:rPr>
        <w:t xml:space="preserve"> </w:t>
      </w:r>
    </w:p>
    <w:p w:rsidR="00D53374" w:rsidRPr="00743B8A" w:rsidRDefault="00D53374" w:rsidP="00D53374">
      <w:pPr>
        <w:pStyle w:val="Default"/>
        <w:tabs>
          <w:tab w:val="left" w:pos="1418"/>
        </w:tabs>
        <w:ind w:left="1418" w:hanging="567"/>
        <w:rPr>
          <w:rFonts w:ascii="Bookman Old Style" w:hAnsi="Bookman Old Style" w:cs="Bookman Old Style"/>
          <w:color w:val="auto"/>
        </w:rPr>
      </w:pPr>
      <w:r w:rsidRPr="00743B8A">
        <w:rPr>
          <w:rFonts w:ascii="Bookman Old Style" w:hAnsi="Bookman Old Style" w:cs="Bookman Old Style"/>
          <w:color w:val="auto"/>
        </w:rPr>
        <w:t>Huruf a</w:t>
      </w:r>
    </w:p>
    <w:p w:rsidR="00D53374" w:rsidRPr="00743B8A" w:rsidRDefault="00D53374" w:rsidP="00D53374">
      <w:pPr>
        <w:pStyle w:val="Default"/>
        <w:tabs>
          <w:tab w:val="left" w:pos="1418"/>
        </w:tabs>
        <w:ind w:left="1418" w:hanging="567"/>
        <w:jc w:val="both"/>
        <w:rPr>
          <w:rFonts w:ascii="Bookman Old Style" w:hAnsi="Bookman Old Style" w:cs="Bookman Old Style"/>
          <w:color w:val="auto"/>
        </w:rPr>
      </w:pPr>
      <w:r w:rsidRPr="00743B8A">
        <w:rPr>
          <w:rFonts w:ascii="Bookman Old Style" w:hAnsi="Bookman Old Style" w:cs="Bookman Old Style"/>
          <w:color w:val="auto"/>
        </w:rPr>
        <w:tab/>
      </w:r>
      <w:r w:rsidRPr="00743B8A">
        <w:rPr>
          <w:rFonts w:ascii="Bookman Old Style" w:hAnsi="Bookman Old Style"/>
        </w:rPr>
        <w:t>Yang dimaksud dengan “asas penghormatan terhadap martabat” adalah pengakuan terhadap harga diri Penyandang Disabilitas yang harus dilindungi, dihormati, dan ditegakkan</w:t>
      </w:r>
      <w:r w:rsidRPr="00743B8A">
        <w:rPr>
          <w:rFonts w:ascii="Bookman Old Style" w:hAnsi="Bookman Old Style" w:cs="Bookman Old Style"/>
          <w:color w:val="auto"/>
        </w:rPr>
        <w:t xml:space="preserve">. </w:t>
      </w:r>
    </w:p>
    <w:p w:rsidR="007A2B5A" w:rsidRPr="00743B8A" w:rsidRDefault="007A2B5A" w:rsidP="007A2B5A">
      <w:pPr>
        <w:pStyle w:val="Default"/>
        <w:tabs>
          <w:tab w:val="left" w:pos="1418"/>
        </w:tabs>
        <w:ind w:left="1418" w:hanging="567"/>
        <w:rPr>
          <w:rFonts w:ascii="Bookman Old Style" w:hAnsi="Bookman Old Style" w:cs="Bookman Old Style"/>
          <w:color w:val="auto"/>
        </w:rPr>
      </w:pPr>
      <w:r w:rsidRPr="00743B8A">
        <w:rPr>
          <w:rFonts w:ascii="Bookman Old Style" w:hAnsi="Bookman Old Style" w:cs="Bookman Old Style"/>
          <w:color w:val="auto"/>
        </w:rPr>
        <w:t xml:space="preserve">Huruf </w:t>
      </w:r>
      <w:r>
        <w:rPr>
          <w:rFonts w:ascii="Bookman Old Style" w:hAnsi="Bookman Old Style" w:cs="Bookman Old Style"/>
          <w:color w:val="auto"/>
        </w:rPr>
        <w:t>b</w:t>
      </w:r>
    </w:p>
    <w:p w:rsidR="007A2B5A" w:rsidRDefault="007A2B5A" w:rsidP="007A2B5A">
      <w:pPr>
        <w:pStyle w:val="Default"/>
        <w:tabs>
          <w:tab w:val="left" w:pos="1418"/>
        </w:tabs>
        <w:ind w:left="1418" w:hanging="567"/>
        <w:rPr>
          <w:rFonts w:ascii="Bookman Old Style" w:hAnsi="Bookman Old Style" w:cs="Bookman Old Style"/>
          <w:color w:val="auto"/>
        </w:rPr>
      </w:pPr>
      <w:r w:rsidRPr="00743B8A">
        <w:rPr>
          <w:rFonts w:ascii="Bookman Old Style" w:hAnsi="Bookman Old Style" w:cs="Bookman Old Style"/>
          <w:color w:val="auto"/>
        </w:rPr>
        <w:tab/>
        <w:t xml:space="preserve">Cukup jelas. </w:t>
      </w:r>
    </w:p>
    <w:p w:rsidR="00D53374" w:rsidRPr="00743B8A" w:rsidRDefault="00D53374" w:rsidP="007A2B5A">
      <w:pPr>
        <w:pStyle w:val="Default"/>
        <w:tabs>
          <w:tab w:val="left" w:pos="1418"/>
        </w:tabs>
        <w:ind w:left="1418" w:hanging="567"/>
        <w:rPr>
          <w:rFonts w:ascii="Bookman Old Style" w:hAnsi="Bookman Old Style" w:cs="Bookman Old Style"/>
          <w:color w:val="auto"/>
        </w:rPr>
      </w:pPr>
      <w:r w:rsidRPr="00743B8A">
        <w:rPr>
          <w:rFonts w:ascii="Bookman Old Style" w:hAnsi="Bookman Old Style" w:cs="Bookman Old Style"/>
          <w:color w:val="auto"/>
        </w:rPr>
        <w:t xml:space="preserve">Huruf </w:t>
      </w:r>
      <w:r w:rsidR="007A2B5A">
        <w:rPr>
          <w:rFonts w:ascii="Bookman Old Style" w:hAnsi="Bookman Old Style" w:cs="Bookman Old Style"/>
          <w:color w:val="auto"/>
        </w:rPr>
        <w:t>c</w:t>
      </w:r>
    </w:p>
    <w:p w:rsidR="00D53374" w:rsidRPr="00743B8A" w:rsidRDefault="00D53374" w:rsidP="00D53374">
      <w:pPr>
        <w:pStyle w:val="Default"/>
        <w:tabs>
          <w:tab w:val="left" w:pos="1418"/>
        </w:tabs>
        <w:ind w:left="1418" w:hanging="567"/>
        <w:jc w:val="both"/>
        <w:rPr>
          <w:rFonts w:ascii="Bookman Old Style" w:hAnsi="Bookman Old Style" w:cs="Bookman Old Style"/>
          <w:color w:val="auto"/>
        </w:rPr>
      </w:pPr>
      <w:r w:rsidRPr="00743B8A">
        <w:rPr>
          <w:rFonts w:ascii="Bookman Old Style" w:hAnsi="Bookman Old Style"/>
        </w:rPr>
        <w:tab/>
        <w:t>Yang dimaksud dengan “asas kemanusiaan” adalah penyandang disabilitas merupakan manusia makhluk ciptaan Tuhan Yang Maha Esa yang terlahir dengan harkat dan martabat yang sama dengan manusia lainnya sehingga harus diperlakukan sama sebagaimana perlakuan terhadap manusia lainnya</w:t>
      </w:r>
      <w:r w:rsidRPr="00743B8A">
        <w:rPr>
          <w:rFonts w:ascii="Bookman Old Style" w:hAnsi="Bookman Old Style" w:cs="Bookman Old Style"/>
          <w:color w:val="auto"/>
        </w:rPr>
        <w:t xml:space="preserve">. </w:t>
      </w:r>
    </w:p>
    <w:p w:rsidR="00D53374" w:rsidRPr="00743B8A" w:rsidRDefault="00D53374" w:rsidP="00D53374">
      <w:pPr>
        <w:pStyle w:val="Default"/>
        <w:tabs>
          <w:tab w:val="left" w:pos="1418"/>
        </w:tabs>
        <w:ind w:left="1418" w:hanging="567"/>
        <w:rPr>
          <w:rFonts w:ascii="Bookman Old Style" w:hAnsi="Bookman Old Style" w:cs="Bookman Old Style"/>
          <w:color w:val="auto"/>
        </w:rPr>
      </w:pPr>
      <w:r w:rsidRPr="00743B8A">
        <w:rPr>
          <w:rFonts w:ascii="Bookman Old Style" w:hAnsi="Bookman Old Style" w:cs="Bookman Old Style"/>
          <w:color w:val="auto"/>
        </w:rPr>
        <w:t xml:space="preserve">Huruf </w:t>
      </w:r>
      <w:r w:rsidR="007A2B5A">
        <w:rPr>
          <w:rFonts w:ascii="Bookman Old Style" w:hAnsi="Bookman Old Style" w:cs="Bookman Old Style"/>
          <w:color w:val="auto"/>
        </w:rPr>
        <w:t>d</w:t>
      </w:r>
    </w:p>
    <w:p w:rsidR="00D53374" w:rsidRPr="00743B8A" w:rsidRDefault="00D53374" w:rsidP="00D53374">
      <w:pPr>
        <w:pStyle w:val="Default"/>
        <w:tabs>
          <w:tab w:val="left" w:pos="1418"/>
        </w:tabs>
        <w:ind w:left="1418" w:hanging="567"/>
        <w:rPr>
          <w:rFonts w:ascii="Bookman Old Style" w:hAnsi="Bookman Old Style" w:cs="Bookman Old Style"/>
          <w:color w:val="auto"/>
        </w:rPr>
      </w:pPr>
      <w:r w:rsidRPr="00743B8A">
        <w:rPr>
          <w:rFonts w:ascii="Bookman Old Style" w:hAnsi="Bookman Old Style" w:cs="Bookman Old Style"/>
          <w:color w:val="auto"/>
        </w:rPr>
        <w:tab/>
        <w:t xml:space="preserve">Cukup jelas. </w:t>
      </w:r>
    </w:p>
    <w:p w:rsidR="00D53374" w:rsidRPr="00743B8A" w:rsidRDefault="00D53374" w:rsidP="00D53374">
      <w:pPr>
        <w:pStyle w:val="Default"/>
        <w:tabs>
          <w:tab w:val="left" w:pos="1418"/>
        </w:tabs>
        <w:ind w:left="1418" w:hanging="567"/>
        <w:rPr>
          <w:rFonts w:ascii="Bookman Old Style" w:hAnsi="Bookman Old Style" w:cs="Bookman Old Style"/>
          <w:color w:val="auto"/>
        </w:rPr>
      </w:pPr>
      <w:r w:rsidRPr="00743B8A">
        <w:rPr>
          <w:rFonts w:ascii="Bookman Old Style" w:hAnsi="Bookman Old Style" w:cs="Bookman Old Style"/>
          <w:color w:val="auto"/>
        </w:rPr>
        <w:t xml:space="preserve">Huruf </w:t>
      </w:r>
      <w:r w:rsidR="007A2B5A">
        <w:rPr>
          <w:rFonts w:ascii="Bookman Old Style" w:hAnsi="Bookman Old Style" w:cs="Bookman Old Style"/>
          <w:color w:val="auto"/>
        </w:rPr>
        <w:t>e</w:t>
      </w:r>
    </w:p>
    <w:p w:rsidR="00D53374" w:rsidRDefault="00D53374" w:rsidP="00D53374">
      <w:pPr>
        <w:pStyle w:val="Default"/>
        <w:tabs>
          <w:tab w:val="left" w:pos="1418"/>
        </w:tabs>
        <w:ind w:left="1418" w:hanging="567"/>
        <w:jc w:val="both"/>
        <w:rPr>
          <w:rFonts w:ascii="Bookman Old Style" w:hAnsi="Bookman Old Style" w:cs="Bookman Old Style"/>
          <w:color w:val="auto"/>
        </w:rPr>
      </w:pPr>
      <w:r w:rsidRPr="00743B8A">
        <w:rPr>
          <w:rFonts w:ascii="Bookman Old Style" w:hAnsi="Bookman Old Style" w:cs="Bookman Old Style"/>
          <w:color w:val="auto"/>
        </w:rPr>
        <w:tab/>
      </w:r>
      <w:r w:rsidRPr="00743B8A">
        <w:rPr>
          <w:rFonts w:ascii="Bookman Old Style" w:hAnsi="Bookman Old Style"/>
        </w:rPr>
        <w:t>Yang dimaksud dengan “asas partisipasi penuh” adalah Penyandang Disabiltas berperan serta secara aktif dalam segala aspek kehidupan sebagai warga negara</w:t>
      </w:r>
      <w:r w:rsidRPr="00743B8A">
        <w:rPr>
          <w:rFonts w:ascii="Bookman Old Style" w:hAnsi="Bookman Old Style" w:cs="Bookman Old Style"/>
          <w:color w:val="auto"/>
        </w:rPr>
        <w:t xml:space="preserve">. </w:t>
      </w:r>
    </w:p>
    <w:p w:rsidR="00D53374" w:rsidRPr="007A2B5A" w:rsidRDefault="007A2B5A" w:rsidP="00D53374">
      <w:pPr>
        <w:pStyle w:val="Default"/>
        <w:tabs>
          <w:tab w:val="left" w:pos="1418"/>
        </w:tabs>
        <w:ind w:left="1418" w:hanging="567"/>
        <w:rPr>
          <w:rFonts w:ascii="Bookman Old Style" w:hAnsi="Bookman Old Style" w:cs="Bookman Old Style"/>
          <w:color w:val="auto"/>
        </w:rPr>
      </w:pPr>
      <w:r>
        <w:rPr>
          <w:rFonts w:ascii="Bookman Old Style" w:hAnsi="Bookman Old Style" w:cs="Bookman Old Style"/>
          <w:color w:val="auto"/>
        </w:rPr>
        <w:t>Huruf f</w:t>
      </w:r>
    </w:p>
    <w:p w:rsidR="00D53374" w:rsidRPr="00743B8A" w:rsidRDefault="00D53374" w:rsidP="00D53374">
      <w:pPr>
        <w:pStyle w:val="Default"/>
        <w:tabs>
          <w:tab w:val="left" w:pos="1418"/>
        </w:tabs>
        <w:ind w:left="1418" w:hanging="567"/>
        <w:jc w:val="both"/>
        <w:rPr>
          <w:rFonts w:ascii="Bookman Old Style" w:hAnsi="Bookman Old Style" w:cs="Bookman Old Style"/>
          <w:color w:val="auto"/>
        </w:rPr>
      </w:pPr>
      <w:r w:rsidRPr="00743B8A">
        <w:rPr>
          <w:rFonts w:ascii="Bookman Old Style" w:hAnsi="Bookman Old Style"/>
        </w:rPr>
        <w:tab/>
        <w:t>Yang dimaksud dengan “asas keragaman manusia dan kemanusiaan” adalah Penghormatan dan penerimaan perbedaan terhadap Penyandang Disabilitas sebagai bagian dari keragaman manusia dan kemanusiaan</w:t>
      </w:r>
      <w:r w:rsidRPr="00743B8A">
        <w:rPr>
          <w:rFonts w:ascii="Bookman Old Style" w:hAnsi="Bookman Old Style" w:cs="Bookman Old Style"/>
          <w:color w:val="auto"/>
        </w:rPr>
        <w:t xml:space="preserve">. </w:t>
      </w:r>
    </w:p>
    <w:p w:rsidR="00D53374" w:rsidRPr="007A2B5A" w:rsidRDefault="007A2B5A" w:rsidP="00D53374">
      <w:pPr>
        <w:pStyle w:val="Default"/>
        <w:tabs>
          <w:tab w:val="left" w:pos="1418"/>
        </w:tabs>
        <w:ind w:left="1418" w:hanging="567"/>
        <w:rPr>
          <w:rFonts w:ascii="Bookman Old Style" w:hAnsi="Bookman Old Style" w:cs="Bookman Old Style"/>
          <w:color w:val="auto"/>
        </w:rPr>
      </w:pPr>
      <w:r>
        <w:rPr>
          <w:rFonts w:ascii="Bookman Old Style" w:hAnsi="Bookman Old Style" w:cs="Bookman Old Style"/>
          <w:color w:val="auto"/>
        </w:rPr>
        <w:t>Huruf g</w:t>
      </w:r>
    </w:p>
    <w:p w:rsidR="00D53374" w:rsidRPr="00743B8A" w:rsidRDefault="00D53374" w:rsidP="00D53374">
      <w:pPr>
        <w:pStyle w:val="Default"/>
        <w:tabs>
          <w:tab w:val="left" w:pos="1418"/>
        </w:tabs>
        <w:ind w:left="1418" w:hanging="567"/>
        <w:rPr>
          <w:rFonts w:ascii="Bookman Old Style" w:hAnsi="Bookman Old Style" w:cs="Bookman Old Style"/>
          <w:color w:val="auto"/>
        </w:rPr>
      </w:pPr>
      <w:r w:rsidRPr="00743B8A">
        <w:rPr>
          <w:rFonts w:ascii="Bookman Old Style" w:hAnsi="Bookman Old Style" w:cs="Bookman Old Style"/>
          <w:color w:val="auto"/>
        </w:rPr>
        <w:tab/>
        <w:t xml:space="preserve">Cukup jelas. </w:t>
      </w:r>
    </w:p>
    <w:p w:rsidR="00D53374" w:rsidRPr="007A2B5A" w:rsidRDefault="007A2B5A" w:rsidP="00D53374">
      <w:pPr>
        <w:pStyle w:val="Default"/>
        <w:tabs>
          <w:tab w:val="left" w:pos="1418"/>
        </w:tabs>
        <w:ind w:left="1418" w:hanging="567"/>
        <w:rPr>
          <w:rFonts w:ascii="Bookman Old Style" w:hAnsi="Bookman Old Style" w:cs="Bookman Old Style"/>
          <w:color w:val="auto"/>
        </w:rPr>
      </w:pPr>
      <w:r>
        <w:rPr>
          <w:rFonts w:ascii="Bookman Old Style" w:hAnsi="Bookman Old Style" w:cs="Bookman Old Style"/>
          <w:color w:val="auto"/>
        </w:rPr>
        <w:t>Huruf h</w:t>
      </w:r>
    </w:p>
    <w:p w:rsidR="00D53374" w:rsidRPr="00743B8A" w:rsidRDefault="00D53374" w:rsidP="00D53374">
      <w:pPr>
        <w:pStyle w:val="Default"/>
        <w:tabs>
          <w:tab w:val="left" w:pos="1418"/>
        </w:tabs>
        <w:ind w:left="1418" w:hanging="567"/>
        <w:jc w:val="both"/>
        <w:rPr>
          <w:rFonts w:ascii="Bookman Old Style" w:hAnsi="Bookman Old Style" w:cs="Bookman Old Style"/>
          <w:color w:val="auto"/>
        </w:rPr>
      </w:pPr>
      <w:r w:rsidRPr="00743B8A">
        <w:rPr>
          <w:rFonts w:ascii="Bookman Old Style" w:hAnsi="Bookman Old Style" w:cs="Bookman Old Style"/>
          <w:color w:val="auto"/>
        </w:rPr>
        <w:tab/>
      </w:r>
      <w:r w:rsidRPr="00743B8A">
        <w:rPr>
          <w:rFonts w:ascii="Bookman Old Style" w:hAnsi="Bookman Old Style"/>
        </w:rPr>
        <w:t xml:space="preserve">Yang dimaksud dengan “asas kesetaraan” adalah kondisi di berbagai sistem dalam masyarakat dan lingkungan, seperti </w:t>
      </w:r>
      <w:r w:rsidRPr="00743B8A">
        <w:rPr>
          <w:rFonts w:ascii="Bookman Old Style" w:hAnsi="Bookman Old Style"/>
        </w:rPr>
        <w:lastRenderedPageBreak/>
        <w:t>pelayanan, kegiatan, informasi, dan dokumentasi yang dibuat dapat mengakomodasi semua orang termasuk Penyandang Disabilitas</w:t>
      </w:r>
      <w:r w:rsidRPr="00743B8A">
        <w:rPr>
          <w:rFonts w:ascii="Bookman Old Style" w:hAnsi="Bookman Old Style" w:cs="Bookman Old Style"/>
          <w:color w:val="auto"/>
        </w:rPr>
        <w:t xml:space="preserve">. </w:t>
      </w:r>
    </w:p>
    <w:p w:rsidR="00D53374" w:rsidRPr="007A2B5A" w:rsidRDefault="007A2B5A" w:rsidP="00D53374">
      <w:pPr>
        <w:pStyle w:val="Default"/>
        <w:tabs>
          <w:tab w:val="left" w:pos="1418"/>
        </w:tabs>
        <w:ind w:left="1418" w:hanging="567"/>
        <w:rPr>
          <w:rFonts w:ascii="Bookman Old Style" w:hAnsi="Bookman Old Style" w:cs="Bookman Old Style"/>
          <w:color w:val="auto"/>
        </w:rPr>
      </w:pPr>
      <w:r>
        <w:rPr>
          <w:rFonts w:ascii="Bookman Old Style" w:hAnsi="Bookman Old Style" w:cs="Bookman Old Style"/>
          <w:color w:val="auto"/>
        </w:rPr>
        <w:t>Huruf i</w:t>
      </w:r>
    </w:p>
    <w:p w:rsidR="00D53374" w:rsidRPr="00743B8A" w:rsidRDefault="00D53374" w:rsidP="00D53374">
      <w:pPr>
        <w:pStyle w:val="Default"/>
        <w:tabs>
          <w:tab w:val="left" w:pos="1418"/>
        </w:tabs>
        <w:ind w:left="1418" w:hanging="567"/>
        <w:rPr>
          <w:rFonts w:ascii="Bookman Old Style" w:hAnsi="Bookman Old Style" w:cs="Bookman Old Style"/>
          <w:color w:val="auto"/>
        </w:rPr>
      </w:pPr>
      <w:r w:rsidRPr="00743B8A">
        <w:rPr>
          <w:rFonts w:ascii="Bookman Old Style" w:hAnsi="Bookman Old Style" w:cs="Bookman Old Style"/>
          <w:color w:val="auto"/>
        </w:rPr>
        <w:tab/>
        <w:t xml:space="preserve">Cukup jelas. </w:t>
      </w:r>
    </w:p>
    <w:p w:rsidR="00D53374" w:rsidRPr="007A2B5A" w:rsidRDefault="007A2B5A" w:rsidP="00D53374">
      <w:pPr>
        <w:pStyle w:val="Default"/>
        <w:tabs>
          <w:tab w:val="left" w:pos="1418"/>
        </w:tabs>
        <w:ind w:left="1418" w:hanging="567"/>
        <w:rPr>
          <w:rFonts w:ascii="Bookman Old Style" w:hAnsi="Bookman Old Style" w:cs="Bookman Old Style"/>
          <w:color w:val="auto"/>
        </w:rPr>
      </w:pPr>
      <w:r>
        <w:rPr>
          <w:rFonts w:ascii="Bookman Old Style" w:hAnsi="Bookman Old Style" w:cs="Bookman Old Style"/>
          <w:color w:val="auto"/>
        </w:rPr>
        <w:t>Huruf j</w:t>
      </w:r>
    </w:p>
    <w:p w:rsidR="00D53374" w:rsidRPr="00743B8A" w:rsidRDefault="00D53374" w:rsidP="00D53374">
      <w:pPr>
        <w:pStyle w:val="Default"/>
        <w:tabs>
          <w:tab w:val="left" w:pos="1418"/>
        </w:tabs>
        <w:ind w:left="1418" w:hanging="567"/>
        <w:jc w:val="both"/>
        <w:rPr>
          <w:rFonts w:ascii="Bookman Old Style" w:hAnsi="Bookman Old Style" w:cs="Bookman Old Style"/>
          <w:color w:val="auto"/>
        </w:rPr>
      </w:pPr>
      <w:r w:rsidRPr="00743B8A">
        <w:rPr>
          <w:rFonts w:ascii="Bookman Old Style" w:hAnsi="Bookman Old Style" w:cs="Bookman Old Style"/>
          <w:color w:val="auto"/>
        </w:rPr>
        <w:tab/>
      </w:r>
      <w:r w:rsidRPr="00743B8A">
        <w:rPr>
          <w:rFonts w:ascii="Bookman Old Style" w:hAnsi="Bookman Old Style"/>
        </w:rPr>
        <w:t>Yang dimaksud dengan “asas perlakuan khusus dan perlindungan lebih” adalah bentuk keberpihakan kepada penyandang disabilitas berupa perlakuan khusus dan atau perlindungan lebih sebagai kompensasi atas disabilitas yang disandangnya demi memperkecil atau menghilangkan dampak kedisabilitasan sehingga memungkinkan untuk menikmati, berperan dan berkontribusi secara optimal, wajar dan bermartabat dalam segala aspek kehidupan berbangsa, bernegara dan bermasyarakat</w:t>
      </w:r>
      <w:r w:rsidRPr="00743B8A">
        <w:rPr>
          <w:rFonts w:ascii="Bookman Old Style" w:hAnsi="Bookman Old Style" w:cs="Bookman Old Style"/>
          <w:color w:val="auto"/>
        </w:rPr>
        <w:t xml:space="preserve">. </w:t>
      </w:r>
    </w:p>
    <w:p w:rsidR="00D53374" w:rsidRPr="00743B8A" w:rsidRDefault="00D53374" w:rsidP="00D53374">
      <w:pPr>
        <w:autoSpaceDE w:val="0"/>
        <w:autoSpaceDN w:val="0"/>
        <w:adjustRightInd w:val="0"/>
        <w:spacing w:after="0" w:line="240" w:lineRule="auto"/>
        <w:ind w:left="1276"/>
        <w:jc w:val="both"/>
        <w:rPr>
          <w:rFonts w:ascii="Bookman Old Style" w:hAnsi="Bookman Old Style" w:cs="Bookman Old Style"/>
          <w:sz w:val="24"/>
          <w:szCs w:val="24"/>
        </w:rPr>
      </w:pPr>
    </w:p>
    <w:p w:rsidR="00D53374" w:rsidRPr="00743B8A" w:rsidRDefault="00D53374" w:rsidP="00D53374">
      <w:pPr>
        <w:pStyle w:val="Default"/>
        <w:tabs>
          <w:tab w:val="left" w:pos="851"/>
        </w:tabs>
        <w:ind w:left="426"/>
        <w:rPr>
          <w:rFonts w:ascii="Bookman Old Style" w:hAnsi="Bookman Old Style" w:cs="Bookman Old Style"/>
          <w:color w:val="auto"/>
        </w:rPr>
      </w:pPr>
      <w:r w:rsidRPr="00743B8A">
        <w:rPr>
          <w:rFonts w:ascii="Bookman Old Style" w:hAnsi="Bookman Old Style" w:cs="Bookman Old Style"/>
          <w:color w:val="auto"/>
        </w:rPr>
        <w:t xml:space="preserve">Pasal </w:t>
      </w:r>
      <w:r w:rsidR="008A04A3">
        <w:rPr>
          <w:rFonts w:ascii="Bookman Old Style" w:hAnsi="Bookman Old Style" w:cs="Bookman Old Style"/>
          <w:color w:val="auto"/>
        </w:rPr>
        <w:t>3</w:t>
      </w:r>
      <w:r w:rsidRPr="00743B8A">
        <w:rPr>
          <w:rFonts w:ascii="Bookman Old Style" w:hAnsi="Bookman Old Style" w:cs="Bookman Old Style"/>
          <w:color w:val="auto"/>
        </w:rPr>
        <w:t xml:space="preserve"> </w:t>
      </w:r>
    </w:p>
    <w:p w:rsidR="00D53374" w:rsidRPr="00743B8A" w:rsidRDefault="00D53374" w:rsidP="00D53374">
      <w:pPr>
        <w:pStyle w:val="Default"/>
        <w:tabs>
          <w:tab w:val="left" w:pos="851"/>
        </w:tabs>
        <w:ind w:left="426"/>
        <w:rPr>
          <w:rFonts w:ascii="Bookman Old Style" w:hAnsi="Bookman Old Style" w:cs="Bookman Old Style"/>
          <w:color w:val="auto"/>
        </w:rPr>
      </w:pPr>
      <w:r w:rsidRPr="00743B8A">
        <w:rPr>
          <w:rFonts w:ascii="Bookman Old Style" w:hAnsi="Bookman Old Style" w:cs="Bookman Old Style"/>
          <w:color w:val="auto"/>
        </w:rPr>
        <w:tab/>
        <w:t xml:space="preserve">Cukup jelas. </w:t>
      </w:r>
    </w:p>
    <w:p w:rsidR="00D53374" w:rsidRPr="00743B8A" w:rsidRDefault="00D53374" w:rsidP="00D53374">
      <w:pPr>
        <w:pStyle w:val="Default"/>
        <w:tabs>
          <w:tab w:val="left" w:pos="851"/>
        </w:tabs>
        <w:ind w:left="426"/>
        <w:rPr>
          <w:rFonts w:ascii="Bookman Old Style" w:hAnsi="Bookman Old Style" w:cs="Bookman Old Style"/>
          <w:color w:val="auto"/>
        </w:rPr>
      </w:pPr>
    </w:p>
    <w:p w:rsidR="00D53374" w:rsidRPr="00743B8A" w:rsidRDefault="00D53374" w:rsidP="00D53374">
      <w:pPr>
        <w:pStyle w:val="Default"/>
        <w:tabs>
          <w:tab w:val="left" w:pos="851"/>
        </w:tabs>
        <w:ind w:left="426"/>
        <w:rPr>
          <w:rFonts w:ascii="Bookman Old Style" w:hAnsi="Bookman Old Style" w:cs="Bookman Old Style"/>
          <w:color w:val="auto"/>
        </w:rPr>
      </w:pPr>
      <w:r w:rsidRPr="00743B8A">
        <w:rPr>
          <w:rFonts w:ascii="Bookman Old Style" w:hAnsi="Bookman Old Style" w:cs="Bookman Old Style"/>
          <w:color w:val="auto"/>
        </w:rPr>
        <w:t xml:space="preserve">Pasal </w:t>
      </w:r>
      <w:r w:rsidR="008A04A3">
        <w:rPr>
          <w:rFonts w:ascii="Bookman Old Style" w:hAnsi="Bookman Old Style" w:cs="Bookman Old Style"/>
          <w:color w:val="auto"/>
        </w:rPr>
        <w:t>4</w:t>
      </w:r>
      <w:r w:rsidRPr="00743B8A">
        <w:rPr>
          <w:rFonts w:ascii="Bookman Old Style" w:hAnsi="Bookman Old Style" w:cs="Bookman Old Style"/>
          <w:color w:val="auto"/>
        </w:rPr>
        <w:t xml:space="preserve"> </w:t>
      </w:r>
    </w:p>
    <w:p w:rsidR="00D53374" w:rsidRPr="00743B8A" w:rsidRDefault="00D53374" w:rsidP="00D53374">
      <w:pPr>
        <w:pStyle w:val="Default"/>
        <w:tabs>
          <w:tab w:val="left" w:pos="851"/>
        </w:tabs>
        <w:ind w:left="426"/>
        <w:rPr>
          <w:rFonts w:ascii="Bookman Old Style" w:hAnsi="Bookman Old Style" w:cs="Bookman Old Style"/>
          <w:color w:val="auto"/>
        </w:rPr>
      </w:pPr>
      <w:r w:rsidRPr="00743B8A">
        <w:rPr>
          <w:rFonts w:ascii="Bookman Old Style" w:hAnsi="Bookman Old Style" w:cs="Bookman Old Style"/>
          <w:color w:val="auto"/>
        </w:rPr>
        <w:tab/>
        <w:t xml:space="preserve">Cukup jelas. </w:t>
      </w:r>
    </w:p>
    <w:p w:rsidR="00D53374" w:rsidRPr="00743B8A" w:rsidRDefault="00D53374" w:rsidP="00D53374">
      <w:pPr>
        <w:pStyle w:val="Default"/>
        <w:tabs>
          <w:tab w:val="left" w:pos="851"/>
        </w:tabs>
        <w:ind w:left="426"/>
        <w:jc w:val="both"/>
        <w:rPr>
          <w:rFonts w:ascii="Bookman Old Style" w:hAnsi="Bookman Old Style" w:cs="Bookman Old Style"/>
          <w:color w:val="auto"/>
        </w:rPr>
      </w:pPr>
    </w:p>
    <w:p w:rsidR="008A04A3" w:rsidRPr="00743B8A" w:rsidRDefault="008A04A3" w:rsidP="008A04A3">
      <w:pPr>
        <w:pStyle w:val="Default"/>
        <w:tabs>
          <w:tab w:val="left" w:pos="851"/>
        </w:tabs>
        <w:ind w:left="426"/>
        <w:rPr>
          <w:rFonts w:ascii="Bookman Old Style" w:hAnsi="Bookman Old Style" w:cs="Bookman Old Style"/>
          <w:color w:val="auto"/>
        </w:rPr>
      </w:pPr>
      <w:r w:rsidRPr="00743B8A">
        <w:rPr>
          <w:rFonts w:ascii="Bookman Old Style" w:hAnsi="Bookman Old Style" w:cs="Bookman Old Style"/>
          <w:color w:val="auto"/>
        </w:rPr>
        <w:t xml:space="preserve">Pasal </w:t>
      </w:r>
      <w:r>
        <w:rPr>
          <w:rFonts w:ascii="Bookman Old Style" w:hAnsi="Bookman Old Style" w:cs="Bookman Old Style"/>
          <w:color w:val="auto"/>
        </w:rPr>
        <w:t>5</w:t>
      </w:r>
      <w:r w:rsidRPr="00743B8A">
        <w:rPr>
          <w:rFonts w:ascii="Bookman Old Style" w:hAnsi="Bookman Old Style" w:cs="Bookman Old Style"/>
          <w:color w:val="auto"/>
        </w:rPr>
        <w:t xml:space="preserve"> </w:t>
      </w:r>
    </w:p>
    <w:p w:rsidR="008A04A3" w:rsidRDefault="008A04A3" w:rsidP="008A04A3">
      <w:pPr>
        <w:pStyle w:val="Default"/>
        <w:tabs>
          <w:tab w:val="left" w:pos="851"/>
        </w:tabs>
        <w:ind w:left="426"/>
        <w:rPr>
          <w:rFonts w:ascii="Bookman Old Style" w:hAnsi="Bookman Old Style" w:cs="Bookman Old Style"/>
          <w:color w:val="auto"/>
        </w:rPr>
      </w:pPr>
      <w:r w:rsidRPr="00743B8A">
        <w:rPr>
          <w:rFonts w:ascii="Bookman Old Style" w:hAnsi="Bookman Old Style" w:cs="Bookman Old Style"/>
          <w:color w:val="auto"/>
        </w:rPr>
        <w:tab/>
        <w:t xml:space="preserve">Cukup jelas. </w:t>
      </w:r>
    </w:p>
    <w:p w:rsidR="008A04A3" w:rsidRPr="008A04A3" w:rsidRDefault="008A04A3" w:rsidP="008A04A3">
      <w:pPr>
        <w:pStyle w:val="Default"/>
        <w:tabs>
          <w:tab w:val="left" w:pos="851"/>
        </w:tabs>
        <w:ind w:left="426"/>
        <w:rPr>
          <w:rFonts w:ascii="Bookman Old Style" w:hAnsi="Bookman Old Style" w:cs="Bookman Old Style"/>
          <w:color w:val="auto"/>
        </w:rPr>
      </w:pPr>
    </w:p>
    <w:p w:rsidR="00D53374" w:rsidRPr="00743B8A" w:rsidRDefault="00D53374" w:rsidP="00D53374">
      <w:pPr>
        <w:pStyle w:val="Default"/>
        <w:tabs>
          <w:tab w:val="left" w:pos="851"/>
        </w:tabs>
        <w:ind w:left="426"/>
        <w:jc w:val="both"/>
        <w:rPr>
          <w:rFonts w:ascii="Bookman Old Style" w:hAnsi="Bookman Old Style" w:cs="Bookman Old Style"/>
          <w:color w:val="auto"/>
        </w:rPr>
      </w:pPr>
      <w:r w:rsidRPr="00743B8A">
        <w:rPr>
          <w:rFonts w:ascii="Bookman Old Style" w:hAnsi="Bookman Old Style" w:cs="Bookman Old Style"/>
          <w:color w:val="auto"/>
        </w:rPr>
        <w:t xml:space="preserve">Pasal 6 </w:t>
      </w:r>
    </w:p>
    <w:p w:rsidR="00D53374" w:rsidRPr="00743B8A" w:rsidRDefault="00D53374" w:rsidP="00D53374">
      <w:pPr>
        <w:pStyle w:val="Default"/>
        <w:tabs>
          <w:tab w:val="left" w:pos="851"/>
        </w:tabs>
        <w:ind w:left="851"/>
        <w:jc w:val="both"/>
        <w:rPr>
          <w:rFonts w:ascii="Bookman Old Style" w:hAnsi="Bookman Old Style"/>
        </w:rPr>
      </w:pPr>
      <w:r w:rsidRPr="00743B8A">
        <w:rPr>
          <w:rFonts w:ascii="Bookman Old Style" w:hAnsi="Bookman Old Style"/>
        </w:rPr>
        <w:t>Yang dimaksud dengan “Penyandang Disabilitas ganda atau multi” adalah Penyandang Disabilitas yang mempunyai dua atau lebih ragam disabilitas, antara lain disabilitas rungu- wicara dan disabilitas netra-tuli.</w:t>
      </w:r>
    </w:p>
    <w:p w:rsidR="00D53374" w:rsidRPr="00743B8A" w:rsidRDefault="00D53374" w:rsidP="00D53374">
      <w:pPr>
        <w:pStyle w:val="Default"/>
        <w:tabs>
          <w:tab w:val="left" w:pos="851"/>
        </w:tabs>
        <w:ind w:left="851"/>
        <w:jc w:val="both"/>
        <w:rPr>
          <w:rFonts w:ascii="Bookman Old Style" w:hAnsi="Bookman Old Style" w:cs="Bookman Old Style"/>
          <w:color w:val="auto"/>
        </w:rPr>
      </w:pPr>
      <w:r w:rsidRPr="00743B8A">
        <w:rPr>
          <w:rFonts w:ascii="Bookman Old Style" w:hAnsi="Bookman Old Style"/>
        </w:rPr>
        <w:t>Yang dimaksud dengan “dalam jangka waktu lama” adalah jangka waktu paling singkat 6 (enam) bulan dan/atau bersifat permanen</w:t>
      </w:r>
      <w:r w:rsidRPr="00743B8A">
        <w:rPr>
          <w:rFonts w:ascii="Bookman Old Style" w:hAnsi="Bookman Old Style" w:cs="Bookman Old Style"/>
          <w:color w:val="auto"/>
        </w:rPr>
        <w:t xml:space="preserve">. </w:t>
      </w:r>
    </w:p>
    <w:p w:rsidR="00D53374" w:rsidRPr="00743B8A" w:rsidRDefault="00D53374" w:rsidP="00D53374">
      <w:pPr>
        <w:pStyle w:val="Default"/>
        <w:tabs>
          <w:tab w:val="left" w:pos="851"/>
        </w:tabs>
        <w:ind w:left="426"/>
        <w:rPr>
          <w:rFonts w:ascii="Bookman Old Style" w:hAnsi="Bookman Old Style" w:cs="Bookman Old Style"/>
          <w:color w:val="auto"/>
        </w:rPr>
      </w:pPr>
    </w:p>
    <w:p w:rsidR="00D53374" w:rsidRPr="00743B8A" w:rsidRDefault="00D53374" w:rsidP="00D53374">
      <w:pPr>
        <w:pStyle w:val="Default"/>
        <w:tabs>
          <w:tab w:val="left" w:pos="851"/>
        </w:tabs>
        <w:ind w:left="426"/>
        <w:rPr>
          <w:rFonts w:ascii="Bookman Old Style" w:hAnsi="Bookman Old Style" w:cs="Bookman Old Style"/>
          <w:color w:val="auto"/>
        </w:rPr>
      </w:pPr>
      <w:r w:rsidRPr="00743B8A">
        <w:rPr>
          <w:rFonts w:ascii="Bookman Old Style" w:hAnsi="Bookman Old Style" w:cs="Bookman Old Style"/>
          <w:color w:val="auto"/>
        </w:rPr>
        <w:t xml:space="preserve">Pasal 7 </w:t>
      </w:r>
    </w:p>
    <w:p w:rsidR="00D53374" w:rsidRPr="00743B8A" w:rsidRDefault="00D53374" w:rsidP="00D53374">
      <w:pPr>
        <w:pStyle w:val="Default"/>
        <w:tabs>
          <w:tab w:val="left" w:pos="851"/>
        </w:tabs>
        <w:ind w:left="426"/>
        <w:rPr>
          <w:rFonts w:ascii="Bookman Old Style" w:hAnsi="Bookman Old Style" w:cs="Bookman Old Style"/>
          <w:color w:val="auto"/>
        </w:rPr>
      </w:pPr>
      <w:r w:rsidRPr="00743B8A">
        <w:rPr>
          <w:rFonts w:ascii="Bookman Old Style" w:hAnsi="Bookman Old Style" w:cs="Bookman Old Style"/>
          <w:color w:val="auto"/>
        </w:rPr>
        <w:tab/>
        <w:t xml:space="preserve">Cukup jelas. </w:t>
      </w:r>
    </w:p>
    <w:p w:rsidR="00D53374" w:rsidRPr="00743B8A" w:rsidRDefault="00D53374" w:rsidP="00D53374">
      <w:pPr>
        <w:pStyle w:val="Default"/>
        <w:ind w:left="350"/>
        <w:rPr>
          <w:rFonts w:ascii="Bookman Old Style" w:hAnsi="Bookman Old Style" w:cs="Bookman Old Style"/>
          <w:color w:val="auto"/>
        </w:rPr>
      </w:pPr>
    </w:p>
    <w:p w:rsidR="00D53374" w:rsidRPr="00743B8A" w:rsidRDefault="00D53374" w:rsidP="00D53374">
      <w:pPr>
        <w:pStyle w:val="Default"/>
        <w:ind w:left="426"/>
        <w:rPr>
          <w:rFonts w:ascii="Bookman Old Style" w:hAnsi="Bookman Old Style" w:cs="Bookman Old Style"/>
          <w:color w:val="auto"/>
        </w:rPr>
      </w:pPr>
      <w:r w:rsidRPr="00743B8A">
        <w:rPr>
          <w:rFonts w:ascii="Bookman Old Style" w:hAnsi="Bookman Old Style" w:cs="Bookman Old Style"/>
          <w:color w:val="auto"/>
        </w:rPr>
        <w:t>Pasal 8</w:t>
      </w:r>
    </w:p>
    <w:p w:rsidR="00D53374" w:rsidRPr="00743B8A" w:rsidRDefault="00D53374" w:rsidP="00D53374">
      <w:pPr>
        <w:pStyle w:val="Default"/>
        <w:tabs>
          <w:tab w:val="left" w:pos="1418"/>
        </w:tabs>
        <w:ind w:left="1418" w:hanging="567"/>
        <w:rPr>
          <w:rFonts w:ascii="Bookman Old Style" w:hAnsi="Bookman Old Style" w:cs="Bookman Old Style"/>
          <w:color w:val="auto"/>
        </w:rPr>
      </w:pPr>
      <w:r w:rsidRPr="00743B8A">
        <w:rPr>
          <w:rFonts w:ascii="Bookman Old Style" w:hAnsi="Bookman Old Style" w:cs="Bookman Old Style"/>
          <w:color w:val="auto"/>
        </w:rPr>
        <w:t>Huruf a</w:t>
      </w:r>
    </w:p>
    <w:p w:rsidR="00D53374" w:rsidRPr="00743B8A" w:rsidRDefault="00D53374" w:rsidP="00D53374">
      <w:pPr>
        <w:pStyle w:val="Default"/>
        <w:tabs>
          <w:tab w:val="left" w:pos="1418"/>
        </w:tabs>
        <w:ind w:left="1418" w:hanging="567"/>
        <w:rPr>
          <w:rFonts w:ascii="Bookman Old Style" w:hAnsi="Bookman Old Style" w:cs="Bookman Old Style"/>
          <w:color w:val="auto"/>
        </w:rPr>
      </w:pPr>
      <w:r w:rsidRPr="00743B8A">
        <w:rPr>
          <w:rFonts w:ascii="Bookman Old Style" w:hAnsi="Bookman Old Style" w:cs="Bookman Old Style"/>
          <w:color w:val="auto"/>
        </w:rPr>
        <w:tab/>
        <w:t xml:space="preserve">Cukup jelas. </w:t>
      </w:r>
    </w:p>
    <w:p w:rsidR="00D53374" w:rsidRPr="00743B8A" w:rsidRDefault="00D53374" w:rsidP="00D53374">
      <w:pPr>
        <w:pStyle w:val="Default"/>
        <w:tabs>
          <w:tab w:val="left" w:pos="1418"/>
        </w:tabs>
        <w:ind w:left="1418" w:hanging="567"/>
        <w:rPr>
          <w:rFonts w:ascii="Bookman Old Style" w:hAnsi="Bookman Old Style" w:cs="Bookman Old Style"/>
          <w:color w:val="auto"/>
        </w:rPr>
      </w:pPr>
      <w:r w:rsidRPr="00743B8A">
        <w:rPr>
          <w:rFonts w:ascii="Bookman Old Style" w:hAnsi="Bookman Old Style" w:cs="Bookman Old Style"/>
          <w:color w:val="auto"/>
        </w:rPr>
        <w:t>Huruf b</w:t>
      </w:r>
    </w:p>
    <w:p w:rsidR="00D53374" w:rsidRPr="00743B8A" w:rsidRDefault="00D53374" w:rsidP="00D53374">
      <w:pPr>
        <w:pStyle w:val="Default"/>
        <w:tabs>
          <w:tab w:val="left" w:pos="1418"/>
        </w:tabs>
        <w:ind w:left="1418" w:hanging="567"/>
        <w:rPr>
          <w:rFonts w:ascii="Bookman Old Style" w:hAnsi="Bookman Old Style" w:cs="Bookman Old Style"/>
          <w:color w:val="auto"/>
        </w:rPr>
      </w:pPr>
      <w:r w:rsidRPr="00743B8A">
        <w:rPr>
          <w:rFonts w:ascii="Bookman Old Style" w:hAnsi="Bookman Old Style" w:cs="Bookman Old Style"/>
          <w:color w:val="auto"/>
        </w:rPr>
        <w:tab/>
        <w:t xml:space="preserve">Cukup jelas. </w:t>
      </w:r>
    </w:p>
    <w:p w:rsidR="00D53374" w:rsidRPr="00743B8A" w:rsidRDefault="00D53374" w:rsidP="00D53374">
      <w:pPr>
        <w:pStyle w:val="Default"/>
        <w:tabs>
          <w:tab w:val="left" w:pos="1418"/>
        </w:tabs>
        <w:ind w:left="1418" w:hanging="567"/>
        <w:rPr>
          <w:rFonts w:ascii="Bookman Old Style" w:hAnsi="Bookman Old Style" w:cs="Bookman Old Style"/>
          <w:color w:val="auto"/>
        </w:rPr>
      </w:pPr>
      <w:r w:rsidRPr="00743B8A">
        <w:rPr>
          <w:rFonts w:ascii="Bookman Old Style" w:hAnsi="Bookman Old Style" w:cs="Bookman Old Style"/>
          <w:color w:val="auto"/>
        </w:rPr>
        <w:t>Huruf c</w:t>
      </w:r>
    </w:p>
    <w:p w:rsidR="00D53374" w:rsidRPr="00743B8A" w:rsidRDefault="00D53374" w:rsidP="00D53374">
      <w:pPr>
        <w:pStyle w:val="Default"/>
        <w:tabs>
          <w:tab w:val="left" w:pos="1418"/>
        </w:tabs>
        <w:ind w:left="1418"/>
        <w:jc w:val="both"/>
        <w:rPr>
          <w:rFonts w:ascii="Bookman Old Style" w:hAnsi="Bookman Old Style" w:cs="Bookman Old Style"/>
          <w:color w:val="auto"/>
        </w:rPr>
      </w:pPr>
      <w:r w:rsidRPr="00743B8A">
        <w:rPr>
          <w:rFonts w:ascii="Bookman Old Style" w:hAnsi="Bookman Old Style"/>
        </w:rPr>
        <w:t>Yang dimaksud dengan “Diskriminasi berlapis” adalah Diskriminasi yang dialami perempuan karena jenis kelaminnya sebagai perempuan dan sebagai Penyandang Disabilitas sehingga mereka tidak mendapatkan kesempatan yang sama dalam keluarga, masyarakat, dan negara di berbagai bidang kehidupan.</w:t>
      </w:r>
    </w:p>
    <w:p w:rsidR="00D53374" w:rsidRPr="00743B8A" w:rsidRDefault="00D53374" w:rsidP="00D53374">
      <w:pPr>
        <w:pStyle w:val="Default"/>
        <w:tabs>
          <w:tab w:val="left" w:pos="1418"/>
        </w:tabs>
        <w:ind w:left="1418" w:hanging="567"/>
        <w:rPr>
          <w:rFonts w:ascii="Bookman Old Style" w:hAnsi="Bookman Old Style" w:cs="Bookman Old Style"/>
          <w:color w:val="auto"/>
        </w:rPr>
      </w:pPr>
      <w:r w:rsidRPr="00743B8A">
        <w:rPr>
          <w:rFonts w:ascii="Bookman Old Style" w:hAnsi="Bookman Old Style" w:cs="Bookman Old Style"/>
          <w:color w:val="auto"/>
        </w:rPr>
        <w:t>Huruf d</w:t>
      </w:r>
    </w:p>
    <w:p w:rsidR="00D53374" w:rsidRPr="00743B8A" w:rsidRDefault="00D53374" w:rsidP="00D53374">
      <w:pPr>
        <w:pStyle w:val="Default"/>
        <w:tabs>
          <w:tab w:val="left" w:pos="1418"/>
        </w:tabs>
        <w:ind w:left="1418" w:hanging="567"/>
        <w:rPr>
          <w:rFonts w:ascii="Bookman Old Style" w:hAnsi="Bookman Old Style" w:cs="Bookman Old Style"/>
          <w:color w:val="auto"/>
        </w:rPr>
      </w:pPr>
      <w:r w:rsidRPr="00743B8A">
        <w:rPr>
          <w:rFonts w:ascii="Bookman Old Style" w:hAnsi="Bookman Old Style" w:cs="Bookman Old Style"/>
          <w:color w:val="auto"/>
        </w:rPr>
        <w:tab/>
        <w:t xml:space="preserve">Cukup jelas. </w:t>
      </w:r>
    </w:p>
    <w:p w:rsidR="00D53374" w:rsidRPr="00743B8A" w:rsidRDefault="00D53374" w:rsidP="00D53374">
      <w:pPr>
        <w:pStyle w:val="Default"/>
        <w:tabs>
          <w:tab w:val="left" w:pos="1418"/>
        </w:tabs>
        <w:ind w:left="1418" w:hanging="567"/>
        <w:rPr>
          <w:rFonts w:ascii="Bookman Old Style" w:hAnsi="Bookman Old Style" w:cs="Bookman Old Style"/>
          <w:color w:val="auto"/>
        </w:rPr>
      </w:pPr>
    </w:p>
    <w:p w:rsidR="00D53374" w:rsidRPr="00743B8A" w:rsidRDefault="00D53374" w:rsidP="00D53374">
      <w:pPr>
        <w:pStyle w:val="Default"/>
        <w:ind w:left="426"/>
        <w:rPr>
          <w:rFonts w:ascii="Bookman Old Style" w:hAnsi="Bookman Old Style" w:cs="Bookman Old Style"/>
          <w:bCs/>
          <w:color w:val="auto"/>
        </w:rPr>
      </w:pPr>
      <w:r w:rsidRPr="00743B8A">
        <w:rPr>
          <w:rFonts w:ascii="Bookman Old Style" w:hAnsi="Bookman Old Style" w:cs="Bookman Old Style"/>
          <w:color w:val="auto"/>
        </w:rPr>
        <w:t xml:space="preserve">Pasal </w:t>
      </w:r>
      <w:r w:rsidRPr="00743B8A">
        <w:rPr>
          <w:rFonts w:ascii="Bookman Old Style" w:hAnsi="Bookman Old Style" w:cs="Bookman Old Style"/>
          <w:bCs/>
          <w:color w:val="auto"/>
        </w:rPr>
        <w:t>9</w:t>
      </w:r>
    </w:p>
    <w:p w:rsidR="00D53374" w:rsidRPr="00743B8A" w:rsidRDefault="00D53374" w:rsidP="00D53374">
      <w:pPr>
        <w:pStyle w:val="Default"/>
        <w:tabs>
          <w:tab w:val="left" w:pos="1418"/>
        </w:tabs>
        <w:ind w:left="1418" w:hanging="567"/>
        <w:rPr>
          <w:rFonts w:ascii="Bookman Old Style" w:hAnsi="Bookman Old Style" w:cs="Bookman Old Style"/>
          <w:color w:val="auto"/>
        </w:rPr>
      </w:pPr>
      <w:r w:rsidRPr="00743B8A">
        <w:rPr>
          <w:rFonts w:ascii="Bookman Old Style" w:hAnsi="Bookman Old Style" w:cs="Bookman Old Style"/>
          <w:color w:val="auto"/>
        </w:rPr>
        <w:t>Huruf a</w:t>
      </w:r>
    </w:p>
    <w:p w:rsidR="00D53374" w:rsidRPr="00743B8A" w:rsidRDefault="00D53374" w:rsidP="00D53374">
      <w:pPr>
        <w:pStyle w:val="Default"/>
        <w:tabs>
          <w:tab w:val="left" w:pos="1418"/>
        </w:tabs>
        <w:ind w:left="1418" w:hanging="567"/>
        <w:rPr>
          <w:rFonts w:ascii="Bookman Old Style" w:hAnsi="Bookman Old Style" w:cs="Bookman Old Style"/>
          <w:color w:val="auto"/>
        </w:rPr>
      </w:pPr>
      <w:r w:rsidRPr="00743B8A">
        <w:rPr>
          <w:rFonts w:ascii="Bookman Old Style" w:hAnsi="Bookman Old Style" w:cs="Bookman Old Style"/>
          <w:color w:val="auto"/>
        </w:rPr>
        <w:tab/>
        <w:t xml:space="preserve">Cukup jelas. </w:t>
      </w:r>
    </w:p>
    <w:p w:rsidR="00D53374" w:rsidRPr="00743B8A" w:rsidRDefault="00D53374" w:rsidP="00D53374">
      <w:pPr>
        <w:pStyle w:val="Default"/>
        <w:tabs>
          <w:tab w:val="left" w:pos="1418"/>
        </w:tabs>
        <w:ind w:left="1418" w:hanging="567"/>
        <w:rPr>
          <w:rFonts w:ascii="Bookman Old Style" w:hAnsi="Bookman Old Style" w:cs="Bookman Old Style"/>
          <w:color w:val="auto"/>
        </w:rPr>
      </w:pPr>
      <w:r w:rsidRPr="00743B8A">
        <w:rPr>
          <w:rFonts w:ascii="Bookman Old Style" w:hAnsi="Bookman Old Style" w:cs="Bookman Old Style"/>
          <w:color w:val="auto"/>
        </w:rPr>
        <w:t>Huruf b</w:t>
      </w:r>
    </w:p>
    <w:p w:rsidR="00D53374" w:rsidRDefault="00D53374" w:rsidP="00D53374">
      <w:pPr>
        <w:pStyle w:val="Default"/>
        <w:tabs>
          <w:tab w:val="left" w:pos="1418"/>
        </w:tabs>
        <w:ind w:left="1418" w:hanging="567"/>
        <w:jc w:val="both"/>
        <w:rPr>
          <w:rFonts w:ascii="Bookman Old Style" w:hAnsi="Bookman Old Style" w:cs="Bookman Old Style"/>
          <w:color w:val="auto"/>
        </w:rPr>
      </w:pPr>
      <w:r w:rsidRPr="00743B8A">
        <w:rPr>
          <w:rFonts w:ascii="Bookman Old Style" w:hAnsi="Bookman Old Style" w:cs="Bookman Old Style"/>
          <w:color w:val="auto"/>
        </w:rPr>
        <w:tab/>
      </w:r>
      <w:r w:rsidRPr="00743B8A">
        <w:rPr>
          <w:rFonts w:ascii="Bookman Old Style" w:hAnsi="Bookman Old Style"/>
        </w:rPr>
        <w:t xml:space="preserve">Yang dimaksud dengan “keluarga pengganti” adalah orang tua asuh, orang tua angkat, wali, dan/atau lembaga yang menjalankan </w:t>
      </w:r>
      <w:r w:rsidRPr="00743B8A">
        <w:rPr>
          <w:rFonts w:ascii="Bookman Old Style" w:hAnsi="Bookman Old Style"/>
        </w:rPr>
        <w:lastRenderedPageBreak/>
        <w:t>peran dan tanggung jawab untuk memberikan perawatan dan pengasuhan kepada anak</w:t>
      </w:r>
      <w:r w:rsidRPr="00743B8A">
        <w:rPr>
          <w:rFonts w:ascii="Bookman Old Style" w:hAnsi="Bookman Old Style" w:cs="Bookman Old Style"/>
          <w:color w:val="auto"/>
        </w:rPr>
        <w:t xml:space="preserve">. </w:t>
      </w:r>
    </w:p>
    <w:p w:rsidR="00B92E9D" w:rsidRDefault="00B92E9D" w:rsidP="00B92E9D">
      <w:pPr>
        <w:pStyle w:val="Default"/>
        <w:tabs>
          <w:tab w:val="left" w:pos="1418"/>
        </w:tabs>
        <w:jc w:val="both"/>
        <w:rPr>
          <w:rFonts w:ascii="Bookman Old Style" w:hAnsi="Bookman Old Style" w:cs="Bookman Old Style"/>
          <w:color w:val="auto"/>
        </w:rPr>
      </w:pPr>
    </w:p>
    <w:p w:rsidR="00484911" w:rsidRPr="00B92E9D" w:rsidRDefault="00484911" w:rsidP="00B92E9D">
      <w:pPr>
        <w:pStyle w:val="Default"/>
        <w:tabs>
          <w:tab w:val="left" w:pos="1418"/>
        </w:tabs>
        <w:jc w:val="both"/>
        <w:rPr>
          <w:rFonts w:ascii="Bookman Old Style" w:hAnsi="Bookman Old Style" w:cs="Bookman Old Style"/>
          <w:color w:val="auto"/>
        </w:rPr>
      </w:pPr>
    </w:p>
    <w:p w:rsidR="00D53374" w:rsidRPr="00743B8A" w:rsidRDefault="00D53374" w:rsidP="00D53374">
      <w:pPr>
        <w:pStyle w:val="Default"/>
        <w:tabs>
          <w:tab w:val="left" w:pos="1418"/>
        </w:tabs>
        <w:ind w:left="1418" w:hanging="567"/>
        <w:rPr>
          <w:rFonts w:ascii="Bookman Old Style" w:hAnsi="Bookman Old Style" w:cs="Bookman Old Style"/>
          <w:color w:val="auto"/>
        </w:rPr>
      </w:pPr>
      <w:r w:rsidRPr="00743B8A">
        <w:rPr>
          <w:rFonts w:ascii="Bookman Old Style" w:hAnsi="Bookman Old Style" w:cs="Bookman Old Style"/>
          <w:color w:val="auto"/>
        </w:rPr>
        <w:t>Huruf c</w:t>
      </w:r>
    </w:p>
    <w:p w:rsidR="00B92E9D" w:rsidRDefault="00D53374" w:rsidP="00D53374">
      <w:pPr>
        <w:pStyle w:val="Default"/>
        <w:tabs>
          <w:tab w:val="left" w:pos="1418"/>
        </w:tabs>
        <w:ind w:left="1418" w:hanging="567"/>
        <w:rPr>
          <w:rFonts w:ascii="Bookman Old Style" w:hAnsi="Bookman Old Style" w:cs="Bookman Old Style"/>
          <w:color w:val="auto"/>
        </w:rPr>
      </w:pPr>
      <w:r w:rsidRPr="00743B8A">
        <w:rPr>
          <w:rFonts w:ascii="Bookman Old Style" w:hAnsi="Bookman Old Style" w:cs="Bookman Old Style"/>
          <w:color w:val="auto"/>
        </w:rPr>
        <w:tab/>
        <w:t>Cukup jelas</w:t>
      </w:r>
    </w:p>
    <w:p w:rsidR="00D53374" w:rsidRPr="00743B8A" w:rsidRDefault="00D53374" w:rsidP="00D53374">
      <w:pPr>
        <w:pStyle w:val="Default"/>
        <w:tabs>
          <w:tab w:val="left" w:pos="1418"/>
        </w:tabs>
        <w:ind w:left="1418" w:hanging="567"/>
        <w:rPr>
          <w:rFonts w:ascii="Bookman Old Style" w:hAnsi="Bookman Old Style" w:cs="Bookman Old Style"/>
          <w:color w:val="auto"/>
        </w:rPr>
      </w:pPr>
      <w:r w:rsidRPr="00743B8A">
        <w:rPr>
          <w:rFonts w:ascii="Bookman Old Style" w:hAnsi="Bookman Old Style" w:cs="Bookman Old Style"/>
          <w:color w:val="auto"/>
        </w:rPr>
        <w:t>Huruf d</w:t>
      </w:r>
    </w:p>
    <w:p w:rsidR="00D53374" w:rsidRPr="00743B8A" w:rsidRDefault="00D53374" w:rsidP="00D53374">
      <w:pPr>
        <w:pStyle w:val="Default"/>
        <w:tabs>
          <w:tab w:val="left" w:pos="1418"/>
        </w:tabs>
        <w:ind w:left="1418" w:hanging="567"/>
        <w:rPr>
          <w:rFonts w:ascii="Bookman Old Style" w:hAnsi="Bookman Old Style" w:cs="Bookman Old Style"/>
          <w:color w:val="auto"/>
        </w:rPr>
      </w:pPr>
      <w:r w:rsidRPr="00743B8A">
        <w:rPr>
          <w:rFonts w:ascii="Bookman Old Style" w:hAnsi="Bookman Old Style" w:cs="Bookman Old Style"/>
          <w:color w:val="auto"/>
        </w:rPr>
        <w:tab/>
        <w:t xml:space="preserve">Cukup jelas. </w:t>
      </w:r>
    </w:p>
    <w:p w:rsidR="00D53374" w:rsidRPr="00743B8A" w:rsidRDefault="00D53374" w:rsidP="00D53374">
      <w:pPr>
        <w:pStyle w:val="Default"/>
        <w:tabs>
          <w:tab w:val="left" w:pos="1418"/>
        </w:tabs>
        <w:ind w:left="1418" w:hanging="567"/>
        <w:rPr>
          <w:rFonts w:ascii="Bookman Old Style" w:hAnsi="Bookman Old Style" w:cs="Bookman Old Style"/>
          <w:color w:val="auto"/>
        </w:rPr>
      </w:pPr>
      <w:r w:rsidRPr="00743B8A">
        <w:rPr>
          <w:rFonts w:ascii="Bookman Old Style" w:hAnsi="Bookman Old Style" w:cs="Bookman Old Style"/>
          <w:color w:val="auto"/>
        </w:rPr>
        <w:t>Huruf e</w:t>
      </w:r>
    </w:p>
    <w:p w:rsidR="00D53374" w:rsidRPr="00743B8A" w:rsidRDefault="00D53374" w:rsidP="00D53374">
      <w:pPr>
        <w:pStyle w:val="Default"/>
        <w:tabs>
          <w:tab w:val="left" w:pos="1418"/>
        </w:tabs>
        <w:ind w:left="1418" w:hanging="567"/>
        <w:rPr>
          <w:rFonts w:ascii="Bookman Old Style" w:hAnsi="Bookman Old Style" w:cs="Bookman Old Style"/>
          <w:color w:val="auto"/>
        </w:rPr>
      </w:pPr>
      <w:r w:rsidRPr="00743B8A">
        <w:rPr>
          <w:rFonts w:ascii="Bookman Old Style" w:hAnsi="Bookman Old Style" w:cs="Bookman Old Style"/>
          <w:color w:val="auto"/>
        </w:rPr>
        <w:tab/>
        <w:t xml:space="preserve">Cukup jelas. </w:t>
      </w:r>
    </w:p>
    <w:p w:rsidR="00D53374" w:rsidRPr="00743B8A" w:rsidRDefault="00D53374" w:rsidP="00D53374">
      <w:pPr>
        <w:pStyle w:val="Default"/>
        <w:tabs>
          <w:tab w:val="left" w:pos="1418"/>
        </w:tabs>
        <w:ind w:left="1418" w:hanging="567"/>
        <w:rPr>
          <w:rFonts w:ascii="Bookman Old Style" w:hAnsi="Bookman Old Style" w:cs="Bookman Old Style"/>
          <w:color w:val="auto"/>
        </w:rPr>
      </w:pPr>
      <w:r w:rsidRPr="00743B8A">
        <w:rPr>
          <w:rFonts w:ascii="Bookman Old Style" w:hAnsi="Bookman Old Style" w:cs="Bookman Old Style"/>
          <w:color w:val="auto"/>
        </w:rPr>
        <w:t>Huruf f</w:t>
      </w:r>
    </w:p>
    <w:p w:rsidR="00D53374" w:rsidRPr="00743B8A" w:rsidRDefault="00D53374" w:rsidP="00D53374">
      <w:pPr>
        <w:pStyle w:val="Default"/>
        <w:tabs>
          <w:tab w:val="left" w:pos="1418"/>
        </w:tabs>
        <w:ind w:left="1418" w:hanging="567"/>
        <w:rPr>
          <w:rFonts w:ascii="Bookman Old Style" w:hAnsi="Bookman Old Style" w:cs="Bookman Old Style"/>
          <w:color w:val="auto"/>
        </w:rPr>
      </w:pPr>
      <w:r w:rsidRPr="00743B8A">
        <w:rPr>
          <w:rFonts w:ascii="Bookman Old Style" w:hAnsi="Bookman Old Style" w:cs="Bookman Old Style"/>
          <w:color w:val="auto"/>
        </w:rPr>
        <w:tab/>
        <w:t xml:space="preserve">Cukup jelas. </w:t>
      </w:r>
    </w:p>
    <w:p w:rsidR="00D53374" w:rsidRPr="00743B8A" w:rsidRDefault="00D53374" w:rsidP="00D53374">
      <w:pPr>
        <w:pStyle w:val="Default"/>
        <w:tabs>
          <w:tab w:val="left" w:pos="1418"/>
        </w:tabs>
        <w:ind w:left="1418" w:hanging="567"/>
        <w:rPr>
          <w:rFonts w:ascii="Bookman Old Style" w:hAnsi="Bookman Old Style" w:cs="Bookman Old Style"/>
          <w:color w:val="auto"/>
        </w:rPr>
      </w:pPr>
      <w:r w:rsidRPr="00743B8A">
        <w:rPr>
          <w:rFonts w:ascii="Bookman Old Style" w:hAnsi="Bookman Old Style" w:cs="Bookman Old Style"/>
          <w:color w:val="auto"/>
        </w:rPr>
        <w:t>Huruf g</w:t>
      </w:r>
    </w:p>
    <w:p w:rsidR="00D53374" w:rsidRDefault="00D53374" w:rsidP="00D53374">
      <w:pPr>
        <w:pStyle w:val="Default"/>
        <w:tabs>
          <w:tab w:val="left" w:pos="1418"/>
        </w:tabs>
        <w:ind w:left="1418" w:hanging="567"/>
        <w:rPr>
          <w:rFonts w:ascii="Bookman Old Style" w:hAnsi="Bookman Old Style" w:cs="Bookman Old Style"/>
          <w:color w:val="auto"/>
        </w:rPr>
      </w:pPr>
      <w:r w:rsidRPr="00743B8A">
        <w:rPr>
          <w:rFonts w:ascii="Bookman Old Style" w:hAnsi="Bookman Old Style" w:cs="Bookman Old Style"/>
          <w:color w:val="auto"/>
        </w:rPr>
        <w:tab/>
        <w:t xml:space="preserve">Cukup jelas. </w:t>
      </w:r>
    </w:p>
    <w:p w:rsidR="00063CDA" w:rsidRPr="00063CDA" w:rsidRDefault="00063CDA" w:rsidP="00D53374">
      <w:pPr>
        <w:pStyle w:val="Default"/>
        <w:tabs>
          <w:tab w:val="left" w:pos="1418"/>
        </w:tabs>
        <w:ind w:left="1418" w:hanging="567"/>
        <w:rPr>
          <w:rFonts w:ascii="Bookman Old Style" w:hAnsi="Bookman Old Style" w:cs="Bookman Old Style"/>
          <w:color w:val="auto"/>
        </w:rPr>
      </w:pPr>
    </w:p>
    <w:p w:rsidR="00D53374" w:rsidRPr="00743B8A" w:rsidRDefault="00D53374" w:rsidP="00D53374">
      <w:pPr>
        <w:pStyle w:val="Default"/>
        <w:tabs>
          <w:tab w:val="left" w:pos="851"/>
          <w:tab w:val="left" w:pos="1276"/>
        </w:tabs>
        <w:ind w:left="426"/>
        <w:rPr>
          <w:rFonts w:ascii="Bookman Old Style" w:hAnsi="Bookman Old Style" w:cs="Bookman Old Style"/>
          <w:color w:val="auto"/>
        </w:rPr>
      </w:pPr>
      <w:r w:rsidRPr="00743B8A">
        <w:rPr>
          <w:rFonts w:ascii="Bookman Old Style" w:hAnsi="Bookman Old Style" w:cs="Bookman Old Style"/>
          <w:color w:val="auto"/>
        </w:rPr>
        <w:t xml:space="preserve">Pasal </w:t>
      </w:r>
      <w:r w:rsidRPr="00743B8A">
        <w:rPr>
          <w:rFonts w:ascii="Bookman Old Style" w:hAnsi="Bookman Old Style" w:cs="Bookman Old Style"/>
          <w:bCs/>
          <w:color w:val="auto"/>
        </w:rPr>
        <w:t>10</w:t>
      </w:r>
    </w:p>
    <w:p w:rsidR="00D53374" w:rsidRPr="00743B8A" w:rsidRDefault="00D53374" w:rsidP="00D53374">
      <w:pPr>
        <w:pStyle w:val="Default"/>
        <w:tabs>
          <w:tab w:val="left" w:pos="851"/>
        </w:tabs>
        <w:ind w:left="426"/>
        <w:rPr>
          <w:rFonts w:ascii="Bookman Old Style" w:hAnsi="Bookman Old Style" w:cs="Bookman Old Style"/>
          <w:color w:val="auto"/>
        </w:rPr>
      </w:pPr>
      <w:r w:rsidRPr="00743B8A">
        <w:rPr>
          <w:rFonts w:ascii="Bookman Old Style" w:hAnsi="Bookman Old Style" w:cs="Bookman Old Style"/>
          <w:color w:val="auto"/>
        </w:rPr>
        <w:tab/>
        <w:t xml:space="preserve">Cukup jelas. </w:t>
      </w:r>
    </w:p>
    <w:p w:rsidR="00D53374" w:rsidRPr="00743B8A" w:rsidRDefault="00D53374" w:rsidP="00D53374">
      <w:pPr>
        <w:pStyle w:val="Default"/>
        <w:tabs>
          <w:tab w:val="left" w:pos="851"/>
          <w:tab w:val="left" w:pos="1276"/>
        </w:tabs>
        <w:ind w:left="426"/>
        <w:jc w:val="both"/>
        <w:rPr>
          <w:rFonts w:ascii="Bookman Old Style" w:hAnsi="Bookman Old Style" w:cs="Bookman Old Style"/>
          <w:color w:val="auto"/>
        </w:rPr>
      </w:pPr>
    </w:p>
    <w:p w:rsidR="00D53374" w:rsidRPr="00743B8A" w:rsidRDefault="00D53374" w:rsidP="00D53374">
      <w:pPr>
        <w:pStyle w:val="Default"/>
        <w:tabs>
          <w:tab w:val="left" w:pos="851"/>
          <w:tab w:val="left" w:pos="1276"/>
        </w:tabs>
        <w:ind w:left="426"/>
        <w:rPr>
          <w:rFonts w:ascii="Bookman Old Style" w:hAnsi="Bookman Old Style" w:cs="Bookman Old Style"/>
          <w:color w:val="auto"/>
        </w:rPr>
      </w:pPr>
      <w:r w:rsidRPr="00743B8A">
        <w:rPr>
          <w:rFonts w:ascii="Bookman Old Style" w:hAnsi="Bookman Old Style" w:cs="Bookman Old Style"/>
          <w:color w:val="auto"/>
        </w:rPr>
        <w:t xml:space="preserve">Pasal </w:t>
      </w:r>
      <w:r w:rsidRPr="00743B8A">
        <w:rPr>
          <w:rFonts w:ascii="Bookman Old Style" w:hAnsi="Bookman Old Style" w:cs="Bookman Old Style"/>
          <w:bCs/>
          <w:color w:val="auto"/>
        </w:rPr>
        <w:t>11</w:t>
      </w:r>
    </w:p>
    <w:p w:rsidR="00D53374" w:rsidRPr="00743B8A" w:rsidRDefault="00D53374" w:rsidP="00D53374">
      <w:pPr>
        <w:pStyle w:val="Default"/>
        <w:tabs>
          <w:tab w:val="left" w:pos="851"/>
          <w:tab w:val="left" w:pos="1276"/>
        </w:tabs>
        <w:ind w:left="350"/>
        <w:rPr>
          <w:rFonts w:ascii="Bookman Old Style" w:hAnsi="Bookman Old Style" w:cs="Bookman Old Style"/>
          <w:color w:val="auto"/>
        </w:rPr>
      </w:pPr>
      <w:r w:rsidRPr="00743B8A">
        <w:rPr>
          <w:rFonts w:ascii="Bookman Old Style" w:hAnsi="Bookman Old Style" w:cs="Bookman Old Style"/>
          <w:color w:val="auto"/>
        </w:rPr>
        <w:tab/>
        <w:t xml:space="preserve">Ayat (1) </w:t>
      </w:r>
    </w:p>
    <w:p w:rsidR="00D53374" w:rsidRPr="00743B8A" w:rsidRDefault="00D53374" w:rsidP="00D53374">
      <w:pPr>
        <w:pStyle w:val="Default"/>
        <w:ind w:left="350" w:firstLine="926"/>
        <w:rPr>
          <w:rFonts w:ascii="Bookman Old Style" w:hAnsi="Bookman Old Style" w:cs="Bookman Old Style"/>
          <w:color w:val="auto"/>
        </w:rPr>
      </w:pPr>
      <w:r w:rsidRPr="00743B8A">
        <w:rPr>
          <w:rFonts w:ascii="Bookman Old Style" w:hAnsi="Bookman Old Style" w:cs="Bookman Old Style"/>
          <w:color w:val="auto"/>
        </w:rPr>
        <w:t xml:space="preserve">Cukup jelas. </w:t>
      </w:r>
    </w:p>
    <w:p w:rsidR="00D53374" w:rsidRPr="00743B8A" w:rsidRDefault="00D53374" w:rsidP="00D53374">
      <w:pPr>
        <w:pStyle w:val="Default"/>
        <w:tabs>
          <w:tab w:val="left" w:pos="851"/>
          <w:tab w:val="left" w:pos="1276"/>
        </w:tabs>
        <w:ind w:left="350"/>
        <w:rPr>
          <w:rFonts w:ascii="Bookman Old Style" w:hAnsi="Bookman Old Style" w:cs="Bookman Old Style"/>
          <w:color w:val="auto"/>
        </w:rPr>
      </w:pPr>
      <w:r w:rsidRPr="00743B8A">
        <w:rPr>
          <w:rFonts w:ascii="Bookman Old Style" w:hAnsi="Bookman Old Style" w:cs="Bookman Old Style"/>
          <w:color w:val="auto"/>
        </w:rPr>
        <w:tab/>
        <w:t xml:space="preserve">Ayat (2) </w:t>
      </w:r>
    </w:p>
    <w:p w:rsidR="00D53374" w:rsidRPr="00743B8A" w:rsidRDefault="00D53374" w:rsidP="00D53374">
      <w:pPr>
        <w:pStyle w:val="Default"/>
        <w:ind w:left="350" w:firstLine="926"/>
        <w:jc w:val="both"/>
        <w:rPr>
          <w:rFonts w:ascii="Bookman Old Style" w:hAnsi="Bookman Old Style" w:cs="Bookman Old Style"/>
          <w:color w:val="auto"/>
        </w:rPr>
      </w:pPr>
      <w:r w:rsidRPr="00743B8A">
        <w:rPr>
          <w:rFonts w:ascii="Bookman Old Style" w:hAnsi="Bookman Old Style" w:cs="Bookman Old Style"/>
          <w:color w:val="auto"/>
        </w:rPr>
        <w:t>Huruf a</w:t>
      </w:r>
    </w:p>
    <w:p w:rsidR="00D53374" w:rsidRPr="00743B8A" w:rsidRDefault="00D53374" w:rsidP="00D53374">
      <w:pPr>
        <w:autoSpaceDE w:val="0"/>
        <w:autoSpaceDN w:val="0"/>
        <w:adjustRightInd w:val="0"/>
        <w:spacing w:after="0" w:line="240" w:lineRule="auto"/>
        <w:ind w:left="1701"/>
        <w:jc w:val="both"/>
        <w:rPr>
          <w:rFonts w:ascii="Bookman Old Style" w:hAnsi="Bookman Old Style" w:cs="Bookman Old Style"/>
          <w:sz w:val="24"/>
          <w:szCs w:val="24"/>
        </w:rPr>
      </w:pPr>
      <w:r w:rsidRPr="00743B8A">
        <w:rPr>
          <w:rFonts w:ascii="Bookman Old Style" w:hAnsi="Bookman Old Style"/>
          <w:sz w:val="24"/>
          <w:szCs w:val="24"/>
        </w:rPr>
        <w:t xml:space="preserve">Yang dimaksud dengan “Rencana Pembangunan Jangka MenengahDaerah” adalah </w:t>
      </w:r>
      <w:r w:rsidRPr="00743B8A">
        <w:rPr>
          <w:rFonts w:ascii="Bookman Old Style" w:hAnsi="Bookman Old Style" w:cs="Bookman Old Style"/>
          <w:sz w:val="24"/>
          <w:szCs w:val="24"/>
        </w:rPr>
        <w:t>dokumen perencanaan Daerah untuk periode 5 (lima) tahun.</w:t>
      </w:r>
    </w:p>
    <w:p w:rsidR="00D53374" w:rsidRPr="00743B8A" w:rsidRDefault="00D53374" w:rsidP="00D53374">
      <w:pPr>
        <w:pStyle w:val="Default"/>
        <w:ind w:left="350" w:firstLine="926"/>
        <w:rPr>
          <w:rFonts w:ascii="Bookman Old Style" w:hAnsi="Bookman Old Style" w:cs="Bookman Old Style"/>
          <w:color w:val="auto"/>
        </w:rPr>
      </w:pPr>
      <w:r w:rsidRPr="00743B8A">
        <w:rPr>
          <w:rFonts w:ascii="Bookman Old Style" w:hAnsi="Bookman Old Style" w:cs="Bookman Old Style"/>
          <w:color w:val="auto"/>
        </w:rPr>
        <w:t>Huruf b</w:t>
      </w:r>
    </w:p>
    <w:p w:rsidR="00D53374" w:rsidRPr="00743B8A" w:rsidRDefault="00D53374" w:rsidP="00D53374">
      <w:pPr>
        <w:autoSpaceDE w:val="0"/>
        <w:autoSpaceDN w:val="0"/>
        <w:adjustRightInd w:val="0"/>
        <w:spacing w:after="0" w:line="240" w:lineRule="auto"/>
        <w:ind w:left="1701"/>
        <w:jc w:val="both"/>
        <w:rPr>
          <w:rFonts w:ascii="Bookman Old Style" w:hAnsi="Bookman Old Style" w:cs="Bookman Old Style"/>
          <w:sz w:val="24"/>
          <w:szCs w:val="24"/>
        </w:rPr>
      </w:pPr>
      <w:r w:rsidRPr="00743B8A">
        <w:rPr>
          <w:rFonts w:ascii="Bookman Old Style" w:hAnsi="Bookman Old Style"/>
          <w:sz w:val="24"/>
          <w:szCs w:val="24"/>
        </w:rPr>
        <w:t>Yang dimaksud dengan “</w:t>
      </w:r>
      <w:r w:rsidRPr="00743B8A">
        <w:rPr>
          <w:rFonts w:ascii="Bookman Old Style" w:eastAsia="Bookman Old Style" w:hAnsi="Bookman Old Style"/>
          <w:sz w:val="24"/>
          <w:szCs w:val="24"/>
        </w:rPr>
        <w:t>Rencana Aksi Nasional Hak Asasi Manusia</w:t>
      </w:r>
      <w:r w:rsidRPr="00743B8A">
        <w:rPr>
          <w:rFonts w:ascii="Bookman Old Style" w:hAnsi="Bookman Old Style"/>
          <w:sz w:val="24"/>
          <w:szCs w:val="24"/>
        </w:rPr>
        <w:t xml:space="preserve">” adalah </w:t>
      </w:r>
      <w:r w:rsidRPr="00743B8A">
        <w:rPr>
          <w:rFonts w:ascii="Bookman Old Style" w:hAnsi="Bookman Old Style" w:cs="BookmanOldStyle"/>
          <w:sz w:val="24"/>
          <w:szCs w:val="24"/>
        </w:rPr>
        <w:t>dokumen yang memuat sasaran, strategi, dan fokus kegiatan prioritas rencana aksi nasional hak asasi manusia Indonesia dan digunakan sebagai acuan kementerian, lembaga, dan pemerintah daerah dalam melaksanakan penghormatan, pelindungan, pemenuhan, penegakan, dan pemajuan hak asasi manusia di Indonesia.</w:t>
      </w:r>
    </w:p>
    <w:p w:rsidR="00D53374" w:rsidRPr="00743B8A" w:rsidRDefault="00D53374" w:rsidP="00D53374">
      <w:pPr>
        <w:pStyle w:val="Default"/>
        <w:tabs>
          <w:tab w:val="left" w:pos="851"/>
          <w:tab w:val="left" w:pos="1276"/>
        </w:tabs>
        <w:ind w:left="350"/>
        <w:rPr>
          <w:rFonts w:ascii="Bookman Old Style" w:hAnsi="Bookman Old Style" w:cs="Bookman Old Style"/>
          <w:color w:val="auto"/>
        </w:rPr>
      </w:pPr>
      <w:r w:rsidRPr="00743B8A">
        <w:rPr>
          <w:rFonts w:ascii="Bookman Old Style" w:hAnsi="Bookman Old Style" w:cs="Bookman Old Style"/>
          <w:color w:val="auto"/>
        </w:rPr>
        <w:tab/>
        <w:t xml:space="preserve">Ayat (3) </w:t>
      </w:r>
    </w:p>
    <w:p w:rsidR="00D53374" w:rsidRPr="00743B8A" w:rsidRDefault="00D53374" w:rsidP="00D53374">
      <w:pPr>
        <w:pStyle w:val="Default"/>
        <w:ind w:left="350" w:firstLine="926"/>
        <w:rPr>
          <w:rFonts w:ascii="Bookman Old Style" w:hAnsi="Bookman Old Style" w:cs="Bookman Old Style"/>
          <w:color w:val="auto"/>
        </w:rPr>
      </w:pPr>
      <w:r w:rsidRPr="00743B8A">
        <w:rPr>
          <w:rFonts w:ascii="Bookman Old Style" w:hAnsi="Bookman Old Style" w:cs="Bookman Old Style"/>
          <w:color w:val="auto"/>
        </w:rPr>
        <w:t xml:space="preserve">Cukup jelas. </w:t>
      </w:r>
    </w:p>
    <w:p w:rsidR="00D53374" w:rsidRPr="00743B8A" w:rsidRDefault="00D53374" w:rsidP="00D53374">
      <w:pPr>
        <w:pStyle w:val="Default"/>
        <w:tabs>
          <w:tab w:val="left" w:pos="851"/>
        </w:tabs>
        <w:ind w:left="350"/>
        <w:rPr>
          <w:rFonts w:ascii="Bookman Old Style" w:hAnsi="Bookman Old Style" w:cs="Bookman Old Style"/>
          <w:color w:val="auto"/>
        </w:rPr>
      </w:pPr>
    </w:p>
    <w:p w:rsidR="00D53374" w:rsidRPr="00743B8A" w:rsidRDefault="00D53374" w:rsidP="00D53374">
      <w:pPr>
        <w:pStyle w:val="Default"/>
        <w:tabs>
          <w:tab w:val="left" w:pos="851"/>
          <w:tab w:val="left" w:pos="1276"/>
        </w:tabs>
        <w:ind w:left="426"/>
        <w:rPr>
          <w:rFonts w:ascii="Bookman Old Style" w:hAnsi="Bookman Old Style" w:cs="Bookman Old Style"/>
          <w:color w:val="auto"/>
        </w:rPr>
      </w:pPr>
      <w:r w:rsidRPr="00743B8A">
        <w:rPr>
          <w:rFonts w:ascii="Bookman Old Style" w:hAnsi="Bookman Old Style" w:cs="Bookman Old Style"/>
          <w:color w:val="auto"/>
        </w:rPr>
        <w:t xml:space="preserve">Pasal </w:t>
      </w:r>
      <w:r w:rsidRPr="00743B8A">
        <w:rPr>
          <w:rFonts w:ascii="Bookman Old Style" w:hAnsi="Bookman Old Style" w:cs="Bookman Old Style"/>
          <w:bCs/>
          <w:color w:val="auto"/>
        </w:rPr>
        <w:t>12</w:t>
      </w:r>
    </w:p>
    <w:p w:rsidR="00D53374" w:rsidRPr="00743B8A" w:rsidRDefault="00D53374" w:rsidP="00D53374">
      <w:pPr>
        <w:pStyle w:val="Default"/>
        <w:tabs>
          <w:tab w:val="left" w:pos="851"/>
          <w:tab w:val="left" w:pos="1276"/>
        </w:tabs>
        <w:ind w:left="350"/>
        <w:rPr>
          <w:rFonts w:ascii="Bookman Old Style" w:hAnsi="Bookman Old Style" w:cs="Bookman Old Style"/>
          <w:color w:val="auto"/>
        </w:rPr>
      </w:pPr>
      <w:r w:rsidRPr="00743B8A">
        <w:rPr>
          <w:rFonts w:ascii="Bookman Old Style" w:hAnsi="Bookman Old Style" w:cs="Bookman Old Style"/>
          <w:color w:val="auto"/>
        </w:rPr>
        <w:tab/>
        <w:t xml:space="preserve">Ayat (1) </w:t>
      </w:r>
    </w:p>
    <w:p w:rsidR="00D53374" w:rsidRPr="00743B8A" w:rsidRDefault="00D53374" w:rsidP="00D53374">
      <w:pPr>
        <w:autoSpaceDE w:val="0"/>
        <w:autoSpaceDN w:val="0"/>
        <w:adjustRightInd w:val="0"/>
        <w:spacing w:after="0" w:line="240" w:lineRule="auto"/>
        <w:ind w:left="1276"/>
        <w:jc w:val="both"/>
        <w:rPr>
          <w:rFonts w:ascii="Bookman Old Style" w:hAnsi="Bookman Old Style" w:cs="Bookman Old Style"/>
          <w:color w:val="000000"/>
          <w:sz w:val="24"/>
          <w:szCs w:val="24"/>
        </w:rPr>
      </w:pPr>
      <w:r w:rsidRPr="00743B8A">
        <w:rPr>
          <w:rFonts w:ascii="Bookman Old Style" w:hAnsi="Bookman Old Style" w:cs="Bookman Old Style"/>
          <w:color w:val="000000"/>
          <w:sz w:val="24"/>
          <w:szCs w:val="24"/>
        </w:rPr>
        <w:t xml:space="preserve">Yang dimaksud dengan “jalur pendidikan” adalah jalur formal, nonformal, dan informal. </w:t>
      </w:r>
    </w:p>
    <w:p w:rsidR="00D53374" w:rsidRPr="00743B8A" w:rsidRDefault="00D53374" w:rsidP="00D53374">
      <w:pPr>
        <w:autoSpaceDE w:val="0"/>
        <w:autoSpaceDN w:val="0"/>
        <w:adjustRightInd w:val="0"/>
        <w:spacing w:after="0" w:line="240" w:lineRule="auto"/>
        <w:ind w:left="1276"/>
        <w:jc w:val="both"/>
        <w:rPr>
          <w:rFonts w:ascii="Bookman Old Style" w:hAnsi="Bookman Old Style" w:cs="Bookman Old Style"/>
          <w:color w:val="000000"/>
          <w:sz w:val="24"/>
          <w:szCs w:val="24"/>
        </w:rPr>
      </w:pPr>
      <w:r w:rsidRPr="00743B8A">
        <w:rPr>
          <w:rFonts w:ascii="Bookman Old Style" w:hAnsi="Bookman Old Style" w:cs="Bookman Old Style"/>
          <w:color w:val="000000"/>
          <w:sz w:val="24"/>
          <w:szCs w:val="24"/>
        </w:rPr>
        <w:t xml:space="preserve">Yang dimaksud dengan “jenis pendidikan” adalah pendidikan umum, kejuruan, akademik, profesi, vokasi, dan keagamaan. </w:t>
      </w:r>
    </w:p>
    <w:p w:rsidR="00D53374" w:rsidRDefault="00D53374" w:rsidP="00D53374">
      <w:pPr>
        <w:pStyle w:val="Default"/>
        <w:tabs>
          <w:tab w:val="left" w:pos="851"/>
          <w:tab w:val="left" w:pos="1276"/>
        </w:tabs>
        <w:ind w:left="1276"/>
        <w:jc w:val="both"/>
        <w:rPr>
          <w:rFonts w:ascii="Bookman Old Style" w:hAnsi="Bookman Old Style" w:cs="Bookman Old Style"/>
        </w:rPr>
      </w:pPr>
      <w:r w:rsidRPr="00743B8A">
        <w:rPr>
          <w:rFonts w:ascii="Bookman Old Style" w:hAnsi="Bookman Old Style" w:cs="Bookman Old Style"/>
        </w:rPr>
        <w:t>Yang dimaksud dengan “jenjang pendidikan” adalah pendidikan dasar, menengah, dan tinggi.</w:t>
      </w:r>
    </w:p>
    <w:p w:rsidR="00D53374" w:rsidRPr="00743B8A" w:rsidRDefault="00D53374" w:rsidP="00D53374">
      <w:pPr>
        <w:pStyle w:val="Default"/>
        <w:tabs>
          <w:tab w:val="left" w:pos="851"/>
          <w:tab w:val="left" w:pos="1276"/>
        </w:tabs>
        <w:ind w:left="350"/>
        <w:rPr>
          <w:rFonts w:ascii="Bookman Old Style" w:hAnsi="Bookman Old Style" w:cs="Bookman Old Style"/>
          <w:color w:val="auto"/>
        </w:rPr>
      </w:pPr>
      <w:r w:rsidRPr="00743B8A">
        <w:rPr>
          <w:rFonts w:ascii="Bookman Old Style" w:hAnsi="Bookman Old Style" w:cs="Bookman Old Style"/>
          <w:color w:val="auto"/>
        </w:rPr>
        <w:tab/>
        <w:t xml:space="preserve">Ayat (2) </w:t>
      </w:r>
    </w:p>
    <w:p w:rsidR="00D53374" w:rsidRPr="00743B8A" w:rsidRDefault="00D53374" w:rsidP="00D53374">
      <w:pPr>
        <w:pStyle w:val="Default"/>
        <w:ind w:left="350" w:firstLine="926"/>
        <w:rPr>
          <w:rFonts w:ascii="Bookman Old Style" w:hAnsi="Bookman Old Style" w:cs="Bookman Old Style"/>
          <w:color w:val="auto"/>
        </w:rPr>
      </w:pPr>
      <w:r w:rsidRPr="00743B8A">
        <w:rPr>
          <w:rFonts w:ascii="Bookman Old Style" w:hAnsi="Bookman Old Style" w:cs="Bookman Old Style"/>
          <w:color w:val="auto"/>
        </w:rPr>
        <w:t xml:space="preserve">Cukup jelas. </w:t>
      </w:r>
    </w:p>
    <w:p w:rsidR="00D53374" w:rsidRPr="00743B8A" w:rsidRDefault="00D53374" w:rsidP="00D53374">
      <w:pPr>
        <w:pStyle w:val="Default"/>
        <w:tabs>
          <w:tab w:val="left" w:pos="851"/>
          <w:tab w:val="left" w:pos="1276"/>
        </w:tabs>
        <w:ind w:left="350"/>
        <w:rPr>
          <w:rFonts w:ascii="Bookman Old Style" w:hAnsi="Bookman Old Style" w:cs="Bookman Old Style"/>
          <w:color w:val="auto"/>
        </w:rPr>
      </w:pPr>
      <w:r w:rsidRPr="00743B8A">
        <w:rPr>
          <w:rFonts w:ascii="Bookman Old Style" w:hAnsi="Bookman Old Style" w:cs="Bookman Old Style"/>
          <w:color w:val="auto"/>
        </w:rPr>
        <w:tab/>
        <w:t xml:space="preserve">Ayat (3) </w:t>
      </w:r>
    </w:p>
    <w:p w:rsidR="00D53374" w:rsidRPr="00743B8A" w:rsidRDefault="00D53374" w:rsidP="00D53374">
      <w:pPr>
        <w:pStyle w:val="Default"/>
        <w:ind w:left="350" w:firstLine="926"/>
        <w:rPr>
          <w:rFonts w:ascii="Bookman Old Style" w:hAnsi="Bookman Old Style" w:cs="Bookman Old Style"/>
          <w:color w:val="auto"/>
        </w:rPr>
      </w:pPr>
      <w:r w:rsidRPr="00743B8A">
        <w:rPr>
          <w:rFonts w:ascii="Bookman Old Style" w:hAnsi="Bookman Old Style" w:cs="Bookman Old Style"/>
          <w:color w:val="auto"/>
        </w:rPr>
        <w:t xml:space="preserve">Cukup jelas. </w:t>
      </w:r>
    </w:p>
    <w:p w:rsidR="00D53374" w:rsidRPr="00743B8A" w:rsidRDefault="00D53374" w:rsidP="00D53374">
      <w:pPr>
        <w:pStyle w:val="Default"/>
        <w:tabs>
          <w:tab w:val="left" w:pos="851"/>
          <w:tab w:val="left" w:pos="1276"/>
        </w:tabs>
        <w:ind w:left="350"/>
        <w:rPr>
          <w:rFonts w:ascii="Bookman Old Style" w:hAnsi="Bookman Old Style" w:cs="Bookman Old Style"/>
          <w:color w:val="auto"/>
        </w:rPr>
      </w:pPr>
      <w:r w:rsidRPr="00743B8A">
        <w:rPr>
          <w:rFonts w:ascii="Bookman Old Style" w:hAnsi="Bookman Old Style" w:cs="Bookman Old Style"/>
          <w:color w:val="auto"/>
        </w:rPr>
        <w:tab/>
        <w:t xml:space="preserve">Ayat (4) </w:t>
      </w:r>
    </w:p>
    <w:p w:rsidR="00D53374" w:rsidRPr="00743B8A" w:rsidRDefault="00D53374" w:rsidP="00D53374">
      <w:pPr>
        <w:pStyle w:val="Default"/>
        <w:ind w:left="350" w:firstLine="926"/>
        <w:rPr>
          <w:rFonts w:ascii="Bookman Old Style" w:hAnsi="Bookman Old Style" w:cs="Bookman Old Style"/>
          <w:color w:val="auto"/>
        </w:rPr>
      </w:pPr>
      <w:r w:rsidRPr="00743B8A">
        <w:rPr>
          <w:rFonts w:ascii="Bookman Old Style" w:hAnsi="Bookman Old Style" w:cs="Bookman Old Style"/>
          <w:color w:val="auto"/>
        </w:rPr>
        <w:t xml:space="preserve">Cukup jelas. </w:t>
      </w:r>
    </w:p>
    <w:p w:rsidR="00B61349" w:rsidRPr="00743B8A" w:rsidRDefault="00B61349" w:rsidP="00B61349">
      <w:pPr>
        <w:pStyle w:val="Default"/>
        <w:tabs>
          <w:tab w:val="left" w:pos="851"/>
          <w:tab w:val="left" w:pos="1276"/>
        </w:tabs>
        <w:ind w:left="350"/>
        <w:rPr>
          <w:rFonts w:ascii="Bookman Old Style" w:hAnsi="Bookman Old Style" w:cs="Bookman Old Style"/>
          <w:color w:val="auto"/>
        </w:rPr>
      </w:pPr>
      <w:r>
        <w:rPr>
          <w:rFonts w:ascii="Bookman Old Style" w:hAnsi="Bookman Old Style" w:cs="Bookman Old Style"/>
          <w:color w:val="auto"/>
        </w:rPr>
        <w:tab/>
      </w:r>
      <w:r w:rsidRPr="00743B8A">
        <w:rPr>
          <w:rFonts w:ascii="Bookman Old Style" w:hAnsi="Bookman Old Style" w:cs="Bookman Old Style"/>
          <w:color w:val="auto"/>
        </w:rPr>
        <w:t>Ayat (</w:t>
      </w:r>
      <w:r>
        <w:rPr>
          <w:rFonts w:ascii="Bookman Old Style" w:hAnsi="Bookman Old Style" w:cs="Bookman Old Style"/>
          <w:color w:val="auto"/>
        </w:rPr>
        <w:t>5</w:t>
      </w:r>
      <w:r w:rsidRPr="00743B8A">
        <w:rPr>
          <w:rFonts w:ascii="Bookman Old Style" w:hAnsi="Bookman Old Style" w:cs="Bookman Old Style"/>
          <w:color w:val="auto"/>
        </w:rPr>
        <w:t xml:space="preserve">) </w:t>
      </w:r>
    </w:p>
    <w:p w:rsidR="00B61349" w:rsidRPr="00743B8A" w:rsidRDefault="00B61349" w:rsidP="00B61349">
      <w:pPr>
        <w:pStyle w:val="Default"/>
        <w:ind w:left="350" w:firstLine="926"/>
        <w:rPr>
          <w:rFonts w:ascii="Bookman Old Style" w:hAnsi="Bookman Old Style" w:cs="Bookman Old Style"/>
          <w:color w:val="auto"/>
        </w:rPr>
      </w:pPr>
      <w:r w:rsidRPr="00743B8A">
        <w:rPr>
          <w:rFonts w:ascii="Bookman Old Style" w:hAnsi="Bookman Old Style" w:cs="Bookman Old Style"/>
          <w:color w:val="auto"/>
        </w:rPr>
        <w:t xml:space="preserve">Cukup jelas. </w:t>
      </w:r>
    </w:p>
    <w:p w:rsidR="00B61349" w:rsidRPr="00743B8A" w:rsidRDefault="00B61349" w:rsidP="00B61349">
      <w:pPr>
        <w:pStyle w:val="Default"/>
        <w:tabs>
          <w:tab w:val="left" w:pos="851"/>
          <w:tab w:val="left" w:pos="1276"/>
        </w:tabs>
        <w:ind w:left="350"/>
        <w:rPr>
          <w:rFonts w:ascii="Bookman Old Style" w:hAnsi="Bookman Old Style" w:cs="Bookman Old Style"/>
          <w:color w:val="auto"/>
        </w:rPr>
      </w:pPr>
      <w:r w:rsidRPr="00743B8A">
        <w:rPr>
          <w:rFonts w:ascii="Bookman Old Style" w:hAnsi="Bookman Old Style" w:cs="Bookman Old Style"/>
          <w:color w:val="auto"/>
        </w:rPr>
        <w:tab/>
        <w:t>Ayat (</w:t>
      </w:r>
      <w:r>
        <w:rPr>
          <w:rFonts w:ascii="Bookman Old Style" w:hAnsi="Bookman Old Style" w:cs="Bookman Old Style"/>
          <w:color w:val="auto"/>
        </w:rPr>
        <w:t>6</w:t>
      </w:r>
      <w:r w:rsidRPr="00743B8A">
        <w:rPr>
          <w:rFonts w:ascii="Bookman Old Style" w:hAnsi="Bookman Old Style" w:cs="Bookman Old Style"/>
          <w:color w:val="auto"/>
        </w:rPr>
        <w:t xml:space="preserve">) </w:t>
      </w:r>
    </w:p>
    <w:p w:rsidR="00B61349" w:rsidRPr="00743B8A" w:rsidRDefault="00B61349" w:rsidP="00B61349">
      <w:pPr>
        <w:pStyle w:val="Default"/>
        <w:ind w:left="350" w:firstLine="926"/>
        <w:rPr>
          <w:rFonts w:ascii="Bookman Old Style" w:hAnsi="Bookman Old Style" w:cs="Bookman Old Style"/>
          <w:color w:val="auto"/>
        </w:rPr>
      </w:pPr>
      <w:r w:rsidRPr="00743B8A">
        <w:rPr>
          <w:rFonts w:ascii="Bookman Old Style" w:hAnsi="Bookman Old Style" w:cs="Bookman Old Style"/>
          <w:color w:val="auto"/>
        </w:rPr>
        <w:t xml:space="preserve">Cukup jelas. </w:t>
      </w:r>
    </w:p>
    <w:p w:rsidR="00D53374" w:rsidRPr="00743B8A" w:rsidRDefault="00D53374" w:rsidP="00D53374">
      <w:pPr>
        <w:pStyle w:val="Default"/>
        <w:ind w:left="350" w:firstLine="926"/>
        <w:rPr>
          <w:rFonts w:ascii="Bookman Old Style" w:hAnsi="Bookman Old Style" w:cs="Bookman Old Style"/>
          <w:color w:val="auto"/>
        </w:rPr>
      </w:pPr>
    </w:p>
    <w:p w:rsidR="00D53374" w:rsidRPr="00743B8A" w:rsidRDefault="00D53374" w:rsidP="00D53374">
      <w:pPr>
        <w:pStyle w:val="Default"/>
        <w:tabs>
          <w:tab w:val="left" w:pos="851"/>
          <w:tab w:val="left" w:pos="1276"/>
        </w:tabs>
        <w:ind w:left="426"/>
        <w:rPr>
          <w:rFonts w:ascii="Bookman Old Style" w:hAnsi="Bookman Old Style" w:cs="Bookman Old Style"/>
          <w:color w:val="auto"/>
        </w:rPr>
      </w:pPr>
      <w:r w:rsidRPr="00743B8A">
        <w:rPr>
          <w:rFonts w:ascii="Bookman Old Style" w:hAnsi="Bookman Old Style" w:cs="Bookman Old Style"/>
          <w:bCs/>
          <w:color w:val="auto"/>
        </w:rPr>
        <w:t>Pasal 13</w:t>
      </w:r>
    </w:p>
    <w:p w:rsidR="00D53374" w:rsidRPr="00743B8A" w:rsidRDefault="00D53374" w:rsidP="00D53374">
      <w:pPr>
        <w:pStyle w:val="Default"/>
        <w:tabs>
          <w:tab w:val="left" w:pos="851"/>
        </w:tabs>
        <w:ind w:left="426"/>
        <w:rPr>
          <w:rFonts w:ascii="Bookman Old Style" w:hAnsi="Bookman Old Style" w:cs="Bookman Old Style"/>
          <w:color w:val="auto"/>
        </w:rPr>
      </w:pPr>
      <w:r w:rsidRPr="00743B8A">
        <w:rPr>
          <w:rFonts w:ascii="Bookman Old Style" w:hAnsi="Bookman Old Style" w:cs="Bookman Old Style"/>
          <w:color w:val="auto"/>
        </w:rPr>
        <w:tab/>
        <w:t xml:space="preserve">Cukup jelas. </w:t>
      </w:r>
    </w:p>
    <w:p w:rsidR="00D53374" w:rsidRDefault="00D53374" w:rsidP="00D53374">
      <w:pPr>
        <w:pStyle w:val="Default"/>
        <w:tabs>
          <w:tab w:val="left" w:pos="851"/>
          <w:tab w:val="left" w:pos="1276"/>
        </w:tabs>
        <w:ind w:left="426"/>
        <w:rPr>
          <w:rFonts w:ascii="Bookman Old Style" w:hAnsi="Bookman Old Style" w:cs="Bookman Old Style"/>
          <w:bCs/>
          <w:color w:val="auto"/>
        </w:rPr>
      </w:pPr>
    </w:p>
    <w:p w:rsidR="00D53374" w:rsidRPr="00743B8A" w:rsidRDefault="00D53374" w:rsidP="00D53374">
      <w:pPr>
        <w:pStyle w:val="Default"/>
        <w:tabs>
          <w:tab w:val="left" w:pos="851"/>
          <w:tab w:val="left" w:pos="1276"/>
        </w:tabs>
        <w:ind w:left="426"/>
        <w:rPr>
          <w:rFonts w:ascii="Bookman Old Style" w:hAnsi="Bookman Old Style" w:cs="Bookman Old Style"/>
          <w:color w:val="auto"/>
        </w:rPr>
      </w:pPr>
      <w:r w:rsidRPr="00743B8A">
        <w:rPr>
          <w:rFonts w:ascii="Bookman Old Style" w:hAnsi="Bookman Old Style" w:cs="Bookman Old Style"/>
          <w:bCs/>
          <w:color w:val="auto"/>
        </w:rPr>
        <w:t xml:space="preserve">Pasal </w:t>
      </w:r>
      <w:r w:rsidRPr="00743B8A">
        <w:rPr>
          <w:rFonts w:ascii="Bookman Old Style" w:hAnsi="Bookman Old Style" w:cs="Bookman Old Style"/>
          <w:color w:val="auto"/>
        </w:rPr>
        <w:t>14</w:t>
      </w:r>
    </w:p>
    <w:p w:rsidR="00D53374" w:rsidRPr="00743B8A" w:rsidRDefault="00D53374" w:rsidP="00D53374">
      <w:pPr>
        <w:pStyle w:val="Default"/>
        <w:tabs>
          <w:tab w:val="left" w:pos="851"/>
          <w:tab w:val="left" w:pos="1276"/>
        </w:tabs>
        <w:ind w:left="426"/>
        <w:rPr>
          <w:rFonts w:ascii="Bookman Old Style" w:hAnsi="Bookman Old Style" w:cs="Bookman Old Style"/>
          <w:color w:val="auto"/>
        </w:rPr>
      </w:pPr>
      <w:r w:rsidRPr="00743B8A">
        <w:rPr>
          <w:rFonts w:ascii="Bookman Old Style" w:hAnsi="Bookman Old Style" w:cs="Bookman Old Style"/>
          <w:color w:val="auto"/>
        </w:rPr>
        <w:tab/>
        <w:t xml:space="preserve">Cukup jelas. </w:t>
      </w:r>
    </w:p>
    <w:p w:rsidR="00D53374" w:rsidRPr="00743B8A" w:rsidRDefault="00D53374" w:rsidP="00D53374">
      <w:pPr>
        <w:pStyle w:val="Default"/>
        <w:tabs>
          <w:tab w:val="left" w:pos="851"/>
          <w:tab w:val="left" w:pos="1276"/>
        </w:tabs>
        <w:ind w:left="426"/>
        <w:rPr>
          <w:rFonts w:ascii="Bookman Old Style" w:hAnsi="Bookman Old Style" w:cs="Bookman Old Style"/>
          <w:color w:val="auto"/>
        </w:rPr>
      </w:pPr>
    </w:p>
    <w:p w:rsidR="00D53374" w:rsidRPr="00743B8A" w:rsidRDefault="00D53374" w:rsidP="00D53374">
      <w:pPr>
        <w:pStyle w:val="Default"/>
        <w:tabs>
          <w:tab w:val="left" w:pos="851"/>
          <w:tab w:val="left" w:pos="1276"/>
        </w:tabs>
        <w:ind w:left="426"/>
        <w:rPr>
          <w:rFonts w:ascii="Bookman Old Style" w:hAnsi="Bookman Old Style" w:cs="Bookman Old Style"/>
          <w:color w:val="auto"/>
        </w:rPr>
      </w:pPr>
      <w:r w:rsidRPr="00743B8A">
        <w:rPr>
          <w:rFonts w:ascii="Bookman Old Style" w:hAnsi="Bookman Old Style" w:cs="Bookman Old Style"/>
          <w:color w:val="auto"/>
        </w:rPr>
        <w:t>Pasal 15</w:t>
      </w:r>
    </w:p>
    <w:p w:rsidR="00D53374" w:rsidRPr="00743B8A" w:rsidRDefault="00D53374" w:rsidP="00D53374">
      <w:pPr>
        <w:pStyle w:val="Default"/>
        <w:tabs>
          <w:tab w:val="left" w:pos="851"/>
        </w:tabs>
        <w:ind w:left="426"/>
        <w:rPr>
          <w:rFonts w:ascii="Bookman Old Style" w:hAnsi="Bookman Old Style" w:cs="Bookman Old Style"/>
          <w:color w:val="auto"/>
        </w:rPr>
      </w:pPr>
      <w:r w:rsidRPr="00743B8A">
        <w:rPr>
          <w:rFonts w:ascii="Bookman Old Style" w:hAnsi="Bookman Old Style" w:cs="Bookman Old Style"/>
          <w:color w:val="auto"/>
        </w:rPr>
        <w:tab/>
        <w:t xml:space="preserve">Cukup jelas. </w:t>
      </w:r>
    </w:p>
    <w:p w:rsidR="00D53374" w:rsidRPr="00743B8A" w:rsidRDefault="00D53374" w:rsidP="00D53374">
      <w:pPr>
        <w:pStyle w:val="Default"/>
        <w:tabs>
          <w:tab w:val="left" w:pos="851"/>
          <w:tab w:val="left" w:pos="1276"/>
        </w:tabs>
        <w:ind w:left="426"/>
        <w:rPr>
          <w:rFonts w:ascii="Bookman Old Style" w:hAnsi="Bookman Old Style" w:cs="Bookman Old Style"/>
          <w:color w:val="auto"/>
        </w:rPr>
      </w:pPr>
    </w:p>
    <w:p w:rsidR="00D53374" w:rsidRPr="00743B8A" w:rsidRDefault="00D53374" w:rsidP="00D53374">
      <w:pPr>
        <w:pStyle w:val="Default"/>
        <w:tabs>
          <w:tab w:val="left" w:pos="851"/>
          <w:tab w:val="left" w:pos="1276"/>
        </w:tabs>
        <w:ind w:left="426"/>
        <w:rPr>
          <w:rFonts w:ascii="Bookman Old Style" w:hAnsi="Bookman Old Style" w:cs="Bookman Old Style"/>
          <w:color w:val="auto"/>
        </w:rPr>
      </w:pPr>
      <w:r w:rsidRPr="00743B8A">
        <w:rPr>
          <w:rFonts w:ascii="Bookman Old Style" w:hAnsi="Bookman Old Style" w:cs="Bookman Old Style"/>
          <w:color w:val="auto"/>
        </w:rPr>
        <w:t xml:space="preserve">Pasal </w:t>
      </w:r>
      <w:r w:rsidRPr="00743B8A">
        <w:rPr>
          <w:rFonts w:ascii="Bookman Old Style" w:hAnsi="Bookman Old Style" w:cs="Bookman Old Style"/>
          <w:bCs/>
          <w:color w:val="auto"/>
        </w:rPr>
        <w:t>16</w:t>
      </w:r>
    </w:p>
    <w:p w:rsidR="00D53374" w:rsidRPr="00743B8A" w:rsidRDefault="00D53374" w:rsidP="00D53374">
      <w:pPr>
        <w:pStyle w:val="Default"/>
        <w:tabs>
          <w:tab w:val="left" w:pos="851"/>
          <w:tab w:val="left" w:pos="1276"/>
        </w:tabs>
        <w:ind w:left="426"/>
        <w:rPr>
          <w:rFonts w:ascii="Bookman Old Style" w:hAnsi="Bookman Old Style" w:cs="Bookman Old Style"/>
          <w:color w:val="auto"/>
        </w:rPr>
      </w:pPr>
      <w:r w:rsidRPr="00743B8A">
        <w:rPr>
          <w:rFonts w:ascii="Bookman Old Style" w:hAnsi="Bookman Old Style" w:cs="Bookman Old Style"/>
          <w:color w:val="auto"/>
        </w:rPr>
        <w:tab/>
        <w:t xml:space="preserve">Cukup jelas. </w:t>
      </w:r>
    </w:p>
    <w:p w:rsidR="00D53374" w:rsidRPr="00743B8A" w:rsidRDefault="00D53374" w:rsidP="00D53374">
      <w:pPr>
        <w:pStyle w:val="Default"/>
        <w:tabs>
          <w:tab w:val="left" w:pos="851"/>
        </w:tabs>
        <w:ind w:left="426"/>
        <w:rPr>
          <w:rFonts w:ascii="Bookman Old Style" w:hAnsi="Bookman Old Style" w:cs="Bookman Old Style"/>
          <w:color w:val="auto"/>
        </w:rPr>
      </w:pPr>
    </w:p>
    <w:p w:rsidR="00D53374" w:rsidRPr="008A04A3" w:rsidRDefault="00D53374" w:rsidP="00D53374">
      <w:pPr>
        <w:pStyle w:val="Default"/>
        <w:ind w:left="426"/>
        <w:rPr>
          <w:rFonts w:ascii="Bookman Old Style" w:hAnsi="Bookman Old Style" w:cs="Bookman Old Style"/>
          <w:color w:val="auto"/>
        </w:rPr>
      </w:pPr>
      <w:r w:rsidRPr="00743B8A">
        <w:rPr>
          <w:rFonts w:ascii="Bookman Old Style" w:hAnsi="Bookman Old Style" w:cs="Bookman Old Style"/>
          <w:color w:val="auto"/>
        </w:rPr>
        <w:t xml:space="preserve">Pasal </w:t>
      </w:r>
      <w:r w:rsidR="008A04A3">
        <w:rPr>
          <w:rFonts w:ascii="Bookman Old Style" w:hAnsi="Bookman Old Style" w:cs="Bookman Old Style"/>
          <w:color w:val="auto"/>
        </w:rPr>
        <w:t>17</w:t>
      </w:r>
    </w:p>
    <w:p w:rsidR="00D53374" w:rsidRPr="00743B8A" w:rsidRDefault="00D53374" w:rsidP="00D53374">
      <w:pPr>
        <w:pStyle w:val="Default"/>
        <w:tabs>
          <w:tab w:val="left" w:pos="851"/>
          <w:tab w:val="left" w:pos="1276"/>
        </w:tabs>
        <w:ind w:left="350"/>
        <w:rPr>
          <w:rFonts w:ascii="Bookman Old Style" w:hAnsi="Bookman Old Style" w:cs="Bookman Old Style"/>
          <w:color w:val="auto"/>
        </w:rPr>
      </w:pPr>
      <w:r w:rsidRPr="00743B8A">
        <w:rPr>
          <w:rFonts w:ascii="Bookman Old Style" w:hAnsi="Bookman Old Style" w:cs="Bookman Old Style"/>
          <w:color w:val="auto"/>
        </w:rPr>
        <w:tab/>
        <w:t xml:space="preserve">Ayat (1) </w:t>
      </w:r>
    </w:p>
    <w:p w:rsidR="00D53374" w:rsidRPr="00743B8A" w:rsidRDefault="00D53374" w:rsidP="00D53374">
      <w:pPr>
        <w:pStyle w:val="Default"/>
        <w:ind w:left="350" w:firstLine="926"/>
        <w:rPr>
          <w:rFonts w:ascii="Bookman Old Style" w:hAnsi="Bookman Old Style" w:cs="Bookman Old Style"/>
          <w:color w:val="auto"/>
        </w:rPr>
      </w:pPr>
      <w:r w:rsidRPr="00743B8A">
        <w:rPr>
          <w:rFonts w:ascii="Bookman Old Style" w:hAnsi="Bookman Old Style" w:cs="Bookman Old Style"/>
          <w:color w:val="auto"/>
        </w:rPr>
        <w:t xml:space="preserve">Cukup jelas. </w:t>
      </w:r>
    </w:p>
    <w:p w:rsidR="00D53374" w:rsidRPr="00743B8A" w:rsidRDefault="00D53374" w:rsidP="00063CDA">
      <w:pPr>
        <w:pStyle w:val="Default"/>
        <w:tabs>
          <w:tab w:val="left" w:pos="851"/>
          <w:tab w:val="left" w:pos="1276"/>
        </w:tabs>
        <w:ind w:left="350"/>
        <w:rPr>
          <w:rFonts w:ascii="Bookman Old Style" w:hAnsi="Bookman Old Style" w:cs="Bookman Old Style"/>
          <w:color w:val="auto"/>
        </w:rPr>
      </w:pPr>
      <w:r w:rsidRPr="00743B8A">
        <w:rPr>
          <w:rFonts w:ascii="Bookman Old Style" w:hAnsi="Bookman Old Style" w:cs="Bookman Old Style"/>
          <w:color w:val="auto"/>
        </w:rPr>
        <w:tab/>
        <w:t xml:space="preserve">Ayat (2) </w:t>
      </w:r>
    </w:p>
    <w:p w:rsidR="00D53374" w:rsidRPr="00743B8A" w:rsidRDefault="00D53374" w:rsidP="00D53374">
      <w:pPr>
        <w:pStyle w:val="Default"/>
        <w:ind w:left="350" w:firstLine="926"/>
        <w:jc w:val="both"/>
        <w:rPr>
          <w:rFonts w:ascii="Bookman Old Style" w:hAnsi="Bookman Old Style" w:cs="Bookman Old Style"/>
          <w:color w:val="auto"/>
        </w:rPr>
      </w:pPr>
      <w:r w:rsidRPr="00743B8A">
        <w:rPr>
          <w:rFonts w:ascii="Bookman Old Style" w:hAnsi="Bookman Old Style" w:cs="Bookman Old Style"/>
          <w:color w:val="auto"/>
        </w:rPr>
        <w:t>Huruf a</w:t>
      </w:r>
    </w:p>
    <w:p w:rsidR="00D53374" w:rsidRPr="00743B8A" w:rsidRDefault="00D53374" w:rsidP="00D53374">
      <w:pPr>
        <w:autoSpaceDE w:val="0"/>
        <w:autoSpaceDN w:val="0"/>
        <w:adjustRightInd w:val="0"/>
        <w:spacing w:after="0" w:line="240" w:lineRule="auto"/>
        <w:ind w:left="1701"/>
        <w:jc w:val="both"/>
        <w:rPr>
          <w:rFonts w:ascii="Bookman Old Style" w:hAnsi="Bookman Old Style" w:cs="Bookman Old Style"/>
          <w:sz w:val="24"/>
          <w:szCs w:val="24"/>
        </w:rPr>
      </w:pPr>
      <w:r w:rsidRPr="00743B8A">
        <w:rPr>
          <w:rFonts w:ascii="Bookman Old Style" w:hAnsi="Bookman Old Style"/>
          <w:sz w:val="24"/>
          <w:szCs w:val="24"/>
        </w:rPr>
        <w:t>Cukup jelas</w:t>
      </w:r>
      <w:r w:rsidRPr="00743B8A">
        <w:rPr>
          <w:rFonts w:ascii="Bookman Old Style" w:hAnsi="Bookman Old Style" w:cs="Bookman Old Style"/>
          <w:sz w:val="24"/>
          <w:szCs w:val="24"/>
        </w:rPr>
        <w:t>.</w:t>
      </w:r>
    </w:p>
    <w:p w:rsidR="00D53374" w:rsidRPr="00743B8A" w:rsidRDefault="00D53374" w:rsidP="00D53374">
      <w:pPr>
        <w:pStyle w:val="Default"/>
        <w:ind w:left="350" w:firstLine="926"/>
        <w:rPr>
          <w:rFonts w:ascii="Bookman Old Style" w:hAnsi="Bookman Old Style" w:cs="Bookman Old Style"/>
          <w:color w:val="auto"/>
        </w:rPr>
      </w:pPr>
      <w:r w:rsidRPr="00743B8A">
        <w:rPr>
          <w:rFonts w:ascii="Bookman Old Style" w:hAnsi="Bookman Old Style" w:cs="Bookman Old Style"/>
          <w:color w:val="auto"/>
        </w:rPr>
        <w:t>Huruf b</w:t>
      </w:r>
    </w:p>
    <w:p w:rsidR="00D53374" w:rsidRPr="00743B8A" w:rsidRDefault="00D53374" w:rsidP="00D53374">
      <w:pPr>
        <w:autoSpaceDE w:val="0"/>
        <w:autoSpaceDN w:val="0"/>
        <w:adjustRightInd w:val="0"/>
        <w:spacing w:after="0" w:line="240" w:lineRule="auto"/>
        <w:ind w:left="1701"/>
        <w:jc w:val="both"/>
        <w:rPr>
          <w:rFonts w:ascii="Bookman Old Style" w:hAnsi="Bookman Old Style" w:cs="Bookman Old Style"/>
          <w:sz w:val="24"/>
          <w:szCs w:val="24"/>
        </w:rPr>
      </w:pPr>
      <w:r w:rsidRPr="00743B8A">
        <w:rPr>
          <w:rFonts w:ascii="Bookman Old Style" w:hAnsi="Bookman Old Style"/>
          <w:sz w:val="24"/>
          <w:szCs w:val="24"/>
        </w:rPr>
        <w:t>Cukup jelas</w:t>
      </w:r>
      <w:r w:rsidRPr="00743B8A">
        <w:rPr>
          <w:rFonts w:ascii="Bookman Old Style" w:hAnsi="Bookman Old Style" w:cs="Bookman Old Style"/>
          <w:sz w:val="24"/>
          <w:szCs w:val="24"/>
        </w:rPr>
        <w:t>.</w:t>
      </w:r>
    </w:p>
    <w:p w:rsidR="00D53374" w:rsidRPr="00743B8A" w:rsidRDefault="00D53374" w:rsidP="00D53374">
      <w:pPr>
        <w:pStyle w:val="Default"/>
        <w:ind w:left="350" w:firstLine="926"/>
        <w:jc w:val="both"/>
        <w:rPr>
          <w:rFonts w:ascii="Bookman Old Style" w:hAnsi="Bookman Old Style" w:cs="Bookman Old Style"/>
          <w:color w:val="auto"/>
        </w:rPr>
      </w:pPr>
      <w:r w:rsidRPr="00743B8A">
        <w:rPr>
          <w:rFonts w:ascii="Bookman Old Style" w:hAnsi="Bookman Old Style" w:cs="Bookman Old Style"/>
          <w:color w:val="auto"/>
        </w:rPr>
        <w:t>Huruf c</w:t>
      </w:r>
    </w:p>
    <w:p w:rsidR="00D53374" w:rsidRPr="00743B8A" w:rsidRDefault="00D53374" w:rsidP="00D53374">
      <w:pPr>
        <w:pStyle w:val="Default"/>
        <w:ind w:left="1701"/>
        <w:jc w:val="both"/>
        <w:rPr>
          <w:rFonts w:ascii="Bookman Old Style" w:hAnsi="Bookman Old Style"/>
        </w:rPr>
      </w:pPr>
      <w:r w:rsidRPr="00743B8A">
        <w:rPr>
          <w:rFonts w:ascii="Bookman Old Style" w:hAnsi="Bookman Old Style"/>
        </w:rPr>
        <w:t xml:space="preserve">Yang dimaksud dengan “program kompensatorik” adalah tugas alternatif yang diberikan kepada peserta didik Penyandang Disabilitas sebagai salah satu bentuk adaptasi dalam proses belajar dan evaluasi. </w:t>
      </w:r>
    </w:p>
    <w:p w:rsidR="00D53374" w:rsidRPr="00743B8A" w:rsidRDefault="00D53374" w:rsidP="00D53374">
      <w:pPr>
        <w:pStyle w:val="Default"/>
        <w:ind w:left="350" w:firstLine="926"/>
        <w:jc w:val="both"/>
        <w:rPr>
          <w:rFonts w:ascii="Bookman Old Style" w:hAnsi="Bookman Old Style" w:cs="Bookman Old Style"/>
          <w:color w:val="auto"/>
        </w:rPr>
      </w:pPr>
      <w:r w:rsidRPr="00743B8A">
        <w:rPr>
          <w:rFonts w:ascii="Bookman Old Style" w:hAnsi="Bookman Old Style" w:cs="Bookman Old Style"/>
          <w:color w:val="auto"/>
        </w:rPr>
        <w:t>Huruf d</w:t>
      </w:r>
    </w:p>
    <w:p w:rsidR="00D53374" w:rsidRPr="00743B8A" w:rsidRDefault="00D53374" w:rsidP="00D53374">
      <w:pPr>
        <w:autoSpaceDE w:val="0"/>
        <w:autoSpaceDN w:val="0"/>
        <w:adjustRightInd w:val="0"/>
        <w:spacing w:after="0" w:line="240" w:lineRule="auto"/>
        <w:ind w:left="1701"/>
        <w:jc w:val="both"/>
        <w:rPr>
          <w:rFonts w:ascii="Bookman Old Style" w:hAnsi="Bookman Old Style" w:cs="Bookman Old Style"/>
          <w:sz w:val="24"/>
          <w:szCs w:val="24"/>
        </w:rPr>
      </w:pPr>
      <w:r w:rsidRPr="00743B8A">
        <w:rPr>
          <w:rFonts w:ascii="Bookman Old Style" w:hAnsi="Bookman Old Style"/>
          <w:sz w:val="24"/>
          <w:szCs w:val="24"/>
        </w:rPr>
        <w:t>Cukup jelas</w:t>
      </w:r>
      <w:r w:rsidRPr="00743B8A">
        <w:rPr>
          <w:rFonts w:ascii="Bookman Old Style" w:hAnsi="Bookman Old Style" w:cs="Bookman Old Style"/>
          <w:sz w:val="24"/>
          <w:szCs w:val="24"/>
        </w:rPr>
        <w:t>.</w:t>
      </w:r>
    </w:p>
    <w:p w:rsidR="00D53374" w:rsidRPr="00743B8A" w:rsidRDefault="00D53374" w:rsidP="00D53374">
      <w:pPr>
        <w:pStyle w:val="Default"/>
        <w:ind w:left="350" w:firstLine="926"/>
        <w:jc w:val="both"/>
        <w:rPr>
          <w:rFonts w:ascii="Bookman Old Style" w:hAnsi="Bookman Old Style" w:cs="Bookman Old Style"/>
          <w:color w:val="auto"/>
        </w:rPr>
      </w:pPr>
      <w:r w:rsidRPr="00743B8A">
        <w:rPr>
          <w:rFonts w:ascii="Bookman Old Style" w:hAnsi="Bookman Old Style" w:cs="Bookman Old Style"/>
          <w:color w:val="auto"/>
        </w:rPr>
        <w:t>Huruf e</w:t>
      </w:r>
    </w:p>
    <w:p w:rsidR="00D53374" w:rsidRPr="00743B8A" w:rsidRDefault="00D53374" w:rsidP="00D53374">
      <w:pPr>
        <w:autoSpaceDE w:val="0"/>
        <w:autoSpaceDN w:val="0"/>
        <w:adjustRightInd w:val="0"/>
        <w:spacing w:after="0" w:line="240" w:lineRule="auto"/>
        <w:ind w:left="1701"/>
        <w:jc w:val="both"/>
        <w:rPr>
          <w:rFonts w:ascii="Bookman Old Style" w:hAnsi="Bookman Old Style" w:cs="Bookman Old Style"/>
          <w:sz w:val="24"/>
          <w:szCs w:val="24"/>
        </w:rPr>
      </w:pPr>
      <w:r w:rsidRPr="00743B8A">
        <w:rPr>
          <w:rFonts w:ascii="Bookman Old Style" w:hAnsi="Bookman Old Style"/>
          <w:sz w:val="24"/>
          <w:szCs w:val="24"/>
        </w:rPr>
        <w:t>Cukup jelas</w:t>
      </w:r>
      <w:r w:rsidRPr="00743B8A">
        <w:rPr>
          <w:rFonts w:ascii="Bookman Old Style" w:hAnsi="Bookman Old Style" w:cs="Bookman Old Style"/>
          <w:sz w:val="24"/>
          <w:szCs w:val="24"/>
        </w:rPr>
        <w:t>.</w:t>
      </w:r>
    </w:p>
    <w:p w:rsidR="00D53374" w:rsidRPr="00743B8A" w:rsidRDefault="00D53374" w:rsidP="00D53374">
      <w:pPr>
        <w:pStyle w:val="Default"/>
        <w:ind w:left="350" w:firstLine="926"/>
        <w:jc w:val="both"/>
        <w:rPr>
          <w:rFonts w:ascii="Bookman Old Style" w:hAnsi="Bookman Old Style" w:cs="Bookman Old Style"/>
          <w:color w:val="auto"/>
        </w:rPr>
      </w:pPr>
      <w:r w:rsidRPr="00743B8A">
        <w:rPr>
          <w:rFonts w:ascii="Bookman Old Style" w:hAnsi="Bookman Old Style" w:cs="Bookman Old Style"/>
          <w:color w:val="auto"/>
        </w:rPr>
        <w:t>Huruf f</w:t>
      </w:r>
    </w:p>
    <w:p w:rsidR="00D53374" w:rsidRPr="00743B8A" w:rsidRDefault="00D53374" w:rsidP="00D53374">
      <w:pPr>
        <w:autoSpaceDE w:val="0"/>
        <w:autoSpaceDN w:val="0"/>
        <w:adjustRightInd w:val="0"/>
        <w:spacing w:after="0" w:line="240" w:lineRule="auto"/>
        <w:ind w:left="1701"/>
        <w:jc w:val="both"/>
        <w:rPr>
          <w:rFonts w:ascii="Bookman Old Style" w:hAnsi="Bookman Old Style" w:cs="Bookman Old Style"/>
          <w:sz w:val="24"/>
          <w:szCs w:val="24"/>
        </w:rPr>
      </w:pPr>
      <w:r w:rsidRPr="00743B8A">
        <w:rPr>
          <w:rFonts w:ascii="Bookman Old Style" w:hAnsi="Bookman Old Style"/>
          <w:sz w:val="24"/>
          <w:szCs w:val="24"/>
        </w:rPr>
        <w:t>Cukup jelas</w:t>
      </w:r>
      <w:r w:rsidRPr="00743B8A">
        <w:rPr>
          <w:rFonts w:ascii="Bookman Old Style" w:hAnsi="Bookman Old Style" w:cs="Bookman Old Style"/>
          <w:sz w:val="24"/>
          <w:szCs w:val="24"/>
        </w:rPr>
        <w:t>.</w:t>
      </w:r>
    </w:p>
    <w:p w:rsidR="00D53374" w:rsidRPr="00743B8A" w:rsidRDefault="00D53374" w:rsidP="00D53374">
      <w:pPr>
        <w:pStyle w:val="Default"/>
        <w:ind w:left="350" w:firstLine="926"/>
        <w:jc w:val="both"/>
        <w:rPr>
          <w:rFonts w:ascii="Bookman Old Style" w:hAnsi="Bookman Old Style" w:cs="Bookman Old Style"/>
          <w:color w:val="auto"/>
        </w:rPr>
      </w:pPr>
      <w:r w:rsidRPr="00743B8A">
        <w:rPr>
          <w:rFonts w:ascii="Bookman Old Style" w:hAnsi="Bookman Old Style" w:cs="Bookman Old Style"/>
          <w:color w:val="auto"/>
        </w:rPr>
        <w:t>Huruf g</w:t>
      </w:r>
    </w:p>
    <w:p w:rsidR="00D53374" w:rsidRPr="00743B8A" w:rsidRDefault="00D53374" w:rsidP="00D53374">
      <w:pPr>
        <w:autoSpaceDE w:val="0"/>
        <w:autoSpaceDN w:val="0"/>
        <w:adjustRightInd w:val="0"/>
        <w:spacing w:after="0" w:line="240" w:lineRule="auto"/>
        <w:ind w:left="1701"/>
        <w:jc w:val="both"/>
        <w:rPr>
          <w:rFonts w:ascii="Bookman Old Style" w:hAnsi="Bookman Old Style" w:cs="Bookman Old Style"/>
          <w:sz w:val="24"/>
          <w:szCs w:val="24"/>
        </w:rPr>
      </w:pPr>
      <w:r w:rsidRPr="00743B8A">
        <w:rPr>
          <w:rFonts w:ascii="Bookman Old Style" w:hAnsi="Bookman Old Style"/>
          <w:sz w:val="24"/>
          <w:szCs w:val="24"/>
        </w:rPr>
        <w:t>Cukup jelas</w:t>
      </w:r>
      <w:r w:rsidRPr="00743B8A">
        <w:rPr>
          <w:rFonts w:ascii="Bookman Old Style" w:hAnsi="Bookman Old Style" w:cs="Bookman Old Style"/>
          <w:sz w:val="24"/>
          <w:szCs w:val="24"/>
        </w:rPr>
        <w:t>.</w:t>
      </w:r>
    </w:p>
    <w:p w:rsidR="00D53374" w:rsidRPr="00743B8A" w:rsidRDefault="00D53374" w:rsidP="00D53374">
      <w:pPr>
        <w:pStyle w:val="Default"/>
        <w:ind w:left="350" w:firstLine="926"/>
        <w:jc w:val="both"/>
        <w:rPr>
          <w:rFonts w:ascii="Bookman Old Style" w:hAnsi="Bookman Old Style" w:cs="Bookman Old Style"/>
          <w:color w:val="auto"/>
        </w:rPr>
      </w:pPr>
      <w:r w:rsidRPr="00743B8A">
        <w:rPr>
          <w:rFonts w:ascii="Bookman Old Style" w:hAnsi="Bookman Old Style" w:cs="Bookman Old Style"/>
          <w:color w:val="auto"/>
        </w:rPr>
        <w:t>Huruf h</w:t>
      </w:r>
    </w:p>
    <w:p w:rsidR="00D53374" w:rsidRDefault="00D53374" w:rsidP="00D53374">
      <w:pPr>
        <w:autoSpaceDE w:val="0"/>
        <w:autoSpaceDN w:val="0"/>
        <w:adjustRightInd w:val="0"/>
        <w:spacing w:after="0" w:line="240" w:lineRule="auto"/>
        <w:ind w:left="1701"/>
        <w:jc w:val="both"/>
        <w:rPr>
          <w:rFonts w:ascii="Bookman Old Style" w:hAnsi="Bookman Old Style" w:cs="Bookman Old Style"/>
          <w:sz w:val="24"/>
          <w:szCs w:val="24"/>
        </w:rPr>
      </w:pPr>
      <w:r w:rsidRPr="00743B8A">
        <w:rPr>
          <w:rFonts w:ascii="Bookman Old Style" w:hAnsi="Bookman Old Style"/>
          <w:sz w:val="24"/>
          <w:szCs w:val="24"/>
        </w:rPr>
        <w:t>Cukup jelas</w:t>
      </w:r>
      <w:r w:rsidRPr="00743B8A">
        <w:rPr>
          <w:rFonts w:ascii="Bookman Old Style" w:hAnsi="Bookman Old Style" w:cs="Bookman Old Style"/>
          <w:sz w:val="24"/>
          <w:szCs w:val="24"/>
        </w:rPr>
        <w:t>.</w:t>
      </w:r>
    </w:p>
    <w:p w:rsidR="008A04A3" w:rsidRPr="00743B8A" w:rsidRDefault="008A04A3" w:rsidP="008A04A3">
      <w:pPr>
        <w:pStyle w:val="Default"/>
        <w:tabs>
          <w:tab w:val="left" w:pos="851"/>
          <w:tab w:val="left" w:pos="1276"/>
        </w:tabs>
        <w:ind w:left="350"/>
        <w:rPr>
          <w:rFonts w:ascii="Bookman Old Style" w:hAnsi="Bookman Old Style" w:cs="Bookman Old Style"/>
          <w:color w:val="auto"/>
        </w:rPr>
      </w:pPr>
      <w:r w:rsidRPr="00743B8A">
        <w:rPr>
          <w:rFonts w:ascii="Bookman Old Style" w:hAnsi="Bookman Old Style" w:cs="Bookman Old Style"/>
          <w:color w:val="auto"/>
        </w:rPr>
        <w:t>Ayat (</w:t>
      </w:r>
      <w:r>
        <w:rPr>
          <w:rFonts w:ascii="Bookman Old Style" w:hAnsi="Bookman Old Style" w:cs="Bookman Old Style"/>
          <w:color w:val="auto"/>
        </w:rPr>
        <w:t>3</w:t>
      </w:r>
      <w:r w:rsidRPr="00743B8A">
        <w:rPr>
          <w:rFonts w:ascii="Bookman Old Style" w:hAnsi="Bookman Old Style" w:cs="Bookman Old Style"/>
          <w:color w:val="auto"/>
        </w:rPr>
        <w:t xml:space="preserve">) </w:t>
      </w:r>
    </w:p>
    <w:p w:rsidR="008A04A3" w:rsidRPr="00743B8A" w:rsidRDefault="008A04A3" w:rsidP="008A04A3">
      <w:pPr>
        <w:pStyle w:val="Default"/>
        <w:ind w:left="350" w:firstLine="926"/>
        <w:rPr>
          <w:rFonts w:ascii="Bookman Old Style" w:hAnsi="Bookman Old Style" w:cs="Bookman Old Style"/>
          <w:color w:val="auto"/>
        </w:rPr>
      </w:pPr>
      <w:r w:rsidRPr="00743B8A">
        <w:rPr>
          <w:rFonts w:ascii="Bookman Old Style" w:hAnsi="Bookman Old Style" w:cs="Bookman Old Style"/>
          <w:color w:val="auto"/>
        </w:rPr>
        <w:t xml:space="preserve">Cukup jelas. </w:t>
      </w:r>
    </w:p>
    <w:p w:rsidR="00063CDA" w:rsidRPr="00063CDA" w:rsidRDefault="00063CDA" w:rsidP="00D53374">
      <w:pPr>
        <w:autoSpaceDE w:val="0"/>
        <w:autoSpaceDN w:val="0"/>
        <w:adjustRightInd w:val="0"/>
        <w:spacing w:after="0" w:line="240" w:lineRule="auto"/>
        <w:ind w:left="1701"/>
        <w:jc w:val="both"/>
        <w:rPr>
          <w:rFonts w:ascii="Bookman Old Style" w:hAnsi="Bookman Old Style" w:cs="Bookman Old Style"/>
          <w:sz w:val="24"/>
          <w:szCs w:val="24"/>
        </w:rPr>
      </w:pPr>
    </w:p>
    <w:p w:rsidR="00D53374" w:rsidRPr="008A04A3" w:rsidRDefault="00D53374" w:rsidP="00D53374">
      <w:pPr>
        <w:pStyle w:val="Default"/>
        <w:ind w:left="426"/>
        <w:rPr>
          <w:rFonts w:ascii="Bookman Old Style" w:hAnsi="Bookman Old Style" w:cs="Bookman Old Style"/>
          <w:color w:val="auto"/>
        </w:rPr>
      </w:pPr>
      <w:r w:rsidRPr="00743B8A">
        <w:rPr>
          <w:rFonts w:ascii="Bookman Old Style" w:hAnsi="Bookman Old Style" w:cs="Bookman Old Style"/>
          <w:color w:val="auto"/>
        </w:rPr>
        <w:t xml:space="preserve">Pasal </w:t>
      </w:r>
      <w:r w:rsidR="008A04A3">
        <w:rPr>
          <w:rFonts w:ascii="Bookman Old Style" w:hAnsi="Bookman Old Style" w:cs="Bookman Old Style"/>
          <w:color w:val="auto"/>
        </w:rPr>
        <w:t>18</w:t>
      </w:r>
    </w:p>
    <w:p w:rsidR="00D53374" w:rsidRPr="00743B8A" w:rsidRDefault="00D53374" w:rsidP="00D53374">
      <w:pPr>
        <w:pStyle w:val="Default"/>
        <w:tabs>
          <w:tab w:val="left" w:pos="851"/>
        </w:tabs>
        <w:ind w:left="426"/>
        <w:rPr>
          <w:rFonts w:ascii="Bookman Old Style" w:hAnsi="Bookman Old Style" w:cs="Bookman Old Style"/>
          <w:color w:val="auto"/>
        </w:rPr>
      </w:pPr>
      <w:r w:rsidRPr="00743B8A">
        <w:rPr>
          <w:rFonts w:ascii="Bookman Old Style" w:hAnsi="Bookman Old Style" w:cs="Bookman Old Style"/>
          <w:color w:val="auto"/>
        </w:rPr>
        <w:tab/>
        <w:t xml:space="preserve">Cukup jelas. </w:t>
      </w:r>
    </w:p>
    <w:p w:rsidR="00D53374" w:rsidRPr="00743B8A" w:rsidRDefault="00D53374" w:rsidP="00D53374">
      <w:pPr>
        <w:pStyle w:val="Default"/>
        <w:tabs>
          <w:tab w:val="left" w:pos="851"/>
        </w:tabs>
        <w:ind w:left="426"/>
        <w:rPr>
          <w:rFonts w:ascii="Bookman Old Style" w:hAnsi="Bookman Old Style" w:cs="Bookman Old Style"/>
          <w:color w:val="auto"/>
        </w:rPr>
      </w:pPr>
    </w:p>
    <w:p w:rsidR="00D53374" w:rsidRPr="008A04A3" w:rsidRDefault="00D53374" w:rsidP="00D53374">
      <w:pPr>
        <w:pStyle w:val="Default"/>
        <w:ind w:left="426"/>
        <w:rPr>
          <w:rFonts w:ascii="Bookman Old Style" w:hAnsi="Bookman Old Style" w:cs="Bookman Old Style"/>
          <w:bCs/>
          <w:color w:val="auto"/>
        </w:rPr>
      </w:pPr>
      <w:r w:rsidRPr="00743B8A">
        <w:rPr>
          <w:rFonts w:ascii="Bookman Old Style" w:hAnsi="Bookman Old Style" w:cs="Bookman Old Style"/>
          <w:color w:val="auto"/>
        </w:rPr>
        <w:t xml:space="preserve">Pasal </w:t>
      </w:r>
      <w:r w:rsidR="008A04A3">
        <w:rPr>
          <w:rFonts w:ascii="Bookman Old Style" w:hAnsi="Bookman Old Style" w:cs="Bookman Old Style"/>
          <w:bCs/>
          <w:color w:val="auto"/>
        </w:rPr>
        <w:t>19</w:t>
      </w:r>
    </w:p>
    <w:p w:rsidR="00D53374" w:rsidRPr="00743B8A" w:rsidRDefault="00D53374" w:rsidP="00D53374">
      <w:pPr>
        <w:pStyle w:val="Default"/>
        <w:tabs>
          <w:tab w:val="left" w:pos="851"/>
        </w:tabs>
        <w:ind w:left="426"/>
        <w:rPr>
          <w:rFonts w:ascii="Bookman Old Style" w:hAnsi="Bookman Old Style" w:cs="Bookman Old Style"/>
          <w:color w:val="auto"/>
        </w:rPr>
      </w:pPr>
      <w:r w:rsidRPr="00743B8A">
        <w:rPr>
          <w:rFonts w:ascii="Bookman Old Style" w:hAnsi="Bookman Old Style" w:cs="Bookman Old Style"/>
          <w:color w:val="auto"/>
        </w:rPr>
        <w:tab/>
        <w:t xml:space="preserve">Cukup jelas. </w:t>
      </w:r>
    </w:p>
    <w:p w:rsidR="00D53374" w:rsidRPr="00743B8A" w:rsidRDefault="00D53374" w:rsidP="00D53374">
      <w:pPr>
        <w:pStyle w:val="Default"/>
        <w:tabs>
          <w:tab w:val="left" w:pos="851"/>
          <w:tab w:val="left" w:pos="1276"/>
        </w:tabs>
        <w:ind w:left="350"/>
        <w:rPr>
          <w:rFonts w:ascii="Bookman Old Style" w:hAnsi="Bookman Old Style" w:cs="Bookman Old Style"/>
          <w:color w:val="auto"/>
        </w:rPr>
      </w:pPr>
      <w:r w:rsidRPr="00743B8A">
        <w:rPr>
          <w:rFonts w:ascii="Bookman Old Style" w:hAnsi="Bookman Old Style" w:cs="Bookman Old Style"/>
          <w:color w:val="auto"/>
        </w:rPr>
        <w:tab/>
      </w:r>
    </w:p>
    <w:p w:rsidR="00D53374" w:rsidRPr="008A04A3" w:rsidRDefault="00D53374" w:rsidP="00D53374">
      <w:pPr>
        <w:pStyle w:val="Default"/>
        <w:tabs>
          <w:tab w:val="left" w:pos="851"/>
          <w:tab w:val="left" w:pos="1276"/>
        </w:tabs>
        <w:ind w:left="426"/>
        <w:rPr>
          <w:rFonts w:ascii="Bookman Old Style" w:hAnsi="Bookman Old Style" w:cs="Bookman Old Style"/>
          <w:bCs/>
          <w:color w:val="auto"/>
        </w:rPr>
      </w:pPr>
      <w:r w:rsidRPr="00743B8A">
        <w:rPr>
          <w:rFonts w:ascii="Bookman Old Style" w:hAnsi="Bookman Old Style" w:cs="Bookman Old Style"/>
          <w:color w:val="auto"/>
        </w:rPr>
        <w:t xml:space="preserve">Pasal </w:t>
      </w:r>
      <w:r w:rsidR="008A04A3">
        <w:rPr>
          <w:rFonts w:ascii="Bookman Old Style" w:hAnsi="Bookman Old Style" w:cs="Bookman Old Style"/>
          <w:bCs/>
          <w:color w:val="auto"/>
        </w:rPr>
        <w:t>20</w:t>
      </w:r>
    </w:p>
    <w:p w:rsidR="00B61349" w:rsidRDefault="00B61349" w:rsidP="00D53374">
      <w:pPr>
        <w:pStyle w:val="Default"/>
        <w:tabs>
          <w:tab w:val="left" w:pos="851"/>
          <w:tab w:val="left" w:pos="1276"/>
        </w:tabs>
        <w:ind w:left="426"/>
        <w:rPr>
          <w:rFonts w:ascii="Bookman Old Style" w:hAnsi="Bookman Old Style" w:cs="Bookman Old Style"/>
          <w:bCs/>
          <w:color w:val="auto"/>
        </w:rPr>
      </w:pPr>
      <w:r>
        <w:rPr>
          <w:rFonts w:ascii="Bookman Old Style" w:hAnsi="Bookman Old Style" w:cs="Bookman Old Style"/>
          <w:bCs/>
          <w:color w:val="auto"/>
        </w:rPr>
        <w:tab/>
        <w:t>Cukup jelas.</w:t>
      </w:r>
    </w:p>
    <w:p w:rsidR="00B92E9D" w:rsidRDefault="00B92E9D" w:rsidP="00D53374">
      <w:pPr>
        <w:pStyle w:val="Default"/>
        <w:tabs>
          <w:tab w:val="left" w:pos="851"/>
          <w:tab w:val="left" w:pos="1276"/>
        </w:tabs>
        <w:ind w:left="426"/>
        <w:rPr>
          <w:rFonts w:ascii="Bookman Old Style" w:hAnsi="Bookman Old Style" w:cs="Bookman Old Style"/>
          <w:bCs/>
          <w:color w:val="auto"/>
        </w:rPr>
      </w:pPr>
    </w:p>
    <w:p w:rsidR="00B61349" w:rsidRPr="00B61349" w:rsidRDefault="00B61349" w:rsidP="00B61349">
      <w:pPr>
        <w:pStyle w:val="Default"/>
        <w:tabs>
          <w:tab w:val="left" w:pos="851"/>
          <w:tab w:val="left" w:pos="1276"/>
        </w:tabs>
        <w:ind w:left="426"/>
        <w:rPr>
          <w:rFonts w:ascii="Bookman Old Style" w:hAnsi="Bookman Old Style" w:cs="Bookman Old Style"/>
          <w:bCs/>
          <w:color w:val="auto"/>
        </w:rPr>
      </w:pPr>
      <w:r w:rsidRPr="00743B8A">
        <w:rPr>
          <w:rFonts w:ascii="Bookman Old Style" w:hAnsi="Bookman Old Style" w:cs="Bookman Old Style"/>
          <w:color w:val="auto"/>
        </w:rPr>
        <w:t xml:space="preserve">Pasal </w:t>
      </w:r>
      <w:r w:rsidR="008A04A3">
        <w:rPr>
          <w:rFonts w:ascii="Bookman Old Style" w:hAnsi="Bookman Old Style" w:cs="Bookman Old Style"/>
          <w:bCs/>
          <w:color w:val="auto"/>
        </w:rPr>
        <w:t>21</w:t>
      </w:r>
    </w:p>
    <w:p w:rsidR="00B61349" w:rsidRDefault="00B61349" w:rsidP="00B61349">
      <w:pPr>
        <w:pStyle w:val="Default"/>
        <w:tabs>
          <w:tab w:val="left" w:pos="851"/>
          <w:tab w:val="left" w:pos="1276"/>
        </w:tabs>
        <w:ind w:left="426"/>
        <w:rPr>
          <w:rFonts w:ascii="Bookman Old Style" w:hAnsi="Bookman Old Style" w:cs="Bookman Old Style"/>
          <w:bCs/>
          <w:color w:val="auto"/>
        </w:rPr>
      </w:pPr>
      <w:r>
        <w:rPr>
          <w:rFonts w:ascii="Bookman Old Style" w:hAnsi="Bookman Old Style" w:cs="Bookman Old Style"/>
          <w:bCs/>
          <w:color w:val="auto"/>
        </w:rPr>
        <w:tab/>
        <w:t>Cukup jelas.</w:t>
      </w:r>
    </w:p>
    <w:p w:rsidR="00B92E9D" w:rsidRDefault="00B92E9D" w:rsidP="00B61349">
      <w:pPr>
        <w:pStyle w:val="Default"/>
        <w:tabs>
          <w:tab w:val="left" w:pos="851"/>
          <w:tab w:val="left" w:pos="1276"/>
        </w:tabs>
        <w:ind w:left="426"/>
        <w:rPr>
          <w:rFonts w:ascii="Bookman Old Style" w:hAnsi="Bookman Old Style" w:cs="Bookman Old Style"/>
          <w:bCs/>
          <w:color w:val="auto"/>
        </w:rPr>
      </w:pPr>
    </w:p>
    <w:p w:rsidR="00B61349" w:rsidRPr="00B61349" w:rsidRDefault="00B61349" w:rsidP="00D53374">
      <w:pPr>
        <w:pStyle w:val="Default"/>
        <w:tabs>
          <w:tab w:val="left" w:pos="851"/>
          <w:tab w:val="left" w:pos="1276"/>
        </w:tabs>
        <w:ind w:left="426"/>
        <w:rPr>
          <w:rFonts w:ascii="Bookman Old Style" w:hAnsi="Bookman Old Style" w:cs="Bookman Old Style"/>
          <w:color w:val="auto"/>
        </w:rPr>
      </w:pPr>
      <w:r>
        <w:rPr>
          <w:rFonts w:ascii="Bookman Old Style" w:hAnsi="Bookman Old Style" w:cs="Bookman Old Style"/>
          <w:color w:val="auto"/>
        </w:rPr>
        <w:t xml:space="preserve">Pasal </w:t>
      </w:r>
      <w:r w:rsidR="008A04A3">
        <w:rPr>
          <w:rFonts w:ascii="Bookman Old Style" w:hAnsi="Bookman Old Style" w:cs="Bookman Old Style"/>
          <w:color w:val="auto"/>
        </w:rPr>
        <w:t>22</w:t>
      </w:r>
    </w:p>
    <w:p w:rsidR="00D53374" w:rsidRPr="00743B8A" w:rsidRDefault="00D53374" w:rsidP="00D53374">
      <w:pPr>
        <w:pStyle w:val="Default"/>
        <w:tabs>
          <w:tab w:val="left" w:pos="851"/>
          <w:tab w:val="left" w:pos="1276"/>
        </w:tabs>
        <w:ind w:left="350"/>
        <w:rPr>
          <w:rFonts w:ascii="Bookman Old Style" w:hAnsi="Bookman Old Style" w:cs="Bookman Old Style"/>
          <w:color w:val="auto"/>
        </w:rPr>
      </w:pPr>
      <w:r w:rsidRPr="00743B8A">
        <w:rPr>
          <w:rFonts w:ascii="Bookman Old Style" w:hAnsi="Bookman Old Style" w:cs="Bookman Old Style"/>
          <w:color w:val="auto"/>
        </w:rPr>
        <w:tab/>
        <w:t xml:space="preserve">Ayat (1) </w:t>
      </w:r>
    </w:p>
    <w:p w:rsidR="00D53374" w:rsidRPr="00743B8A" w:rsidRDefault="00D53374" w:rsidP="00D53374">
      <w:pPr>
        <w:pStyle w:val="Default"/>
        <w:ind w:left="350" w:firstLine="926"/>
        <w:rPr>
          <w:rFonts w:ascii="Bookman Old Style" w:hAnsi="Bookman Old Style" w:cs="Bookman Old Style"/>
          <w:color w:val="auto"/>
        </w:rPr>
      </w:pPr>
      <w:r w:rsidRPr="00743B8A">
        <w:rPr>
          <w:rFonts w:ascii="Bookman Old Style" w:hAnsi="Bookman Old Style" w:cs="Bookman Old Style"/>
          <w:color w:val="auto"/>
        </w:rPr>
        <w:t xml:space="preserve">Cukup jelas. </w:t>
      </w:r>
    </w:p>
    <w:p w:rsidR="00D53374" w:rsidRPr="00743B8A" w:rsidRDefault="00D53374" w:rsidP="00D53374">
      <w:pPr>
        <w:pStyle w:val="Default"/>
        <w:tabs>
          <w:tab w:val="left" w:pos="851"/>
          <w:tab w:val="left" w:pos="1276"/>
        </w:tabs>
        <w:ind w:left="350"/>
        <w:rPr>
          <w:rFonts w:ascii="Bookman Old Style" w:hAnsi="Bookman Old Style" w:cs="Bookman Old Style"/>
          <w:color w:val="auto"/>
        </w:rPr>
      </w:pPr>
      <w:r w:rsidRPr="00743B8A">
        <w:rPr>
          <w:rFonts w:ascii="Bookman Old Style" w:hAnsi="Bookman Old Style" w:cs="Bookman Old Style"/>
          <w:color w:val="auto"/>
        </w:rPr>
        <w:tab/>
        <w:t xml:space="preserve">Ayat (2) </w:t>
      </w:r>
    </w:p>
    <w:p w:rsidR="00D53374" w:rsidRDefault="00D53374" w:rsidP="00D53374">
      <w:pPr>
        <w:pStyle w:val="Default"/>
        <w:ind w:left="350" w:firstLine="926"/>
        <w:rPr>
          <w:rFonts w:ascii="Bookman Old Style" w:hAnsi="Bookman Old Style" w:cs="Bookman Old Style"/>
          <w:color w:val="auto"/>
        </w:rPr>
      </w:pPr>
      <w:r w:rsidRPr="00743B8A">
        <w:rPr>
          <w:rFonts w:ascii="Bookman Old Style" w:hAnsi="Bookman Old Style" w:cs="Bookman Old Style"/>
          <w:color w:val="auto"/>
        </w:rPr>
        <w:lastRenderedPageBreak/>
        <w:t xml:space="preserve">Cukup jelas. </w:t>
      </w:r>
    </w:p>
    <w:p w:rsidR="00D53374" w:rsidRPr="00743B8A" w:rsidRDefault="00D53374" w:rsidP="00D53374">
      <w:pPr>
        <w:pStyle w:val="Default"/>
        <w:tabs>
          <w:tab w:val="left" w:pos="851"/>
          <w:tab w:val="left" w:pos="1276"/>
        </w:tabs>
        <w:ind w:left="350"/>
        <w:rPr>
          <w:rFonts w:ascii="Bookman Old Style" w:hAnsi="Bookman Old Style" w:cs="Bookman Old Style"/>
          <w:color w:val="auto"/>
        </w:rPr>
      </w:pPr>
      <w:r w:rsidRPr="00743B8A">
        <w:rPr>
          <w:rFonts w:ascii="Bookman Old Style" w:hAnsi="Bookman Old Style" w:cs="Bookman Old Style"/>
          <w:color w:val="auto"/>
        </w:rPr>
        <w:tab/>
        <w:t xml:space="preserve">Ayat (3) </w:t>
      </w:r>
    </w:p>
    <w:p w:rsidR="00D53374" w:rsidRPr="00743B8A" w:rsidRDefault="00D53374" w:rsidP="00D53374">
      <w:pPr>
        <w:pStyle w:val="Default"/>
        <w:ind w:left="1276"/>
        <w:jc w:val="both"/>
        <w:rPr>
          <w:rFonts w:ascii="Bookman Old Style" w:hAnsi="Bookman Old Style" w:cs="Bookman Old Style"/>
          <w:color w:val="auto"/>
        </w:rPr>
      </w:pPr>
      <w:r w:rsidRPr="00743B8A">
        <w:rPr>
          <w:rFonts w:ascii="Bookman Old Style" w:hAnsi="Bookman Old Style"/>
        </w:rPr>
        <w:t>Insentif kepada perusahaan swasta yang mempekerjakan Penyandang Disabilitas, antara lain kemudahan perizinan, keringanan pajak dan retribusi daerah, penghargaan, dan bantuan penyediaan fasilitas kerja yang mudah diakses</w:t>
      </w:r>
      <w:r w:rsidRPr="00743B8A">
        <w:rPr>
          <w:rFonts w:ascii="Bookman Old Style" w:hAnsi="Bookman Old Style" w:cs="Bookman Old Style"/>
          <w:color w:val="auto"/>
        </w:rPr>
        <w:t xml:space="preserve">. </w:t>
      </w:r>
    </w:p>
    <w:p w:rsidR="00D53374" w:rsidRPr="00743B8A" w:rsidRDefault="00D53374" w:rsidP="00D53374">
      <w:pPr>
        <w:pStyle w:val="Default"/>
        <w:tabs>
          <w:tab w:val="left" w:pos="851"/>
          <w:tab w:val="left" w:pos="1276"/>
        </w:tabs>
        <w:ind w:left="426"/>
        <w:jc w:val="both"/>
        <w:rPr>
          <w:rFonts w:ascii="Bookman Old Style" w:hAnsi="Bookman Old Style" w:cs="Bookman Old Style"/>
          <w:color w:val="auto"/>
        </w:rPr>
      </w:pPr>
    </w:p>
    <w:p w:rsidR="00D53374" w:rsidRPr="00B61349" w:rsidRDefault="00D53374" w:rsidP="00D53374">
      <w:pPr>
        <w:pStyle w:val="Default"/>
        <w:tabs>
          <w:tab w:val="left" w:pos="851"/>
          <w:tab w:val="left" w:pos="1276"/>
        </w:tabs>
        <w:ind w:left="426"/>
        <w:rPr>
          <w:rFonts w:ascii="Bookman Old Style" w:hAnsi="Bookman Old Style" w:cs="Bookman Old Style"/>
          <w:color w:val="auto"/>
        </w:rPr>
      </w:pPr>
      <w:r w:rsidRPr="00743B8A">
        <w:rPr>
          <w:rFonts w:ascii="Bookman Old Style" w:hAnsi="Bookman Old Style" w:cs="Bookman Old Style"/>
          <w:color w:val="auto"/>
        </w:rPr>
        <w:t xml:space="preserve">Pasal </w:t>
      </w:r>
      <w:r w:rsidR="008A04A3">
        <w:rPr>
          <w:rFonts w:ascii="Bookman Old Style" w:hAnsi="Bookman Old Style" w:cs="Bookman Old Style"/>
          <w:bCs/>
          <w:color w:val="auto"/>
        </w:rPr>
        <w:t>23</w:t>
      </w:r>
    </w:p>
    <w:p w:rsidR="00D53374" w:rsidRPr="00743B8A" w:rsidRDefault="00D53374" w:rsidP="00D53374">
      <w:pPr>
        <w:pStyle w:val="Default"/>
        <w:tabs>
          <w:tab w:val="left" w:pos="851"/>
          <w:tab w:val="left" w:pos="1276"/>
        </w:tabs>
        <w:ind w:left="426"/>
        <w:rPr>
          <w:rFonts w:ascii="Bookman Old Style" w:hAnsi="Bookman Old Style" w:cs="Bookman Old Style"/>
          <w:color w:val="auto"/>
        </w:rPr>
      </w:pPr>
      <w:r w:rsidRPr="00743B8A">
        <w:rPr>
          <w:rFonts w:ascii="Bookman Old Style" w:hAnsi="Bookman Old Style" w:cs="Bookman Old Style"/>
          <w:color w:val="auto"/>
        </w:rPr>
        <w:tab/>
        <w:t xml:space="preserve">Cukup jelas. </w:t>
      </w:r>
    </w:p>
    <w:p w:rsidR="00D53374" w:rsidRPr="00743B8A" w:rsidRDefault="00D53374" w:rsidP="00D53374">
      <w:pPr>
        <w:pStyle w:val="Default"/>
        <w:tabs>
          <w:tab w:val="left" w:pos="851"/>
        </w:tabs>
        <w:ind w:left="350"/>
        <w:rPr>
          <w:rFonts w:ascii="Bookman Old Style" w:hAnsi="Bookman Old Style" w:cs="Bookman Old Style"/>
          <w:color w:val="auto"/>
        </w:rPr>
      </w:pPr>
    </w:p>
    <w:p w:rsidR="00D53374" w:rsidRPr="00B61349" w:rsidRDefault="00D53374" w:rsidP="00D53374">
      <w:pPr>
        <w:pStyle w:val="Default"/>
        <w:tabs>
          <w:tab w:val="left" w:pos="851"/>
          <w:tab w:val="left" w:pos="1276"/>
        </w:tabs>
        <w:ind w:left="426"/>
        <w:rPr>
          <w:rFonts w:ascii="Bookman Old Style" w:hAnsi="Bookman Old Style" w:cs="Bookman Old Style"/>
          <w:color w:val="auto"/>
        </w:rPr>
      </w:pPr>
      <w:r w:rsidRPr="00743B8A">
        <w:rPr>
          <w:rFonts w:ascii="Bookman Old Style" w:hAnsi="Bookman Old Style" w:cs="Bookman Old Style"/>
          <w:color w:val="auto"/>
        </w:rPr>
        <w:t xml:space="preserve">Pasal </w:t>
      </w:r>
      <w:r w:rsidR="008A04A3">
        <w:rPr>
          <w:rFonts w:ascii="Bookman Old Style" w:hAnsi="Bookman Old Style" w:cs="Bookman Old Style"/>
          <w:bCs/>
          <w:color w:val="auto"/>
        </w:rPr>
        <w:t>24</w:t>
      </w:r>
    </w:p>
    <w:p w:rsidR="00D53374" w:rsidRPr="00743B8A" w:rsidRDefault="00D53374" w:rsidP="00D53374">
      <w:pPr>
        <w:pStyle w:val="Default"/>
        <w:tabs>
          <w:tab w:val="left" w:pos="851"/>
        </w:tabs>
        <w:ind w:left="426"/>
        <w:rPr>
          <w:rFonts w:ascii="Bookman Old Style" w:hAnsi="Bookman Old Style" w:cs="Bookman Old Style"/>
          <w:color w:val="auto"/>
        </w:rPr>
      </w:pPr>
      <w:r w:rsidRPr="00743B8A">
        <w:rPr>
          <w:rFonts w:ascii="Bookman Old Style" w:hAnsi="Bookman Old Style" w:cs="Bookman Old Style"/>
          <w:color w:val="auto"/>
        </w:rPr>
        <w:tab/>
        <w:t xml:space="preserve">Cukup jelas. </w:t>
      </w:r>
    </w:p>
    <w:p w:rsidR="00D53374" w:rsidRPr="00743B8A" w:rsidRDefault="00D53374" w:rsidP="00D53374">
      <w:pPr>
        <w:pStyle w:val="Default"/>
        <w:tabs>
          <w:tab w:val="left" w:pos="851"/>
        </w:tabs>
        <w:ind w:left="426"/>
        <w:rPr>
          <w:rFonts w:ascii="Bookman Old Style" w:hAnsi="Bookman Old Style" w:cs="Bookman Old Style"/>
          <w:color w:val="auto"/>
        </w:rPr>
      </w:pPr>
    </w:p>
    <w:p w:rsidR="00D53374" w:rsidRPr="00B61349" w:rsidRDefault="00D53374" w:rsidP="00D53374">
      <w:pPr>
        <w:pStyle w:val="Default"/>
        <w:tabs>
          <w:tab w:val="left" w:pos="851"/>
          <w:tab w:val="left" w:pos="1276"/>
        </w:tabs>
        <w:ind w:left="426"/>
        <w:rPr>
          <w:rFonts w:ascii="Bookman Old Style" w:hAnsi="Bookman Old Style" w:cs="Bookman Old Style"/>
          <w:color w:val="auto"/>
        </w:rPr>
      </w:pPr>
      <w:r w:rsidRPr="00743B8A">
        <w:rPr>
          <w:rFonts w:ascii="Bookman Old Style" w:hAnsi="Bookman Old Style" w:cs="Bookman Old Style"/>
          <w:bCs/>
          <w:color w:val="auto"/>
        </w:rPr>
        <w:t xml:space="preserve">Pasal </w:t>
      </w:r>
      <w:r w:rsidR="008A04A3">
        <w:rPr>
          <w:rFonts w:ascii="Bookman Old Style" w:hAnsi="Bookman Old Style" w:cs="Bookman Old Style"/>
          <w:bCs/>
          <w:color w:val="auto"/>
        </w:rPr>
        <w:t>25</w:t>
      </w:r>
    </w:p>
    <w:p w:rsidR="00D53374" w:rsidRPr="00743B8A" w:rsidRDefault="00D53374" w:rsidP="00D53374">
      <w:pPr>
        <w:pStyle w:val="Default"/>
        <w:tabs>
          <w:tab w:val="left" w:pos="851"/>
        </w:tabs>
        <w:ind w:left="426"/>
        <w:rPr>
          <w:rFonts w:ascii="Bookman Old Style" w:hAnsi="Bookman Old Style" w:cs="Bookman Old Style"/>
          <w:color w:val="auto"/>
        </w:rPr>
      </w:pPr>
      <w:r w:rsidRPr="00743B8A">
        <w:rPr>
          <w:rFonts w:ascii="Bookman Old Style" w:hAnsi="Bookman Old Style" w:cs="Bookman Old Style"/>
          <w:color w:val="auto"/>
        </w:rPr>
        <w:tab/>
        <w:t xml:space="preserve">Cukup jelas. </w:t>
      </w:r>
    </w:p>
    <w:p w:rsidR="00D53374" w:rsidRPr="00743B8A" w:rsidRDefault="00D53374" w:rsidP="00D53374">
      <w:pPr>
        <w:pStyle w:val="Default"/>
        <w:tabs>
          <w:tab w:val="left" w:pos="851"/>
          <w:tab w:val="left" w:pos="1276"/>
        </w:tabs>
        <w:ind w:left="426"/>
        <w:rPr>
          <w:rFonts w:ascii="Bookman Old Style" w:hAnsi="Bookman Old Style" w:cs="Bookman Old Style"/>
          <w:bCs/>
          <w:color w:val="auto"/>
        </w:rPr>
      </w:pPr>
    </w:p>
    <w:p w:rsidR="00D53374" w:rsidRPr="00B61349" w:rsidRDefault="00D53374" w:rsidP="00D53374">
      <w:pPr>
        <w:pStyle w:val="Default"/>
        <w:tabs>
          <w:tab w:val="left" w:pos="851"/>
          <w:tab w:val="left" w:pos="1276"/>
        </w:tabs>
        <w:ind w:left="426"/>
        <w:rPr>
          <w:rFonts w:ascii="Bookman Old Style" w:hAnsi="Bookman Old Style" w:cs="Bookman Old Style"/>
          <w:color w:val="auto"/>
        </w:rPr>
      </w:pPr>
      <w:r w:rsidRPr="00743B8A">
        <w:rPr>
          <w:rFonts w:ascii="Bookman Old Style" w:hAnsi="Bookman Old Style" w:cs="Bookman Old Style"/>
          <w:bCs/>
          <w:color w:val="auto"/>
        </w:rPr>
        <w:t xml:space="preserve">Pasal </w:t>
      </w:r>
      <w:r w:rsidR="008A04A3">
        <w:rPr>
          <w:rFonts w:ascii="Bookman Old Style" w:hAnsi="Bookman Old Style" w:cs="Bookman Old Style"/>
          <w:color w:val="auto"/>
        </w:rPr>
        <w:t>26</w:t>
      </w:r>
    </w:p>
    <w:p w:rsidR="00D53374" w:rsidRPr="00743B8A" w:rsidRDefault="00D53374" w:rsidP="00D53374">
      <w:pPr>
        <w:pStyle w:val="Default"/>
        <w:tabs>
          <w:tab w:val="left" w:pos="851"/>
          <w:tab w:val="left" w:pos="1276"/>
        </w:tabs>
        <w:ind w:left="426"/>
        <w:rPr>
          <w:rFonts w:ascii="Bookman Old Style" w:hAnsi="Bookman Old Style" w:cs="Bookman Old Style"/>
          <w:color w:val="auto"/>
        </w:rPr>
      </w:pPr>
      <w:r w:rsidRPr="00743B8A">
        <w:rPr>
          <w:rFonts w:ascii="Bookman Old Style" w:hAnsi="Bookman Old Style" w:cs="Bookman Old Style"/>
          <w:color w:val="auto"/>
        </w:rPr>
        <w:tab/>
        <w:t xml:space="preserve">Cukup jelas. </w:t>
      </w:r>
    </w:p>
    <w:p w:rsidR="00D53374" w:rsidRPr="00743B8A" w:rsidRDefault="00D53374" w:rsidP="00D53374">
      <w:pPr>
        <w:pStyle w:val="Default"/>
        <w:tabs>
          <w:tab w:val="left" w:pos="851"/>
          <w:tab w:val="left" w:pos="1276"/>
        </w:tabs>
        <w:ind w:left="426"/>
        <w:rPr>
          <w:rFonts w:ascii="Bookman Old Style" w:hAnsi="Bookman Old Style" w:cs="Bookman Old Style"/>
          <w:color w:val="auto"/>
        </w:rPr>
      </w:pPr>
    </w:p>
    <w:p w:rsidR="00D53374" w:rsidRPr="00B61349" w:rsidRDefault="00D53374" w:rsidP="00D53374">
      <w:pPr>
        <w:pStyle w:val="Default"/>
        <w:tabs>
          <w:tab w:val="left" w:pos="851"/>
          <w:tab w:val="left" w:pos="1276"/>
        </w:tabs>
        <w:ind w:left="426"/>
        <w:rPr>
          <w:rFonts w:ascii="Bookman Old Style" w:hAnsi="Bookman Old Style" w:cs="Bookman Old Style"/>
          <w:color w:val="auto"/>
        </w:rPr>
      </w:pPr>
      <w:r w:rsidRPr="00743B8A">
        <w:rPr>
          <w:rFonts w:ascii="Bookman Old Style" w:hAnsi="Bookman Old Style" w:cs="Bookman Old Style"/>
          <w:color w:val="auto"/>
        </w:rPr>
        <w:t xml:space="preserve">Pasal </w:t>
      </w:r>
      <w:r w:rsidR="008A04A3">
        <w:rPr>
          <w:rFonts w:ascii="Bookman Old Style" w:hAnsi="Bookman Old Style" w:cs="Bookman Old Style"/>
          <w:color w:val="auto"/>
        </w:rPr>
        <w:t>27</w:t>
      </w:r>
    </w:p>
    <w:p w:rsidR="00D53374" w:rsidRDefault="00D53374" w:rsidP="00D53374">
      <w:pPr>
        <w:pStyle w:val="Default"/>
        <w:tabs>
          <w:tab w:val="left" w:pos="851"/>
        </w:tabs>
        <w:ind w:left="426"/>
        <w:rPr>
          <w:rFonts w:ascii="Bookman Old Style" w:hAnsi="Bookman Old Style" w:cs="Bookman Old Style"/>
          <w:color w:val="auto"/>
        </w:rPr>
      </w:pPr>
      <w:r w:rsidRPr="00743B8A">
        <w:rPr>
          <w:rFonts w:ascii="Bookman Old Style" w:hAnsi="Bookman Old Style" w:cs="Bookman Old Style"/>
          <w:color w:val="auto"/>
        </w:rPr>
        <w:tab/>
        <w:t xml:space="preserve">Cukup jelas. </w:t>
      </w:r>
    </w:p>
    <w:p w:rsidR="00B92E9D" w:rsidRPr="00B92E9D" w:rsidRDefault="00B92E9D" w:rsidP="00D53374">
      <w:pPr>
        <w:pStyle w:val="Default"/>
        <w:tabs>
          <w:tab w:val="left" w:pos="851"/>
        </w:tabs>
        <w:ind w:left="426"/>
        <w:rPr>
          <w:rFonts w:ascii="Bookman Old Style" w:hAnsi="Bookman Old Style" w:cs="Bookman Old Style"/>
          <w:color w:val="auto"/>
        </w:rPr>
      </w:pPr>
    </w:p>
    <w:p w:rsidR="00B61349" w:rsidRPr="00B61349" w:rsidRDefault="00B61349" w:rsidP="00B61349">
      <w:pPr>
        <w:pStyle w:val="Default"/>
        <w:tabs>
          <w:tab w:val="left" w:pos="851"/>
          <w:tab w:val="left" w:pos="1276"/>
        </w:tabs>
        <w:ind w:left="426"/>
        <w:rPr>
          <w:rFonts w:ascii="Bookman Old Style" w:hAnsi="Bookman Old Style" w:cs="Bookman Old Style"/>
          <w:color w:val="auto"/>
        </w:rPr>
      </w:pPr>
      <w:r w:rsidRPr="00743B8A">
        <w:rPr>
          <w:rFonts w:ascii="Bookman Old Style" w:hAnsi="Bookman Old Style" w:cs="Bookman Old Style"/>
          <w:color w:val="auto"/>
        </w:rPr>
        <w:t xml:space="preserve">Pasal </w:t>
      </w:r>
      <w:r w:rsidR="008A04A3">
        <w:rPr>
          <w:rFonts w:ascii="Bookman Old Style" w:hAnsi="Bookman Old Style" w:cs="Bookman Old Style"/>
          <w:color w:val="auto"/>
        </w:rPr>
        <w:t>28</w:t>
      </w:r>
    </w:p>
    <w:p w:rsidR="00B61349" w:rsidRPr="00743B8A" w:rsidRDefault="00B61349" w:rsidP="00B61349">
      <w:pPr>
        <w:pStyle w:val="Default"/>
        <w:tabs>
          <w:tab w:val="left" w:pos="851"/>
        </w:tabs>
        <w:ind w:left="426"/>
        <w:rPr>
          <w:rFonts w:ascii="Bookman Old Style" w:hAnsi="Bookman Old Style" w:cs="Bookman Old Style"/>
          <w:color w:val="auto"/>
        </w:rPr>
      </w:pPr>
      <w:r w:rsidRPr="00743B8A">
        <w:rPr>
          <w:rFonts w:ascii="Bookman Old Style" w:hAnsi="Bookman Old Style" w:cs="Bookman Old Style"/>
          <w:color w:val="auto"/>
        </w:rPr>
        <w:tab/>
        <w:t xml:space="preserve">Cukup jelas. </w:t>
      </w:r>
    </w:p>
    <w:p w:rsidR="00D53374" w:rsidRPr="00743B8A" w:rsidRDefault="00D53374" w:rsidP="00D53374">
      <w:pPr>
        <w:pStyle w:val="Default"/>
        <w:tabs>
          <w:tab w:val="left" w:pos="851"/>
          <w:tab w:val="left" w:pos="1276"/>
        </w:tabs>
        <w:ind w:left="426"/>
        <w:rPr>
          <w:rFonts w:ascii="Bookman Old Style" w:hAnsi="Bookman Old Style" w:cs="Bookman Old Style"/>
          <w:color w:val="auto"/>
        </w:rPr>
      </w:pPr>
    </w:p>
    <w:p w:rsidR="00D53374" w:rsidRPr="00B61349" w:rsidRDefault="00D53374" w:rsidP="00D53374">
      <w:pPr>
        <w:pStyle w:val="Default"/>
        <w:tabs>
          <w:tab w:val="left" w:pos="851"/>
          <w:tab w:val="left" w:pos="1276"/>
        </w:tabs>
        <w:ind w:left="426"/>
        <w:rPr>
          <w:rFonts w:ascii="Bookman Old Style" w:hAnsi="Bookman Old Style" w:cs="Bookman Old Style"/>
          <w:color w:val="auto"/>
        </w:rPr>
      </w:pPr>
      <w:r w:rsidRPr="00743B8A">
        <w:rPr>
          <w:rFonts w:ascii="Bookman Old Style" w:hAnsi="Bookman Old Style" w:cs="Bookman Old Style"/>
          <w:color w:val="auto"/>
        </w:rPr>
        <w:t xml:space="preserve">Pasal </w:t>
      </w:r>
      <w:r w:rsidR="008A04A3">
        <w:rPr>
          <w:rFonts w:ascii="Bookman Old Style" w:hAnsi="Bookman Old Style" w:cs="Bookman Old Style"/>
          <w:bCs/>
          <w:color w:val="auto"/>
        </w:rPr>
        <w:t>29</w:t>
      </w:r>
    </w:p>
    <w:p w:rsidR="00D53374" w:rsidRPr="00743B8A" w:rsidRDefault="00D53374" w:rsidP="00D53374">
      <w:pPr>
        <w:pStyle w:val="Default"/>
        <w:tabs>
          <w:tab w:val="left" w:pos="851"/>
          <w:tab w:val="left" w:pos="1276"/>
        </w:tabs>
        <w:ind w:left="350"/>
        <w:rPr>
          <w:rFonts w:ascii="Bookman Old Style" w:hAnsi="Bookman Old Style" w:cs="Bookman Old Style"/>
          <w:color w:val="auto"/>
        </w:rPr>
      </w:pPr>
      <w:r w:rsidRPr="00743B8A">
        <w:rPr>
          <w:rFonts w:ascii="Bookman Old Style" w:hAnsi="Bookman Old Style" w:cs="Bookman Old Style"/>
          <w:color w:val="auto"/>
        </w:rPr>
        <w:tab/>
        <w:t xml:space="preserve">Ayat (1) </w:t>
      </w:r>
    </w:p>
    <w:p w:rsidR="00D53374" w:rsidRPr="00743B8A" w:rsidRDefault="00D53374" w:rsidP="00D53374">
      <w:pPr>
        <w:pStyle w:val="Default"/>
        <w:ind w:left="1276"/>
        <w:jc w:val="both"/>
        <w:rPr>
          <w:rFonts w:ascii="Bookman Old Style" w:hAnsi="Bookman Old Style" w:cs="Bookman Old Style"/>
          <w:color w:val="auto"/>
        </w:rPr>
      </w:pPr>
      <w:r w:rsidRPr="00743B8A">
        <w:rPr>
          <w:rFonts w:ascii="Bookman Old Style" w:hAnsi="Bookman Old Style"/>
        </w:rPr>
        <w:t>Yang dimaksud dengan “fasilitas pelayanan kesehatan” adalah suatu alat dan/atau tempat yang digunakan untuk menyelenggarakan upaya pelayanan kesehatan, baik promotif, preventif, kuratif, maupun rehabilitatif yang dilakukan oleh Pemerintah, Pemerintah Daerah, dan/atau masyarakat</w:t>
      </w:r>
      <w:r w:rsidRPr="00743B8A">
        <w:rPr>
          <w:rFonts w:ascii="Bookman Old Style" w:hAnsi="Bookman Old Style" w:cs="Bookman Old Style"/>
          <w:color w:val="auto"/>
        </w:rPr>
        <w:t xml:space="preserve">. </w:t>
      </w:r>
    </w:p>
    <w:p w:rsidR="00B61349" w:rsidRPr="00743B8A" w:rsidRDefault="00D53374" w:rsidP="00B61349">
      <w:pPr>
        <w:pStyle w:val="Default"/>
        <w:tabs>
          <w:tab w:val="left" w:pos="851"/>
          <w:tab w:val="left" w:pos="1276"/>
        </w:tabs>
        <w:ind w:left="350"/>
        <w:jc w:val="both"/>
        <w:rPr>
          <w:rFonts w:ascii="Bookman Old Style" w:hAnsi="Bookman Old Style" w:cs="Bookman Old Style"/>
          <w:color w:val="auto"/>
        </w:rPr>
      </w:pPr>
      <w:r w:rsidRPr="00743B8A">
        <w:rPr>
          <w:rFonts w:ascii="Bookman Old Style" w:hAnsi="Bookman Old Style" w:cs="Bookman Old Style"/>
          <w:color w:val="auto"/>
        </w:rPr>
        <w:tab/>
      </w:r>
      <w:r w:rsidR="00B61349" w:rsidRPr="00743B8A">
        <w:rPr>
          <w:rFonts w:ascii="Bookman Old Style" w:hAnsi="Bookman Old Style" w:cs="Bookman Old Style"/>
          <w:color w:val="auto"/>
        </w:rPr>
        <w:t>Ayat (</w:t>
      </w:r>
      <w:r w:rsidR="00B61349">
        <w:rPr>
          <w:rFonts w:ascii="Bookman Old Style" w:hAnsi="Bookman Old Style" w:cs="Bookman Old Style"/>
          <w:color w:val="auto"/>
        </w:rPr>
        <w:t>2</w:t>
      </w:r>
      <w:r w:rsidR="00B61349" w:rsidRPr="00743B8A">
        <w:rPr>
          <w:rFonts w:ascii="Bookman Old Style" w:hAnsi="Bookman Old Style" w:cs="Bookman Old Style"/>
          <w:color w:val="auto"/>
        </w:rPr>
        <w:t xml:space="preserve">) </w:t>
      </w:r>
    </w:p>
    <w:p w:rsidR="00B61349" w:rsidRPr="00743B8A" w:rsidRDefault="00B61349" w:rsidP="00B61349">
      <w:pPr>
        <w:pStyle w:val="Default"/>
        <w:ind w:left="1276"/>
        <w:jc w:val="both"/>
        <w:rPr>
          <w:rFonts w:ascii="Bookman Old Style" w:hAnsi="Bookman Old Style" w:cs="Bookman Old Style"/>
          <w:color w:val="auto"/>
        </w:rPr>
      </w:pPr>
      <w:r w:rsidRPr="00743B8A">
        <w:rPr>
          <w:rFonts w:ascii="Bookman Old Style" w:hAnsi="Bookman Old Style"/>
        </w:rPr>
        <w:t>Yang dimaksud dengan “standar” adalah standar pelayanan, profesi, dan prosedur operasional</w:t>
      </w:r>
      <w:r w:rsidRPr="00743B8A">
        <w:rPr>
          <w:rFonts w:ascii="Bookman Old Style" w:hAnsi="Bookman Old Style" w:cs="Bookman Old Style"/>
          <w:color w:val="auto"/>
        </w:rPr>
        <w:t xml:space="preserve">. </w:t>
      </w:r>
    </w:p>
    <w:p w:rsidR="00D53374" w:rsidRPr="00743B8A" w:rsidRDefault="00B61349" w:rsidP="00D53374">
      <w:pPr>
        <w:pStyle w:val="Default"/>
        <w:tabs>
          <w:tab w:val="left" w:pos="851"/>
          <w:tab w:val="left" w:pos="1276"/>
        </w:tabs>
        <w:ind w:left="350"/>
        <w:jc w:val="both"/>
        <w:rPr>
          <w:rFonts w:ascii="Bookman Old Style" w:hAnsi="Bookman Old Style" w:cs="Bookman Old Style"/>
          <w:color w:val="auto"/>
        </w:rPr>
      </w:pPr>
      <w:r>
        <w:rPr>
          <w:rFonts w:ascii="Bookman Old Style" w:hAnsi="Bookman Old Style" w:cs="Bookman Old Style"/>
          <w:color w:val="auto"/>
        </w:rPr>
        <w:tab/>
      </w:r>
      <w:r w:rsidR="00D53374" w:rsidRPr="00743B8A">
        <w:rPr>
          <w:rFonts w:ascii="Bookman Old Style" w:hAnsi="Bookman Old Style" w:cs="Bookman Old Style"/>
          <w:color w:val="auto"/>
        </w:rPr>
        <w:t>Ayat (</w:t>
      </w:r>
      <w:r>
        <w:rPr>
          <w:rFonts w:ascii="Bookman Old Style" w:hAnsi="Bookman Old Style" w:cs="Bookman Old Style"/>
          <w:color w:val="auto"/>
        </w:rPr>
        <w:t>3</w:t>
      </w:r>
      <w:r w:rsidR="00D53374" w:rsidRPr="00743B8A">
        <w:rPr>
          <w:rFonts w:ascii="Bookman Old Style" w:hAnsi="Bookman Old Style" w:cs="Bookman Old Style"/>
          <w:color w:val="auto"/>
        </w:rPr>
        <w:t xml:space="preserve">) </w:t>
      </w:r>
    </w:p>
    <w:p w:rsidR="00D53374" w:rsidRPr="00743B8A" w:rsidRDefault="00D53374" w:rsidP="00D53374">
      <w:pPr>
        <w:pStyle w:val="Default"/>
        <w:ind w:left="350" w:firstLine="926"/>
        <w:jc w:val="both"/>
        <w:rPr>
          <w:rFonts w:ascii="Bookman Old Style" w:hAnsi="Bookman Old Style" w:cs="Bookman Old Style"/>
          <w:color w:val="auto"/>
        </w:rPr>
      </w:pPr>
      <w:r w:rsidRPr="00743B8A">
        <w:rPr>
          <w:rFonts w:ascii="Bookman Old Style" w:hAnsi="Bookman Old Style" w:cs="Bookman Old Style"/>
          <w:color w:val="auto"/>
        </w:rPr>
        <w:t xml:space="preserve">Cukup jelas. </w:t>
      </w:r>
    </w:p>
    <w:p w:rsidR="00D53374" w:rsidRPr="00743B8A" w:rsidRDefault="00D53374" w:rsidP="00B92E9D">
      <w:pPr>
        <w:pStyle w:val="Default"/>
        <w:tabs>
          <w:tab w:val="left" w:pos="851"/>
          <w:tab w:val="left" w:pos="1276"/>
        </w:tabs>
        <w:ind w:left="350"/>
        <w:jc w:val="both"/>
        <w:rPr>
          <w:rFonts w:ascii="Bookman Old Style" w:hAnsi="Bookman Old Style" w:cs="Bookman Old Style"/>
          <w:color w:val="auto"/>
        </w:rPr>
      </w:pPr>
      <w:r w:rsidRPr="00743B8A">
        <w:rPr>
          <w:rFonts w:ascii="Bookman Old Style" w:hAnsi="Bookman Old Style" w:cs="Bookman Old Style"/>
          <w:color w:val="auto"/>
        </w:rPr>
        <w:tab/>
        <w:t xml:space="preserve"> </w:t>
      </w:r>
    </w:p>
    <w:p w:rsidR="00D53374" w:rsidRPr="00B61349" w:rsidRDefault="00D53374" w:rsidP="00D53374">
      <w:pPr>
        <w:pStyle w:val="Default"/>
        <w:tabs>
          <w:tab w:val="left" w:pos="851"/>
          <w:tab w:val="left" w:pos="1276"/>
        </w:tabs>
        <w:ind w:left="426"/>
        <w:rPr>
          <w:rFonts w:ascii="Bookman Old Style" w:hAnsi="Bookman Old Style" w:cs="Bookman Old Style"/>
          <w:color w:val="auto"/>
        </w:rPr>
      </w:pPr>
      <w:r w:rsidRPr="00743B8A">
        <w:rPr>
          <w:rFonts w:ascii="Bookman Old Style" w:hAnsi="Bookman Old Style" w:cs="Bookman Old Style"/>
          <w:color w:val="auto"/>
        </w:rPr>
        <w:t xml:space="preserve">Pasal </w:t>
      </w:r>
      <w:r w:rsidR="008A04A3">
        <w:rPr>
          <w:rFonts w:ascii="Bookman Old Style" w:hAnsi="Bookman Old Style" w:cs="Bookman Old Style"/>
          <w:bCs/>
          <w:color w:val="auto"/>
        </w:rPr>
        <w:t>30</w:t>
      </w:r>
    </w:p>
    <w:p w:rsidR="00D53374" w:rsidRPr="00743B8A" w:rsidRDefault="00D53374" w:rsidP="00D53374">
      <w:pPr>
        <w:pStyle w:val="Default"/>
        <w:tabs>
          <w:tab w:val="left" w:pos="851"/>
          <w:tab w:val="left" w:pos="1276"/>
        </w:tabs>
        <w:ind w:left="426"/>
        <w:rPr>
          <w:rFonts w:ascii="Bookman Old Style" w:hAnsi="Bookman Old Style" w:cs="Bookman Old Style"/>
          <w:color w:val="auto"/>
        </w:rPr>
      </w:pPr>
      <w:r w:rsidRPr="00743B8A">
        <w:rPr>
          <w:rFonts w:ascii="Bookman Old Style" w:hAnsi="Bookman Old Style" w:cs="Bookman Old Style"/>
          <w:color w:val="auto"/>
        </w:rPr>
        <w:tab/>
        <w:t xml:space="preserve">Cukup jelas. </w:t>
      </w:r>
    </w:p>
    <w:p w:rsidR="00D53374" w:rsidRPr="00743B8A" w:rsidRDefault="00D53374" w:rsidP="00D53374">
      <w:pPr>
        <w:pStyle w:val="Default"/>
        <w:tabs>
          <w:tab w:val="left" w:pos="851"/>
          <w:tab w:val="left" w:pos="1276"/>
        </w:tabs>
        <w:ind w:left="426"/>
        <w:rPr>
          <w:rFonts w:ascii="Bookman Old Style" w:hAnsi="Bookman Old Style" w:cs="Bookman Old Style"/>
          <w:color w:val="auto"/>
        </w:rPr>
      </w:pPr>
    </w:p>
    <w:p w:rsidR="00D53374" w:rsidRPr="00B61349" w:rsidRDefault="00D53374" w:rsidP="00D53374">
      <w:pPr>
        <w:pStyle w:val="Default"/>
        <w:tabs>
          <w:tab w:val="left" w:pos="851"/>
          <w:tab w:val="left" w:pos="1276"/>
        </w:tabs>
        <w:ind w:left="426"/>
        <w:rPr>
          <w:rFonts w:ascii="Bookman Old Style" w:hAnsi="Bookman Old Style" w:cs="Bookman Old Style"/>
          <w:color w:val="auto"/>
        </w:rPr>
      </w:pPr>
      <w:r w:rsidRPr="00743B8A">
        <w:rPr>
          <w:rFonts w:ascii="Bookman Old Style" w:hAnsi="Bookman Old Style" w:cs="Bookman Old Style"/>
          <w:color w:val="auto"/>
        </w:rPr>
        <w:t xml:space="preserve">Pasal </w:t>
      </w:r>
      <w:r w:rsidR="008A04A3">
        <w:rPr>
          <w:rFonts w:ascii="Bookman Old Style" w:hAnsi="Bookman Old Style" w:cs="Bookman Old Style"/>
          <w:color w:val="auto"/>
        </w:rPr>
        <w:t>31</w:t>
      </w:r>
    </w:p>
    <w:p w:rsidR="00D53374" w:rsidRPr="00743B8A" w:rsidRDefault="00D53374" w:rsidP="00D53374">
      <w:pPr>
        <w:pStyle w:val="Default"/>
        <w:tabs>
          <w:tab w:val="left" w:pos="851"/>
          <w:tab w:val="left" w:pos="1276"/>
        </w:tabs>
        <w:ind w:left="426"/>
        <w:rPr>
          <w:rFonts w:ascii="Bookman Old Style" w:hAnsi="Bookman Old Style" w:cs="Bookman Old Style"/>
          <w:color w:val="auto"/>
        </w:rPr>
      </w:pPr>
      <w:r w:rsidRPr="00743B8A">
        <w:rPr>
          <w:rFonts w:ascii="Bookman Old Style" w:hAnsi="Bookman Old Style" w:cs="Bookman Old Style"/>
          <w:color w:val="auto"/>
        </w:rPr>
        <w:tab/>
        <w:t xml:space="preserve">Cukup jelas. </w:t>
      </w:r>
    </w:p>
    <w:p w:rsidR="00D53374" w:rsidRPr="00743B8A" w:rsidRDefault="00D53374" w:rsidP="00D53374">
      <w:pPr>
        <w:pStyle w:val="Default"/>
        <w:tabs>
          <w:tab w:val="left" w:pos="851"/>
          <w:tab w:val="left" w:pos="1276"/>
        </w:tabs>
        <w:ind w:left="426"/>
        <w:rPr>
          <w:rFonts w:ascii="Bookman Old Style" w:hAnsi="Bookman Old Style" w:cs="Bookman Old Style"/>
          <w:color w:val="auto"/>
        </w:rPr>
      </w:pPr>
    </w:p>
    <w:p w:rsidR="00D53374" w:rsidRPr="00B61349" w:rsidRDefault="00D53374" w:rsidP="00D53374">
      <w:pPr>
        <w:pStyle w:val="Default"/>
        <w:tabs>
          <w:tab w:val="left" w:pos="851"/>
          <w:tab w:val="left" w:pos="1276"/>
        </w:tabs>
        <w:ind w:left="426"/>
        <w:rPr>
          <w:rFonts w:ascii="Bookman Old Style" w:hAnsi="Bookman Old Style" w:cs="Bookman Old Style"/>
          <w:color w:val="auto"/>
        </w:rPr>
      </w:pPr>
      <w:r w:rsidRPr="00743B8A">
        <w:rPr>
          <w:rFonts w:ascii="Bookman Old Style" w:hAnsi="Bookman Old Style" w:cs="Bookman Old Style"/>
          <w:color w:val="auto"/>
        </w:rPr>
        <w:t xml:space="preserve">Pasal </w:t>
      </w:r>
      <w:r w:rsidR="008A04A3">
        <w:rPr>
          <w:rFonts w:ascii="Bookman Old Style" w:hAnsi="Bookman Old Style" w:cs="Bookman Old Style"/>
          <w:color w:val="auto"/>
        </w:rPr>
        <w:t>32</w:t>
      </w:r>
    </w:p>
    <w:p w:rsidR="00D53374" w:rsidRDefault="00D53374" w:rsidP="00D53374">
      <w:pPr>
        <w:pStyle w:val="Default"/>
        <w:tabs>
          <w:tab w:val="left" w:pos="851"/>
          <w:tab w:val="left" w:pos="1276"/>
        </w:tabs>
        <w:ind w:left="426"/>
        <w:rPr>
          <w:rFonts w:ascii="Bookman Old Style" w:hAnsi="Bookman Old Style" w:cs="Bookman Old Style"/>
          <w:color w:val="auto"/>
        </w:rPr>
      </w:pPr>
      <w:r w:rsidRPr="00743B8A">
        <w:rPr>
          <w:rFonts w:ascii="Bookman Old Style" w:hAnsi="Bookman Old Style" w:cs="Bookman Old Style"/>
          <w:color w:val="auto"/>
        </w:rPr>
        <w:tab/>
        <w:t xml:space="preserve">Cukup jelas. </w:t>
      </w:r>
    </w:p>
    <w:p w:rsidR="00063CDA" w:rsidRPr="00063CDA" w:rsidRDefault="00063CDA" w:rsidP="00D53374">
      <w:pPr>
        <w:pStyle w:val="Default"/>
        <w:tabs>
          <w:tab w:val="left" w:pos="851"/>
          <w:tab w:val="left" w:pos="1276"/>
        </w:tabs>
        <w:ind w:left="426"/>
        <w:rPr>
          <w:rFonts w:ascii="Bookman Old Style" w:hAnsi="Bookman Old Style" w:cs="Bookman Old Style"/>
          <w:color w:val="auto"/>
        </w:rPr>
      </w:pPr>
    </w:p>
    <w:p w:rsidR="00D53374" w:rsidRPr="00B61349" w:rsidRDefault="00D53374" w:rsidP="00D53374">
      <w:pPr>
        <w:pStyle w:val="Default"/>
        <w:tabs>
          <w:tab w:val="left" w:pos="851"/>
          <w:tab w:val="left" w:pos="1276"/>
        </w:tabs>
        <w:ind w:left="426"/>
        <w:rPr>
          <w:rFonts w:ascii="Bookman Old Style" w:hAnsi="Bookman Old Style" w:cs="Bookman Old Style"/>
          <w:color w:val="auto"/>
        </w:rPr>
      </w:pPr>
      <w:r w:rsidRPr="00743B8A">
        <w:rPr>
          <w:rFonts w:ascii="Bookman Old Style" w:hAnsi="Bookman Old Style" w:cs="Bookman Old Style"/>
          <w:color w:val="auto"/>
        </w:rPr>
        <w:t xml:space="preserve">Pasal </w:t>
      </w:r>
      <w:r w:rsidR="008A04A3">
        <w:rPr>
          <w:rFonts w:ascii="Bookman Old Style" w:hAnsi="Bookman Old Style" w:cs="Bookman Old Style"/>
          <w:bCs/>
          <w:color w:val="auto"/>
        </w:rPr>
        <w:t>33</w:t>
      </w:r>
    </w:p>
    <w:p w:rsidR="00D53374" w:rsidRDefault="00D53374" w:rsidP="00D53374">
      <w:pPr>
        <w:pStyle w:val="Default"/>
        <w:tabs>
          <w:tab w:val="left" w:pos="851"/>
          <w:tab w:val="left" w:pos="1276"/>
        </w:tabs>
        <w:ind w:left="426"/>
        <w:rPr>
          <w:rFonts w:ascii="Bookman Old Style" w:hAnsi="Bookman Old Style" w:cs="Bookman Old Style"/>
          <w:color w:val="auto"/>
        </w:rPr>
      </w:pPr>
      <w:r w:rsidRPr="00743B8A">
        <w:rPr>
          <w:rFonts w:ascii="Bookman Old Style" w:hAnsi="Bookman Old Style" w:cs="Bookman Old Style"/>
          <w:color w:val="auto"/>
        </w:rPr>
        <w:tab/>
        <w:t xml:space="preserve">Cukup jelas. </w:t>
      </w:r>
    </w:p>
    <w:p w:rsidR="00063CDA" w:rsidRPr="00063CDA" w:rsidRDefault="00063CDA" w:rsidP="00D53374">
      <w:pPr>
        <w:pStyle w:val="Default"/>
        <w:tabs>
          <w:tab w:val="left" w:pos="851"/>
          <w:tab w:val="left" w:pos="1276"/>
        </w:tabs>
        <w:ind w:left="426"/>
        <w:rPr>
          <w:rFonts w:ascii="Bookman Old Style" w:hAnsi="Bookman Old Style" w:cs="Bookman Old Style"/>
          <w:color w:val="auto"/>
        </w:rPr>
      </w:pPr>
    </w:p>
    <w:p w:rsidR="00D53374" w:rsidRPr="00B61349" w:rsidRDefault="00D53374" w:rsidP="00D53374">
      <w:pPr>
        <w:pStyle w:val="Default"/>
        <w:tabs>
          <w:tab w:val="left" w:pos="851"/>
          <w:tab w:val="left" w:pos="1276"/>
        </w:tabs>
        <w:ind w:left="426"/>
        <w:rPr>
          <w:rFonts w:ascii="Bookman Old Style" w:hAnsi="Bookman Old Style" w:cs="Bookman Old Style"/>
          <w:bCs/>
          <w:color w:val="auto"/>
        </w:rPr>
      </w:pPr>
      <w:r w:rsidRPr="00743B8A">
        <w:rPr>
          <w:rFonts w:ascii="Bookman Old Style" w:hAnsi="Bookman Old Style" w:cs="Bookman Old Style"/>
          <w:color w:val="auto"/>
        </w:rPr>
        <w:t xml:space="preserve">Pasal </w:t>
      </w:r>
      <w:r w:rsidR="008A04A3">
        <w:rPr>
          <w:rFonts w:ascii="Bookman Old Style" w:hAnsi="Bookman Old Style" w:cs="Bookman Old Style"/>
          <w:bCs/>
          <w:color w:val="auto"/>
        </w:rPr>
        <w:t>34</w:t>
      </w:r>
    </w:p>
    <w:p w:rsidR="00D53374" w:rsidRPr="00743B8A" w:rsidRDefault="00D53374" w:rsidP="00D53374">
      <w:pPr>
        <w:pStyle w:val="Default"/>
        <w:tabs>
          <w:tab w:val="left" w:pos="851"/>
          <w:tab w:val="left" w:pos="1276"/>
        </w:tabs>
        <w:ind w:left="350"/>
        <w:rPr>
          <w:rFonts w:ascii="Bookman Old Style" w:hAnsi="Bookman Old Style" w:cs="Bookman Old Style"/>
          <w:color w:val="auto"/>
        </w:rPr>
      </w:pPr>
      <w:r w:rsidRPr="00743B8A">
        <w:rPr>
          <w:rFonts w:ascii="Bookman Old Style" w:hAnsi="Bookman Old Style" w:cs="Bookman Old Style"/>
          <w:color w:val="auto"/>
        </w:rPr>
        <w:tab/>
        <w:t>Ayat (</w:t>
      </w:r>
      <w:r>
        <w:rPr>
          <w:rFonts w:ascii="Bookman Old Style" w:hAnsi="Bookman Old Style" w:cs="Bookman Old Style"/>
          <w:color w:val="auto"/>
        </w:rPr>
        <w:t>1</w:t>
      </w:r>
      <w:r w:rsidRPr="00743B8A">
        <w:rPr>
          <w:rFonts w:ascii="Bookman Old Style" w:hAnsi="Bookman Old Style" w:cs="Bookman Old Style"/>
          <w:color w:val="auto"/>
        </w:rPr>
        <w:t xml:space="preserve">) </w:t>
      </w:r>
    </w:p>
    <w:p w:rsidR="00D53374" w:rsidRPr="00743B8A" w:rsidRDefault="00D53374" w:rsidP="00D53374">
      <w:pPr>
        <w:pStyle w:val="Default"/>
        <w:ind w:left="350" w:firstLine="926"/>
        <w:rPr>
          <w:rFonts w:ascii="Bookman Old Style" w:hAnsi="Bookman Old Style" w:cs="Bookman Old Style"/>
          <w:color w:val="auto"/>
        </w:rPr>
      </w:pPr>
      <w:r w:rsidRPr="00743B8A">
        <w:rPr>
          <w:rFonts w:ascii="Bookman Old Style" w:hAnsi="Bookman Old Style" w:cs="Bookman Old Style"/>
          <w:color w:val="auto"/>
        </w:rPr>
        <w:t xml:space="preserve">Cukup jelas. </w:t>
      </w:r>
    </w:p>
    <w:p w:rsidR="00D53374" w:rsidRPr="00743B8A" w:rsidRDefault="00D53374" w:rsidP="00D53374">
      <w:pPr>
        <w:pStyle w:val="Default"/>
        <w:tabs>
          <w:tab w:val="left" w:pos="851"/>
          <w:tab w:val="left" w:pos="1276"/>
        </w:tabs>
        <w:ind w:left="350"/>
        <w:rPr>
          <w:rFonts w:ascii="Bookman Old Style" w:hAnsi="Bookman Old Style" w:cs="Bookman Old Style"/>
          <w:color w:val="auto"/>
        </w:rPr>
      </w:pPr>
      <w:r w:rsidRPr="00743B8A">
        <w:rPr>
          <w:rFonts w:ascii="Bookman Old Style" w:hAnsi="Bookman Old Style" w:cs="Bookman Old Style"/>
          <w:color w:val="auto"/>
        </w:rPr>
        <w:tab/>
        <w:t xml:space="preserve">Ayat (2) </w:t>
      </w:r>
    </w:p>
    <w:p w:rsidR="00D53374" w:rsidRDefault="00D53374" w:rsidP="00D53374">
      <w:pPr>
        <w:pStyle w:val="Default"/>
        <w:ind w:left="350" w:firstLine="926"/>
        <w:rPr>
          <w:rFonts w:ascii="Bookman Old Style" w:hAnsi="Bookman Old Style" w:cs="Bookman Old Style"/>
          <w:color w:val="auto"/>
        </w:rPr>
      </w:pPr>
      <w:r w:rsidRPr="00743B8A">
        <w:rPr>
          <w:rFonts w:ascii="Bookman Old Style" w:hAnsi="Bookman Old Style" w:cs="Bookman Old Style"/>
          <w:color w:val="auto"/>
        </w:rPr>
        <w:t xml:space="preserve">Cukup jelas. </w:t>
      </w:r>
    </w:p>
    <w:p w:rsidR="00B92E9D" w:rsidRPr="00B92E9D" w:rsidRDefault="00B92E9D" w:rsidP="00D53374">
      <w:pPr>
        <w:pStyle w:val="Default"/>
        <w:ind w:left="350" w:firstLine="926"/>
        <w:rPr>
          <w:rFonts w:ascii="Bookman Old Style" w:hAnsi="Bookman Old Style" w:cs="Bookman Old Style"/>
          <w:color w:val="auto"/>
        </w:rPr>
      </w:pPr>
    </w:p>
    <w:p w:rsidR="00D53374" w:rsidRPr="00743B8A" w:rsidRDefault="00D53374" w:rsidP="00D53374">
      <w:pPr>
        <w:pStyle w:val="Default"/>
        <w:tabs>
          <w:tab w:val="left" w:pos="851"/>
          <w:tab w:val="left" w:pos="1276"/>
        </w:tabs>
        <w:ind w:left="350"/>
        <w:rPr>
          <w:rFonts w:ascii="Bookman Old Style" w:hAnsi="Bookman Old Style" w:cs="Bookman Old Style"/>
          <w:color w:val="auto"/>
        </w:rPr>
      </w:pPr>
      <w:r w:rsidRPr="00743B8A">
        <w:rPr>
          <w:rFonts w:ascii="Bookman Old Style" w:hAnsi="Bookman Old Style" w:cs="Bookman Old Style"/>
          <w:color w:val="auto"/>
        </w:rPr>
        <w:tab/>
        <w:t xml:space="preserve">Ayat (3) </w:t>
      </w:r>
    </w:p>
    <w:p w:rsidR="00D53374" w:rsidRPr="00743B8A" w:rsidRDefault="00D53374" w:rsidP="00D53374">
      <w:pPr>
        <w:pStyle w:val="Default"/>
        <w:ind w:left="350" w:firstLine="926"/>
        <w:jc w:val="both"/>
        <w:rPr>
          <w:rFonts w:ascii="Bookman Old Style" w:hAnsi="Bookman Old Style" w:cs="Bookman Old Style"/>
          <w:color w:val="auto"/>
        </w:rPr>
      </w:pPr>
      <w:r w:rsidRPr="00743B8A">
        <w:rPr>
          <w:rFonts w:ascii="Bookman Old Style" w:hAnsi="Bookman Old Style" w:cs="Bookman Old Style"/>
          <w:color w:val="auto"/>
        </w:rPr>
        <w:t>Huruf a</w:t>
      </w:r>
    </w:p>
    <w:p w:rsidR="00D53374" w:rsidRPr="00743B8A" w:rsidRDefault="00D53374" w:rsidP="00D53374">
      <w:pPr>
        <w:autoSpaceDE w:val="0"/>
        <w:autoSpaceDN w:val="0"/>
        <w:adjustRightInd w:val="0"/>
        <w:spacing w:after="0" w:line="240" w:lineRule="auto"/>
        <w:ind w:left="1701"/>
        <w:jc w:val="both"/>
        <w:rPr>
          <w:rFonts w:ascii="Bookman Old Style" w:hAnsi="Bookman Old Style" w:cs="Bookman Old Style"/>
          <w:sz w:val="24"/>
          <w:szCs w:val="24"/>
        </w:rPr>
      </w:pPr>
      <w:r w:rsidRPr="00743B8A">
        <w:rPr>
          <w:rFonts w:ascii="Bookman Old Style" w:hAnsi="Bookman Old Style" w:cs="Bookman Old Style"/>
          <w:sz w:val="24"/>
          <w:szCs w:val="24"/>
        </w:rPr>
        <w:t>Cukupjelas.</w:t>
      </w:r>
    </w:p>
    <w:p w:rsidR="00D53374" w:rsidRPr="00743B8A" w:rsidRDefault="00D53374" w:rsidP="00D53374">
      <w:pPr>
        <w:pStyle w:val="Default"/>
        <w:ind w:left="350" w:firstLine="926"/>
        <w:rPr>
          <w:rFonts w:ascii="Bookman Old Style" w:hAnsi="Bookman Old Style" w:cs="Bookman Old Style"/>
          <w:color w:val="auto"/>
        </w:rPr>
      </w:pPr>
      <w:r w:rsidRPr="00743B8A">
        <w:rPr>
          <w:rFonts w:ascii="Bookman Old Style" w:hAnsi="Bookman Old Style" w:cs="Bookman Old Style"/>
          <w:color w:val="auto"/>
        </w:rPr>
        <w:t>Huruf b</w:t>
      </w:r>
    </w:p>
    <w:p w:rsidR="00D53374" w:rsidRPr="00743B8A" w:rsidRDefault="00D53374" w:rsidP="00D53374">
      <w:pPr>
        <w:autoSpaceDE w:val="0"/>
        <w:autoSpaceDN w:val="0"/>
        <w:adjustRightInd w:val="0"/>
        <w:spacing w:after="0" w:line="240" w:lineRule="auto"/>
        <w:ind w:left="1701"/>
        <w:jc w:val="both"/>
        <w:rPr>
          <w:rFonts w:ascii="Bookman Old Style" w:hAnsi="Bookman Old Style" w:cs="Bookman Old Style"/>
          <w:sz w:val="24"/>
          <w:szCs w:val="24"/>
        </w:rPr>
      </w:pPr>
      <w:r w:rsidRPr="00743B8A">
        <w:rPr>
          <w:rFonts w:ascii="Bookman Old Style" w:hAnsi="Bookman Old Style" w:cs="Bookman Old Style"/>
          <w:sz w:val="24"/>
          <w:szCs w:val="24"/>
        </w:rPr>
        <w:t>Cukupjelas.</w:t>
      </w:r>
    </w:p>
    <w:p w:rsidR="00D53374" w:rsidRPr="00002255" w:rsidRDefault="00D53374" w:rsidP="00D53374">
      <w:pPr>
        <w:pStyle w:val="Default"/>
        <w:ind w:left="350" w:firstLine="926"/>
        <w:jc w:val="both"/>
        <w:rPr>
          <w:rFonts w:ascii="Bookman Old Style" w:hAnsi="Bookman Old Style" w:cs="Bookman Old Style"/>
          <w:color w:val="auto"/>
        </w:rPr>
      </w:pPr>
      <w:r w:rsidRPr="00002255">
        <w:rPr>
          <w:rFonts w:ascii="Bookman Old Style" w:hAnsi="Bookman Old Style" w:cs="Bookman Old Style"/>
          <w:color w:val="auto"/>
        </w:rPr>
        <w:t>Huruf c</w:t>
      </w:r>
    </w:p>
    <w:p w:rsidR="00D53374" w:rsidRPr="00002255" w:rsidRDefault="00D53374" w:rsidP="00D53374">
      <w:pPr>
        <w:autoSpaceDE w:val="0"/>
        <w:autoSpaceDN w:val="0"/>
        <w:adjustRightInd w:val="0"/>
        <w:spacing w:after="0" w:line="240" w:lineRule="auto"/>
        <w:ind w:left="1701"/>
        <w:jc w:val="both"/>
        <w:rPr>
          <w:rFonts w:ascii="Bookman Old Style" w:hAnsi="Bookman Old Style"/>
          <w:sz w:val="24"/>
          <w:szCs w:val="24"/>
        </w:rPr>
      </w:pPr>
      <w:r w:rsidRPr="00002255">
        <w:rPr>
          <w:rFonts w:ascii="Bookman Old Style" w:hAnsi="Bookman Old Style"/>
          <w:sz w:val="24"/>
          <w:szCs w:val="24"/>
        </w:rPr>
        <w:t>Yang dimaksud dengan “fisioterapi” adalah suatu pelayanan kesehatan yang ditujukan untuk individu dan/atau kelompok dalam upaya mengembangkan, memelihara, dan memulihkan gerak dan fungsi sepanjang daur kehidupan dengan menggunakan modalitas fisik, agen fisik, mekanis, gerak, dan komunikasi.</w:t>
      </w:r>
    </w:p>
    <w:p w:rsidR="00D53374" w:rsidRPr="00002255" w:rsidRDefault="00D53374" w:rsidP="00D53374">
      <w:pPr>
        <w:autoSpaceDE w:val="0"/>
        <w:autoSpaceDN w:val="0"/>
        <w:adjustRightInd w:val="0"/>
        <w:spacing w:after="0" w:line="240" w:lineRule="auto"/>
        <w:ind w:left="1701"/>
        <w:jc w:val="both"/>
        <w:rPr>
          <w:rFonts w:ascii="Bookman Old Style" w:hAnsi="Bookman Old Style" w:cs="Bookman Old Style"/>
          <w:sz w:val="24"/>
          <w:szCs w:val="24"/>
        </w:rPr>
      </w:pPr>
      <w:r w:rsidRPr="00002255">
        <w:rPr>
          <w:rFonts w:ascii="Bookman Old Style" w:hAnsi="Bookman Old Style"/>
          <w:sz w:val="24"/>
          <w:szCs w:val="24"/>
        </w:rPr>
        <w:t>Fisioterapi dapat dilakukan dengan latihan olahraga khusus, penguluran, dan bermacam-macam teknik dan menggunakan beberapa alat khusus untuk mengatasi masalah yang dihadapi pasien yang tidak dapat diatasi dengan latihan-latihan fisioterapi biasa</w:t>
      </w:r>
      <w:r w:rsidRPr="00002255">
        <w:rPr>
          <w:rFonts w:ascii="Bookman Old Style" w:hAnsi="Bookman Old Style" w:cs="Bookman Old Style"/>
          <w:sz w:val="24"/>
          <w:szCs w:val="24"/>
        </w:rPr>
        <w:t>.</w:t>
      </w:r>
    </w:p>
    <w:p w:rsidR="00D53374" w:rsidRPr="00002255" w:rsidRDefault="00D53374" w:rsidP="00D53374">
      <w:pPr>
        <w:pStyle w:val="Default"/>
        <w:ind w:left="350" w:firstLine="926"/>
        <w:jc w:val="both"/>
        <w:rPr>
          <w:rFonts w:ascii="Bookman Old Style" w:hAnsi="Bookman Old Style" w:cs="Bookman Old Style"/>
          <w:color w:val="auto"/>
        </w:rPr>
      </w:pPr>
      <w:r w:rsidRPr="00002255">
        <w:rPr>
          <w:rFonts w:ascii="Bookman Old Style" w:hAnsi="Bookman Old Style" w:cs="Bookman Old Style"/>
          <w:color w:val="auto"/>
        </w:rPr>
        <w:t>Huruf d</w:t>
      </w:r>
    </w:p>
    <w:p w:rsidR="00D53374" w:rsidRPr="00002255" w:rsidRDefault="00D53374" w:rsidP="00D53374">
      <w:pPr>
        <w:autoSpaceDE w:val="0"/>
        <w:autoSpaceDN w:val="0"/>
        <w:adjustRightInd w:val="0"/>
        <w:spacing w:after="0" w:line="240" w:lineRule="auto"/>
        <w:ind w:left="1701"/>
        <w:jc w:val="both"/>
        <w:rPr>
          <w:rFonts w:ascii="Bookman Old Style" w:hAnsi="Bookman Old Style"/>
          <w:sz w:val="24"/>
          <w:szCs w:val="24"/>
        </w:rPr>
      </w:pPr>
      <w:r w:rsidRPr="00002255">
        <w:rPr>
          <w:rFonts w:ascii="Bookman Old Style" w:hAnsi="Bookman Old Style"/>
          <w:sz w:val="24"/>
          <w:szCs w:val="24"/>
        </w:rPr>
        <w:t>Yang dimaksud dengan “okupasi terapi” adalah bentuk layanan kesehatan kepada masyarakat atau pasien yang mengalami gangguan fisik dan/atau mental dengan menggunakan aktivitas bermakna (okupasi) untuk meningkatkan kemandirian individu pada area aktivitas kehidupan sehari-hari, produktivitas dan pemanfaatan waktu luang dalam rangka meningkatkan derajat kesehatan masyarakat.</w:t>
      </w:r>
    </w:p>
    <w:p w:rsidR="00D53374" w:rsidRPr="00743B8A" w:rsidRDefault="00D53374" w:rsidP="00D53374">
      <w:pPr>
        <w:autoSpaceDE w:val="0"/>
        <w:autoSpaceDN w:val="0"/>
        <w:adjustRightInd w:val="0"/>
        <w:spacing w:after="0" w:line="240" w:lineRule="auto"/>
        <w:ind w:left="1701"/>
        <w:jc w:val="both"/>
        <w:rPr>
          <w:rFonts w:ascii="Bookman Old Style" w:hAnsi="Bookman Old Style" w:cs="Bookman Old Style"/>
          <w:sz w:val="24"/>
          <w:szCs w:val="24"/>
        </w:rPr>
      </w:pPr>
      <w:r w:rsidRPr="00002255">
        <w:rPr>
          <w:rFonts w:ascii="Bookman Old Style" w:hAnsi="Bookman Old Style"/>
          <w:sz w:val="24"/>
          <w:szCs w:val="24"/>
        </w:rPr>
        <w:t>Tujuan utama dari okupasi terapi adalah memungkinkan individu untuk berperan serta dalam aktivitas keseharian</w:t>
      </w:r>
      <w:r w:rsidRPr="00743B8A">
        <w:rPr>
          <w:rFonts w:ascii="Bookman Old Style" w:hAnsi="Bookman Old Style" w:cs="Bookman Old Style"/>
          <w:sz w:val="24"/>
          <w:szCs w:val="24"/>
        </w:rPr>
        <w:t>.</w:t>
      </w:r>
    </w:p>
    <w:p w:rsidR="00D53374" w:rsidRPr="00743B8A" w:rsidRDefault="00D53374" w:rsidP="00D53374">
      <w:pPr>
        <w:pStyle w:val="Default"/>
        <w:ind w:left="350" w:firstLine="926"/>
        <w:jc w:val="both"/>
        <w:rPr>
          <w:rFonts w:ascii="Bookman Old Style" w:hAnsi="Bookman Old Style" w:cs="Bookman Old Style"/>
          <w:color w:val="auto"/>
        </w:rPr>
      </w:pPr>
      <w:r w:rsidRPr="00743B8A">
        <w:rPr>
          <w:rFonts w:ascii="Bookman Old Style" w:hAnsi="Bookman Old Style" w:cs="Bookman Old Style"/>
          <w:color w:val="auto"/>
        </w:rPr>
        <w:t xml:space="preserve">Huruf </w:t>
      </w:r>
      <w:r>
        <w:rPr>
          <w:rFonts w:ascii="Bookman Old Style" w:hAnsi="Bookman Old Style" w:cs="Bookman Old Style"/>
          <w:color w:val="auto"/>
        </w:rPr>
        <w:t>e</w:t>
      </w:r>
    </w:p>
    <w:p w:rsidR="00D53374" w:rsidRPr="00743B8A" w:rsidRDefault="00D53374" w:rsidP="00D53374">
      <w:pPr>
        <w:autoSpaceDE w:val="0"/>
        <w:autoSpaceDN w:val="0"/>
        <w:adjustRightInd w:val="0"/>
        <w:spacing w:after="0" w:line="240" w:lineRule="auto"/>
        <w:ind w:left="1701"/>
        <w:jc w:val="both"/>
        <w:rPr>
          <w:rFonts w:ascii="Bookman Old Style" w:hAnsi="Bookman Old Style" w:cs="Bookman Old Style"/>
          <w:sz w:val="24"/>
          <w:szCs w:val="24"/>
        </w:rPr>
      </w:pPr>
      <w:r w:rsidRPr="00743B8A">
        <w:rPr>
          <w:rFonts w:ascii="Bookman Old Style" w:hAnsi="Bookman Old Style" w:cs="Bookman Old Style"/>
          <w:sz w:val="24"/>
          <w:szCs w:val="24"/>
        </w:rPr>
        <w:t>Cukupjelas.</w:t>
      </w:r>
    </w:p>
    <w:p w:rsidR="008C5AD9" w:rsidRDefault="008C5AD9" w:rsidP="00D53374">
      <w:pPr>
        <w:pStyle w:val="Default"/>
        <w:ind w:left="350" w:firstLine="926"/>
        <w:jc w:val="both"/>
        <w:rPr>
          <w:rFonts w:ascii="Bookman Old Style" w:hAnsi="Bookman Old Style" w:cs="Bookman Old Style"/>
          <w:color w:val="auto"/>
        </w:rPr>
      </w:pPr>
    </w:p>
    <w:p w:rsidR="00D53374" w:rsidRPr="00743B8A" w:rsidRDefault="00D53374" w:rsidP="00D53374">
      <w:pPr>
        <w:pStyle w:val="Default"/>
        <w:ind w:left="350" w:firstLine="926"/>
        <w:jc w:val="both"/>
        <w:rPr>
          <w:rFonts w:ascii="Bookman Old Style" w:hAnsi="Bookman Old Style" w:cs="Bookman Old Style"/>
          <w:color w:val="auto"/>
        </w:rPr>
      </w:pPr>
      <w:r w:rsidRPr="00743B8A">
        <w:rPr>
          <w:rFonts w:ascii="Bookman Old Style" w:hAnsi="Bookman Old Style" w:cs="Bookman Old Style"/>
          <w:color w:val="auto"/>
        </w:rPr>
        <w:t xml:space="preserve">Huruf </w:t>
      </w:r>
      <w:r>
        <w:rPr>
          <w:rFonts w:ascii="Bookman Old Style" w:hAnsi="Bookman Old Style" w:cs="Bookman Old Style"/>
          <w:color w:val="auto"/>
        </w:rPr>
        <w:t>f</w:t>
      </w:r>
    </w:p>
    <w:p w:rsidR="00D53374" w:rsidRPr="00743B8A" w:rsidRDefault="00D53374" w:rsidP="00D53374">
      <w:pPr>
        <w:autoSpaceDE w:val="0"/>
        <w:autoSpaceDN w:val="0"/>
        <w:adjustRightInd w:val="0"/>
        <w:spacing w:after="0" w:line="240" w:lineRule="auto"/>
        <w:ind w:left="1701"/>
        <w:jc w:val="both"/>
        <w:rPr>
          <w:rFonts w:ascii="Bookman Old Style" w:hAnsi="Bookman Old Style" w:cs="Bookman Old Style"/>
          <w:sz w:val="24"/>
          <w:szCs w:val="24"/>
        </w:rPr>
      </w:pPr>
      <w:r w:rsidRPr="00743B8A">
        <w:rPr>
          <w:rFonts w:ascii="Bookman Old Style" w:hAnsi="Bookman Old Style" w:cs="Bookman Old Style"/>
          <w:sz w:val="24"/>
          <w:szCs w:val="24"/>
        </w:rPr>
        <w:t>Cukupjelas.</w:t>
      </w:r>
    </w:p>
    <w:p w:rsidR="00D53374" w:rsidRPr="00743B8A" w:rsidRDefault="00D53374" w:rsidP="00D53374">
      <w:pPr>
        <w:pStyle w:val="Default"/>
        <w:ind w:left="350" w:firstLine="926"/>
        <w:jc w:val="both"/>
        <w:rPr>
          <w:rFonts w:ascii="Bookman Old Style" w:hAnsi="Bookman Old Style" w:cs="Bookman Old Style"/>
          <w:color w:val="auto"/>
        </w:rPr>
      </w:pPr>
      <w:r w:rsidRPr="00743B8A">
        <w:rPr>
          <w:rFonts w:ascii="Bookman Old Style" w:hAnsi="Bookman Old Style" w:cs="Bookman Old Style"/>
          <w:color w:val="auto"/>
        </w:rPr>
        <w:t xml:space="preserve">Huruf </w:t>
      </w:r>
      <w:r>
        <w:rPr>
          <w:rFonts w:ascii="Bookman Old Style" w:hAnsi="Bookman Old Style" w:cs="Bookman Old Style"/>
          <w:color w:val="auto"/>
        </w:rPr>
        <w:t>g</w:t>
      </w:r>
    </w:p>
    <w:p w:rsidR="00D53374" w:rsidRPr="00743B8A" w:rsidRDefault="00D53374" w:rsidP="00D53374">
      <w:pPr>
        <w:autoSpaceDE w:val="0"/>
        <w:autoSpaceDN w:val="0"/>
        <w:adjustRightInd w:val="0"/>
        <w:spacing w:after="0" w:line="240" w:lineRule="auto"/>
        <w:ind w:left="1701"/>
        <w:jc w:val="both"/>
        <w:rPr>
          <w:rFonts w:ascii="Bookman Old Style" w:hAnsi="Bookman Old Style" w:cs="Bookman Old Style"/>
          <w:sz w:val="24"/>
          <w:szCs w:val="24"/>
        </w:rPr>
      </w:pPr>
      <w:r w:rsidRPr="00743B8A">
        <w:rPr>
          <w:rFonts w:ascii="Bookman Old Style" w:hAnsi="Bookman Old Style" w:cs="Bookman Old Style"/>
          <w:sz w:val="24"/>
          <w:szCs w:val="24"/>
        </w:rPr>
        <w:t>Cukupjelas.</w:t>
      </w:r>
    </w:p>
    <w:p w:rsidR="002D4FD9" w:rsidRDefault="002D4FD9" w:rsidP="00D53374">
      <w:pPr>
        <w:pStyle w:val="Default"/>
        <w:ind w:left="350" w:firstLine="926"/>
        <w:jc w:val="both"/>
        <w:rPr>
          <w:rFonts w:ascii="Bookman Old Style" w:hAnsi="Bookman Old Style" w:cs="Bookman Old Style"/>
          <w:color w:val="auto"/>
        </w:rPr>
      </w:pPr>
    </w:p>
    <w:p w:rsidR="00D53374" w:rsidRPr="00743B8A" w:rsidRDefault="00D53374" w:rsidP="00D53374">
      <w:pPr>
        <w:pStyle w:val="Default"/>
        <w:ind w:left="350" w:firstLine="926"/>
        <w:jc w:val="both"/>
        <w:rPr>
          <w:rFonts w:ascii="Bookman Old Style" w:hAnsi="Bookman Old Style" w:cs="Bookman Old Style"/>
          <w:color w:val="auto"/>
        </w:rPr>
      </w:pPr>
      <w:r w:rsidRPr="00743B8A">
        <w:rPr>
          <w:rFonts w:ascii="Bookman Old Style" w:hAnsi="Bookman Old Style" w:cs="Bookman Old Style"/>
          <w:color w:val="auto"/>
        </w:rPr>
        <w:t xml:space="preserve">Huruf </w:t>
      </w:r>
      <w:r>
        <w:rPr>
          <w:rFonts w:ascii="Bookman Old Style" w:hAnsi="Bookman Old Style" w:cs="Bookman Old Style"/>
          <w:color w:val="auto"/>
        </w:rPr>
        <w:t>h</w:t>
      </w:r>
    </w:p>
    <w:p w:rsidR="00D53374" w:rsidRPr="00743B8A" w:rsidRDefault="00D53374" w:rsidP="00D53374">
      <w:pPr>
        <w:autoSpaceDE w:val="0"/>
        <w:autoSpaceDN w:val="0"/>
        <w:adjustRightInd w:val="0"/>
        <w:spacing w:after="0" w:line="240" w:lineRule="auto"/>
        <w:ind w:left="1701"/>
        <w:jc w:val="both"/>
        <w:rPr>
          <w:rFonts w:ascii="Bookman Old Style" w:hAnsi="Bookman Old Style" w:cs="Bookman Old Style"/>
          <w:sz w:val="24"/>
          <w:szCs w:val="24"/>
        </w:rPr>
      </w:pPr>
      <w:r w:rsidRPr="00743B8A">
        <w:rPr>
          <w:rFonts w:ascii="Bookman Old Style" w:hAnsi="Bookman Old Style" w:cs="Bookman Old Style"/>
          <w:sz w:val="24"/>
          <w:szCs w:val="24"/>
        </w:rPr>
        <w:t>Cukupjelas.</w:t>
      </w:r>
    </w:p>
    <w:p w:rsidR="00D53374" w:rsidRPr="00743B8A" w:rsidRDefault="00D53374" w:rsidP="00D53374">
      <w:pPr>
        <w:pStyle w:val="Default"/>
        <w:tabs>
          <w:tab w:val="left" w:pos="851"/>
          <w:tab w:val="left" w:pos="1276"/>
        </w:tabs>
        <w:ind w:left="350"/>
        <w:rPr>
          <w:rFonts w:ascii="Bookman Old Style" w:hAnsi="Bookman Old Style" w:cs="Bookman Old Style"/>
          <w:color w:val="auto"/>
        </w:rPr>
      </w:pPr>
      <w:r w:rsidRPr="00743B8A">
        <w:rPr>
          <w:rFonts w:ascii="Bookman Old Style" w:hAnsi="Bookman Old Style" w:cs="Bookman Old Style"/>
          <w:color w:val="auto"/>
        </w:rPr>
        <w:tab/>
        <w:t>Ayat (</w:t>
      </w:r>
      <w:r>
        <w:rPr>
          <w:rFonts w:ascii="Bookman Old Style" w:hAnsi="Bookman Old Style" w:cs="Bookman Old Style"/>
          <w:color w:val="auto"/>
        </w:rPr>
        <w:t>4</w:t>
      </w:r>
      <w:r w:rsidRPr="00743B8A">
        <w:rPr>
          <w:rFonts w:ascii="Bookman Old Style" w:hAnsi="Bookman Old Style" w:cs="Bookman Old Style"/>
          <w:color w:val="auto"/>
        </w:rPr>
        <w:t xml:space="preserve">) </w:t>
      </w:r>
    </w:p>
    <w:p w:rsidR="00D53374" w:rsidRPr="00743B8A" w:rsidRDefault="00D53374" w:rsidP="00D53374">
      <w:pPr>
        <w:pStyle w:val="Default"/>
        <w:ind w:left="350" w:firstLine="926"/>
        <w:rPr>
          <w:rFonts w:ascii="Bookman Old Style" w:hAnsi="Bookman Old Style" w:cs="Bookman Old Style"/>
          <w:color w:val="auto"/>
        </w:rPr>
      </w:pPr>
      <w:r w:rsidRPr="00743B8A">
        <w:rPr>
          <w:rFonts w:ascii="Bookman Old Style" w:hAnsi="Bookman Old Style" w:cs="Bookman Old Style"/>
          <w:color w:val="auto"/>
        </w:rPr>
        <w:t xml:space="preserve">Cukup jelas. </w:t>
      </w:r>
    </w:p>
    <w:p w:rsidR="00D53374" w:rsidRPr="00743B8A" w:rsidRDefault="00D53374" w:rsidP="00D53374">
      <w:pPr>
        <w:pStyle w:val="Default"/>
        <w:tabs>
          <w:tab w:val="left" w:pos="851"/>
          <w:tab w:val="left" w:pos="1276"/>
        </w:tabs>
        <w:ind w:left="426"/>
        <w:rPr>
          <w:rFonts w:ascii="Bookman Old Style" w:hAnsi="Bookman Old Style" w:cs="Bookman Old Style"/>
          <w:color w:val="auto"/>
        </w:rPr>
      </w:pPr>
    </w:p>
    <w:p w:rsidR="00D53374" w:rsidRPr="00B61349" w:rsidRDefault="00D53374" w:rsidP="00D53374">
      <w:pPr>
        <w:pStyle w:val="Default"/>
        <w:tabs>
          <w:tab w:val="left" w:pos="851"/>
          <w:tab w:val="left" w:pos="1276"/>
        </w:tabs>
        <w:ind w:left="426"/>
        <w:rPr>
          <w:rFonts w:ascii="Bookman Old Style" w:hAnsi="Bookman Old Style" w:cs="Bookman Old Style"/>
          <w:bCs/>
          <w:color w:val="auto"/>
        </w:rPr>
      </w:pPr>
      <w:r w:rsidRPr="00743B8A">
        <w:rPr>
          <w:rFonts w:ascii="Bookman Old Style" w:hAnsi="Bookman Old Style" w:cs="Bookman Old Style"/>
          <w:color w:val="auto"/>
        </w:rPr>
        <w:t xml:space="preserve">Pasal  </w:t>
      </w:r>
      <w:r w:rsidR="008A04A3">
        <w:rPr>
          <w:rFonts w:ascii="Bookman Old Style" w:hAnsi="Bookman Old Style" w:cs="Bookman Old Style"/>
          <w:bCs/>
          <w:color w:val="auto"/>
        </w:rPr>
        <w:t>35</w:t>
      </w:r>
    </w:p>
    <w:p w:rsidR="00D53374" w:rsidRPr="00743B8A" w:rsidRDefault="00D53374" w:rsidP="00D53374">
      <w:pPr>
        <w:pStyle w:val="Default"/>
        <w:tabs>
          <w:tab w:val="left" w:pos="851"/>
          <w:tab w:val="left" w:pos="1276"/>
        </w:tabs>
        <w:ind w:left="350"/>
        <w:rPr>
          <w:rFonts w:ascii="Bookman Old Style" w:hAnsi="Bookman Old Style" w:cs="Bookman Old Style"/>
          <w:color w:val="auto"/>
        </w:rPr>
      </w:pPr>
      <w:r w:rsidRPr="00743B8A">
        <w:rPr>
          <w:rFonts w:ascii="Bookman Old Style" w:hAnsi="Bookman Old Style" w:cs="Bookman Old Style"/>
          <w:color w:val="auto"/>
        </w:rPr>
        <w:tab/>
        <w:t xml:space="preserve">Ayat (1) </w:t>
      </w:r>
    </w:p>
    <w:p w:rsidR="00D53374" w:rsidRPr="00743B8A" w:rsidRDefault="00D53374" w:rsidP="00D53374">
      <w:pPr>
        <w:pStyle w:val="Default"/>
        <w:ind w:left="1276"/>
        <w:jc w:val="both"/>
        <w:rPr>
          <w:rFonts w:ascii="Bookman Old Style" w:hAnsi="Bookman Old Style" w:cs="Bookman Old Style"/>
          <w:color w:val="auto"/>
        </w:rPr>
      </w:pPr>
      <w:r w:rsidRPr="00743B8A">
        <w:rPr>
          <w:rFonts w:ascii="Bookman Old Style" w:hAnsi="Bookman Old Style"/>
        </w:rPr>
        <w:t>Tenaga kesehatan dapat dikelompokkan sesuai dengan keahlian dan keterampilan yang dimiliki, antara lain tenaga medis, tenaga kefarmasian, tenaga keperawatan, tenaga kesehatan masyarakat, tenaga kesehatan lingkungan, tenaga gizi, tenaga keterapian fisik, dan tenaga keteknisan medis</w:t>
      </w:r>
      <w:r w:rsidRPr="00743B8A">
        <w:rPr>
          <w:rFonts w:ascii="Bookman Old Style" w:hAnsi="Bookman Old Style" w:cs="Bookman Old Style"/>
          <w:color w:val="auto"/>
        </w:rPr>
        <w:t xml:space="preserve">. </w:t>
      </w:r>
    </w:p>
    <w:p w:rsidR="00D53374" w:rsidRPr="00743B8A" w:rsidRDefault="00D53374" w:rsidP="00D53374">
      <w:pPr>
        <w:pStyle w:val="Default"/>
        <w:tabs>
          <w:tab w:val="left" w:pos="851"/>
          <w:tab w:val="left" w:pos="1276"/>
        </w:tabs>
        <w:ind w:left="350"/>
        <w:jc w:val="both"/>
        <w:rPr>
          <w:rFonts w:ascii="Bookman Old Style" w:hAnsi="Bookman Old Style" w:cs="Bookman Old Style"/>
          <w:color w:val="auto"/>
        </w:rPr>
      </w:pPr>
      <w:r w:rsidRPr="00743B8A">
        <w:rPr>
          <w:rFonts w:ascii="Bookman Old Style" w:hAnsi="Bookman Old Style" w:cs="Bookman Old Style"/>
          <w:color w:val="auto"/>
        </w:rPr>
        <w:tab/>
        <w:t xml:space="preserve">Ayat (2) </w:t>
      </w:r>
    </w:p>
    <w:p w:rsidR="00D53374" w:rsidRPr="00743B8A" w:rsidRDefault="00D53374" w:rsidP="00D53374">
      <w:pPr>
        <w:pStyle w:val="Default"/>
        <w:ind w:left="1276"/>
        <w:jc w:val="both"/>
        <w:rPr>
          <w:rFonts w:ascii="Bookman Old Style" w:hAnsi="Bookman Old Style" w:cs="Bookman Old Style"/>
          <w:color w:val="auto"/>
        </w:rPr>
      </w:pPr>
      <w:r w:rsidRPr="00743B8A">
        <w:rPr>
          <w:rFonts w:ascii="Bookman Old Style" w:hAnsi="Bookman Old Style"/>
        </w:rPr>
        <w:t>Yang dimaksud dengan “wajib merujuk kepada tenaga kesehatan yang memiliki kompetensi dan kewenangan dalam pelayanan kesehatan bagi Penyandang Disabilitas pada fasilitas pelayanan kesehatan lain”, antara lain dengan telemedisin, teleradiologi, dan telekardiologi</w:t>
      </w:r>
      <w:r w:rsidRPr="00743B8A">
        <w:rPr>
          <w:rFonts w:ascii="Bookman Old Style" w:hAnsi="Bookman Old Style" w:cs="Bookman Old Style"/>
          <w:color w:val="auto"/>
        </w:rPr>
        <w:t xml:space="preserve">. </w:t>
      </w:r>
    </w:p>
    <w:p w:rsidR="00D53374" w:rsidRPr="00743B8A" w:rsidRDefault="00D53374" w:rsidP="00D53374">
      <w:pPr>
        <w:pStyle w:val="Default"/>
        <w:tabs>
          <w:tab w:val="left" w:pos="851"/>
          <w:tab w:val="left" w:pos="1276"/>
        </w:tabs>
        <w:ind w:left="350"/>
        <w:jc w:val="both"/>
        <w:rPr>
          <w:rFonts w:ascii="Bookman Old Style" w:hAnsi="Bookman Old Style" w:cs="Bookman Old Style"/>
          <w:color w:val="auto"/>
        </w:rPr>
      </w:pPr>
      <w:r w:rsidRPr="00743B8A">
        <w:rPr>
          <w:rFonts w:ascii="Bookman Old Style" w:hAnsi="Bookman Old Style" w:cs="Bookman Old Style"/>
          <w:color w:val="auto"/>
        </w:rPr>
        <w:tab/>
        <w:t xml:space="preserve">Ayat (3) </w:t>
      </w:r>
    </w:p>
    <w:p w:rsidR="00D53374" w:rsidRPr="00743B8A" w:rsidRDefault="00D53374" w:rsidP="00D53374">
      <w:pPr>
        <w:pStyle w:val="Default"/>
        <w:ind w:left="350" w:firstLine="926"/>
        <w:jc w:val="both"/>
        <w:rPr>
          <w:rFonts w:ascii="Bookman Old Style" w:hAnsi="Bookman Old Style" w:cs="Bookman Old Style"/>
          <w:color w:val="auto"/>
        </w:rPr>
      </w:pPr>
      <w:r w:rsidRPr="00743B8A">
        <w:rPr>
          <w:rFonts w:ascii="Bookman Old Style" w:hAnsi="Bookman Old Style" w:cs="Bookman Old Style"/>
          <w:color w:val="auto"/>
        </w:rPr>
        <w:lastRenderedPageBreak/>
        <w:t xml:space="preserve">Cukup jelas. </w:t>
      </w:r>
    </w:p>
    <w:p w:rsidR="00D53374" w:rsidRPr="00743B8A" w:rsidRDefault="00D53374" w:rsidP="00D53374">
      <w:pPr>
        <w:pStyle w:val="Default"/>
        <w:tabs>
          <w:tab w:val="left" w:pos="851"/>
          <w:tab w:val="left" w:pos="1276"/>
        </w:tabs>
        <w:ind w:left="350"/>
        <w:jc w:val="both"/>
        <w:rPr>
          <w:rFonts w:ascii="Bookman Old Style" w:hAnsi="Bookman Old Style" w:cs="Bookman Old Style"/>
          <w:color w:val="auto"/>
        </w:rPr>
      </w:pPr>
      <w:r w:rsidRPr="00743B8A">
        <w:rPr>
          <w:rFonts w:ascii="Bookman Old Style" w:hAnsi="Bookman Old Style" w:cs="Bookman Old Style"/>
          <w:color w:val="auto"/>
        </w:rPr>
        <w:tab/>
        <w:t xml:space="preserve">Ayat (4) </w:t>
      </w:r>
    </w:p>
    <w:p w:rsidR="00D53374" w:rsidRPr="00743B8A" w:rsidRDefault="00D53374" w:rsidP="00D53374">
      <w:pPr>
        <w:pStyle w:val="Default"/>
        <w:ind w:left="350" w:firstLine="926"/>
        <w:jc w:val="both"/>
        <w:rPr>
          <w:rFonts w:ascii="Bookman Old Style" w:hAnsi="Bookman Old Style" w:cs="Bookman Old Style"/>
          <w:color w:val="auto"/>
        </w:rPr>
      </w:pPr>
      <w:r w:rsidRPr="00743B8A">
        <w:rPr>
          <w:rFonts w:ascii="Bookman Old Style" w:hAnsi="Bookman Old Style" w:cs="Bookman Old Style"/>
          <w:color w:val="auto"/>
        </w:rPr>
        <w:t xml:space="preserve">Cukup jelas. </w:t>
      </w:r>
    </w:p>
    <w:p w:rsidR="00D53374" w:rsidRPr="00743B8A" w:rsidRDefault="00D53374" w:rsidP="00D53374">
      <w:pPr>
        <w:pStyle w:val="Default"/>
        <w:tabs>
          <w:tab w:val="left" w:pos="851"/>
          <w:tab w:val="left" w:pos="1276"/>
        </w:tabs>
        <w:ind w:left="350"/>
        <w:jc w:val="both"/>
        <w:rPr>
          <w:rFonts w:ascii="Bookman Old Style" w:hAnsi="Bookman Old Style" w:cs="Bookman Old Style"/>
          <w:color w:val="auto"/>
        </w:rPr>
      </w:pPr>
      <w:r w:rsidRPr="00743B8A">
        <w:rPr>
          <w:rFonts w:ascii="Bookman Old Style" w:hAnsi="Bookman Old Style" w:cs="Bookman Old Style"/>
          <w:color w:val="auto"/>
        </w:rPr>
        <w:tab/>
        <w:t xml:space="preserve">Ayat (5) </w:t>
      </w:r>
    </w:p>
    <w:p w:rsidR="00D53374" w:rsidRPr="00743B8A" w:rsidRDefault="00D53374" w:rsidP="00D53374">
      <w:pPr>
        <w:pStyle w:val="Default"/>
        <w:ind w:left="350" w:firstLine="926"/>
        <w:jc w:val="both"/>
        <w:rPr>
          <w:rFonts w:ascii="Bookman Old Style" w:hAnsi="Bookman Old Style" w:cs="Bookman Old Style"/>
          <w:color w:val="auto"/>
        </w:rPr>
      </w:pPr>
      <w:r w:rsidRPr="00743B8A">
        <w:rPr>
          <w:rFonts w:ascii="Bookman Old Style" w:hAnsi="Bookman Old Style" w:cs="Bookman Old Style"/>
          <w:color w:val="auto"/>
        </w:rPr>
        <w:t xml:space="preserve">Cukup jelas. </w:t>
      </w:r>
    </w:p>
    <w:p w:rsidR="00D53374" w:rsidRPr="00743B8A" w:rsidRDefault="00D53374" w:rsidP="00D53374">
      <w:pPr>
        <w:autoSpaceDE w:val="0"/>
        <w:autoSpaceDN w:val="0"/>
        <w:adjustRightInd w:val="0"/>
        <w:spacing w:after="0" w:line="240" w:lineRule="auto"/>
        <w:jc w:val="both"/>
        <w:rPr>
          <w:rFonts w:ascii="Bookman Old Style" w:hAnsi="Bookman Old Style" w:cs="Bookman Old Style"/>
          <w:sz w:val="24"/>
          <w:szCs w:val="24"/>
        </w:rPr>
      </w:pPr>
    </w:p>
    <w:p w:rsidR="00D53374" w:rsidRPr="002217DF" w:rsidRDefault="00D53374" w:rsidP="00D53374">
      <w:pPr>
        <w:pStyle w:val="Default"/>
        <w:tabs>
          <w:tab w:val="left" w:pos="851"/>
          <w:tab w:val="left" w:pos="1276"/>
        </w:tabs>
        <w:ind w:left="426"/>
        <w:rPr>
          <w:rFonts w:ascii="Bookman Old Style" w:hAnsi="Bookman Old Style" w:cs="Bookman Old Style"/>
          <w:color w:val="auto"/>
        </w:rPr>
      </w:pPr>
      <w:r w:rsidRPr="00743B8A">
        <w:rPr>
          <w:rFonts w:ascii="Bookman Old Style" w:hAnsi="Bookman Old Style" w:cs="Bookman Old Style"/>
          <w:color w:val="auto"/>
        </w:rPr>
        <w:t xml:space="preserve">Pasal </w:t>
      </w:r>
      <w:r w:rsidR="008A04A3">
        <w:rPr>
          <w:rFonts w:ascii="Bookman Old Style" w:hAnsi="Bookman Old Style" w:cs="Bookman Old Style"/>
          <w:color w:val="auto"/>
        </w:rPr>
        <w:t>36</w:t>
      </w:r>
    </w:p>
    <w:p w:rsidR="00D53374" w:rsidRPr="00743B8A" w:rsidRDefault="00D53374" w:rsidP="00D53374">
      <w:pPr>
        <w:pStyle w:val="Default"/>
        <w:tabs>
          <w:tab w:val="left" w:pos="851"/>
          <w:tab w:val="left" w:pos="1276"/>
        </w:tabs>
        <w:ind w:left="426"/>
        <w:rPr>
          <w:rFonts w:ascii="Bookman Old Style" w:hAnsi="Bookman Old Style" w:cs="Bookman Old Style"/>
          <w:color w:val="auto"/>
        </w:rPr>
      </w:pPr>
      <w:r w:rsidRPr="00743B8A">
        <w:rPr>
          <w:rFonts w:ascii="Bookman Old Style" w:hAnsi="Bookman Old Style" w:cs="Bookman Old Style"/>
          <w:color w:val="auto"/>
        </w:rPr>
        <w:tab/>
        <w:t xml:space="preserve">Cukup jelas. </w:t>
      </w:r>
    </w:p>
    <w:p w:rsidR="00D53374" w:rsidRPr="00743B8A" w:rsidRDefault="00D53374" w:rsidP="00D53374">
      <w:pPr>
        <w:pStyle w:val="Default"/>
        <w:tabs>
          <w:tab w:val="left" w:pos="851"/>
          <w:tab w:val="left" w:pos="1276"/>
        </w:tabs>
        <w:ind w:left="426"/>
        <w:rPr>
          <w:rFonts w:ascii="Bookman Old Style" w:hAnsi="Bookman Old Style" w:cs="Bookman Old Style"/>
          <w:color w:val="auto"/>
        </w:rPr>
      </w:pPr>
    </w:p>
    <w:p w:rsidR="00D53374" w:rsidRPr="002217DF" w:rsidRDefault="00D53374" w:rsidP="00D53374">
      <w:pPr>
        <w:pStyle w:val="Default"/>
        <w:tabs>
          <w:tab w:val="left" w:pos="851"/>
          <w:tab w:val="left" w:pos="1276"/>
        </w:tabs>
        <w:ind w:left="426"/>
        <w:rPr>
          <w:rFonts w:ascii="Bookman Old Style" w:hAnsi="Bookman Old Style" w:cs="Bookman Old Style"/>
          <w:color w:val="auto"/>
        </w:rPr>
      </w:pPr>
      <w:r w:rsidRPr="00743B8A">
        <w:rPr>
          <w:rFonts w:ascii="Bookman Old Style" w:hAnsi="Bookman Old Style" w:cs="Bookman Old Style"/>
          <w:color w:val="auto"/>
        </w:rPr>
        <w:t xml:space="preserve">Pasal </w:t>
      </w:r>
      <w:r w:rsidR="008A04A3">
        <w:rPr>
          <w:rFonts w:ascii="Bookman Old Style" w:hAnsi="Bookman Old Style" w:cs="Bookman Old Style"/>
          <w:color w:val="auto"/>
        </w:rPr>
        <w:t>37</w:t>
      </w:r>
    </w:p>
    <w:p w:rsidR="00D53374" w:rsidRPr="00743B8A" w:rsidRDefault="00D53374" w:rsidP="00D53374">
      <w:pPr>
        <w:pStyle w:val="Default"/>
        <w:tabs>
          <w:tab w:val="left" w:pos="851"/>
          <w:tab w:val="left" w:pos="1276"/>
        </w:tabs>
        <w:ind w:left="426"/>
        <w:rPr>
          <w:rFonts w:ascii="Bookman Old Style" w:hAnsi="Bookman Old Style" w:cs="Bookman Old Style"/>
          <w:color w:val="auto"/>
        </w:rPr>
      </w:pPr>
      <w:r w:rsidRPr="00743B8A">
        <w:rPr>
          <w:rFonts w:ascii="Bookman Old Style" w:hAnsi="Bookman Old Style" w:cs="Bookman Old Style"/>
          <w:color w:val="auto"/>
        </w:rPr>
        <w:tab/>
        <w:t xml:space="preserve">Cukup jelas. </w:t>
      </w:r>
    </w:p>
    <w:p w:rsidR="00D53374" w:rsidRPr="00743B8A" w:rsidRDefault="00D53374" w:rsidP="00D53374">
      <w:pPr>
        <w:pStyle w:val="Default"/>
        <w:tabs>
          <w:tab w:val="left" w:pos="851"/>
          <w:tab w:val="left" w:pos="1276"/>
        </w:tabs>
        <w:ind w:left="426"/>
        <w:rPr>
          <w:rFonts w:ascii="Bookman Old Style" w:hAnsi="Bookman Old Style" w:cs="Bookman Old Style"/>
          <w:color w:val="auto"/>
        </w:rPr>
      </w:pPr>
    </w:p>
    <w:p w:rsidR="00D53374" w:rsidRPr="002217DF" w:rsidRDefault="00D53374" w:rsidP="00D53374">
      <w:pPr>
        <w:pStyle w:val="Default"/>
        <w:tabs>
          <w:tab w:val="left" w:pos="851"/>
          <w:tab w:val="left" w:pos="1276"/>
        </w:tabs>
        <w:ind w:left="426"/>
        <w:rPr>
          <w:rFonts w:ascii="Bookman Old Style" w:hAnsi="Bookman Old Style" w:cs="Bookman Old Style"/>
          <w:color w:val="auto"/>
        </w:rPr>
      </w:pPr>
      <w:r w:rsidRPr="00743B8A">
        <w:rPr>
          <w:rFonts w:ascii="Bookman Old Style" w:hAnsi="Bookman Old Style" w:cs="Bookman Old Style"/>
          <w:color w:val="auto"/>
        </w:rPr>
        <w:t xml:space="preserve">Pasal </w:t>
      </w:r>
      <w:r w:rsidR="008A04A3">
        <w:rPr>
          <w:rFonts w:ascii="Bookman Old Style" w:hAnsi="Bookman Old Style" w:cs="Bookman Old Style"/>
          <w:color w:val="auto"/>
        </w:rPr>
        <w:t>38</w:t>
      </w:r>
    </w:p>
    <w:p w:rsidR="00D53374" w:rsidRPr="00743B8A" w:rsidRDefault="00D53374" w:rsidP="00D53374">
      <w:pPr>
        <w:pStyle w:val="Default"/>
        <w:tabs>
          <w:tab w:val="left" w:pos="851"/>
          <w:tab w:val="left" w:pos="1276"/>
        </w:tabs>
        <w:ind w:left="426"/>
        <w:rPr>
          <w:rFonts w:ascii="Bookman Old Style" w:hAnsi="Bookman Old Style" w:cs="Bookman Old Style"/>
          <w:color w:val="auto"/>
        </w:rPr>
      </w:pPr>
      <w:r w:rsidRPr="00743B8A">
        <w:rPr>
          <w:rFonts w:ascii="Bookman Old Style" w:hAnsi="Bookman Old Style" w:cs="Bookman Old Style"/>
          <w:color w:val="auto"/>
        </w:rPr>
        <w:tab/>
        <w:t xml:space="preserve">Cukup jelas. </w:t>
      </w:r>
    </w:p>
    <w:p w:rsidR="00D53374" w:rsidRPr="00743B8A" w:rsidRDefault="00D53374" w:rsidP="00D53374">
      <w:pPr>
        <w:pStyle w:val="Default"/>
        <w:tabs>
          <w:tab w:val="left" w:pos="851"/>
          <w:tab w:val="left" w:pos="1276"/>
        </w:tabs>
        <w:ind w:left="426"/>
        <w:rPr>
          <w:rFonts w:ascii="Bookman Old Style" w:hAnsi="Bookman Old Style" w:cs="Bookman Old Style"/>
          <w:color w:val="auto"/>
        </w:rPr>
      </w:pPr>
    </w:p>
    <w:p w:rsidR="00D53374" w:rsidRPr="002217DF" w:rsidRDefault="00D53374" w:rsidP="00D53374">
      <w:pPr>
        <w:pStyle w:val="Default"/>
        <w:tabs>
          <w:tab w:val="left" w:pos="851"/>
          <w:tab w:val="left" w:pos="1276"/>
        </w:tabs>
        <w:ind w:left="426"/>
        <w:rPr>
          <w:rFonts w:ascii="Bookman Old Style" w:hAnsi="Bookman Old Style" w:cs="Bookman Old Style"/>
          <w:color w:val="auto"/>
        </w:rPr>
      </w:pPr>
      <w:r w:rsidRPr="00743B8A">
        <w:rPr>
          <w:rFonts w:ascii="Bookman Old Style" w:hAnsi="Bookman Old Style" w:cs="Bookman Old Style"/>
          <w:color w:val="auto"/>
        </w:rPr>
        <w:t xml:space="preserve">Pasal </w:t>
      </w:r>
      <w:r w:rsidR="008A04A3">
        <w:rPr>
          <w:rFonts w:ascii="Bookman Old Style" w:hAnsi="Bookman Old Style" w:cs="Bookman Old Style"/>
          <w:color w:val="auto"/>
        </w:rPr>
        <w:t>39</w:t>
      </w:r>
    </w:p>
    <w:p w:rsidR="00D53374" w:rsidRPr="00743B8A" w:rsidRDefault="00D53374" w:rsidP="00D53374">
      <w:pPr>
        <w:pStyle w:val="Default"/>
        <w:tabs>
          <w:tab w:val="left" w:pos="851"/>
          <w:tab w:val="left" w:pos="1276"/>
        </w:tabs>
        <w:ind w:left="426"/>
        <w:rPr>
          <w:rFonts w:ascii="Bookman Old Style" w:hAnsi="Bookman Old Style" w:cs="Bookman Old Style"/>
          <w:color w:val="auto"/>
        </w:rPr>
      </w:pPr>
      <w:r w:rsidRPr="00743B8A">
        <w:rPr>
          <w:rFonts w:ascii="Bookman Old Style" w:hAnsi="Bookman Old Style" w:cs="Bookman Old Style"/>
          <w:color w:val="auto"/>
        </w:rPr>
        <w:tab/>
        <w:t xml:space="preserve">Cukup jelas. </w:t>
      </w:r>
    </w:p>
    <w:p w:rsidR="00D53374" w:rsidRPr="00743B8A" w:rsidRDefault="00D53374" w:rsidP="00D53374">
      <w:pPr>
        <w:pStyle w:val="Default"/>
        <w:tabs>
          <w:tab w:val="left" w:pos="851"/>
          <w:tab w:val="left" w:pos="1276"/>
        </w:tabs>
        <w:ind w:left="426"/>
        <w:rPr>
          <w:rFonts w:ascii="Bookman Old Style" w:hAnsi="Bookman Old Style" w:cs="Bookman Old Style"/>
          <w:color w:val="auto"/>
        </w:rPr>
      </w:pPr>
    </w:p>
    <w:p w:rsidR="00D53374" w:rsidRPr="002217DF" w:rsidRDefault="00D53374" w:rsidP="00D53374">
      <w:pPr>
        <w:pStyle w:val="Default"/>
        <w:tabs>
          <w:tab w:val="left" w:pos="851"/>
          <w:tab w:val="left" w:pos="1276"/>
        </w:tabs>
        <w:ind w:left="426"/>
        <w:rPr>
          <w:rFonts w:ascii="Bookman Old Style" w:hAnsi="Bookman Old Style" w:cs="Bookman Old Style"/>
          <w:color w:val="auto"/>
        </w:rPr>
      </w:pPr>
      <w:r w:rsidRPr="00743B8A">
        <w:rPr>
          <w:rFonts w:ascii="Bookman Old Style" w:hAnsi="Bookman Old Style" w:cs="Bookman Old Style"/>
          <w:color w:val="auto"/>
        </w:rPr>
        <w:t xml:space="preserve">Pasal </w:t>
      </w:r>
      <w:r w:rsidR="008A04A3">
        <w:rPr>
          <w:rFonts w:ascii="Bookman Old Style" w:hAnsi="Bookman Old Style" w:cs="Bookman Old Style"/>
          <w:color w:val="auto"/>
        </w:rPr>
        <w:t>40</w:t>
      </w:r>
    </w:p>
    <w:p w:rsidR="00D53374" w:rsidRPr="00743B8A" w:rsidRDefault="00D53374" w:rsidP="002217DF">
      <w:pPr>
        <w:pStyle w:val="Default"/>
        <w:tabs>
          <w:tab w:val="left" w:pos="851"/>
          <w:tab w:val="left" w:pos="1276"/>
        </w:tabs>
        <w:ind w:left="851"/>
        <w:jc w:val="both"/>
        <w:rPr>
          <w:rFonts w:ascii="Bookman Old Style" w:hAnsi="Bookman Old Style" w:cs="Bookman Old Style"/>
          <w:color w:val="auto"/>
        </w:rPr>
      </w:pPr>
      <w:r w:rsidRPr="00743B8A">
        <w:rPr>
          <w:rFonts w:ascii="Bookman Old Style" w:hAnsi="Bookman Old Style"/>
        </w:rPr>
        <w:t>Yang dimaksud dengan “jabatan publik” adalah jabatan pada badan publik negara yang meliputi lembaga eksekutif, legislatif, yudikatif, dan badan lain yang fungsi dan tugas pokoknya berkaitan dengan penyelenggaraan negara, yang sebagian atau seluruh dananya bersumber dari Anggaran Pendapatan dan Belanja Negara dan/atau anggaran pendapatan dan belanja daerah</w:t>
      </w:r>
      <w:r w:rsidRPr="00743B8A">
        <w:rPr>
          <w:rFonts w:ascii="Bookman Old Style" w:hAnsi="Bookman Old Style" w:cs="Bookman Old Style"/>
          <w:color w:val="auto"/>
        </w:rPr>
        <w:t xml:space="preserve">. </w:t>
      </w:r>
    </w:p>
    <w:p w:rsidR="00D53374" w:rsidRPr="00743B8A" w:rsidRDefault="00D53374" w:rsidP="00D53374">
      <w:pPr>
        <w:pStyle w:val="Default"/>
        <w:tabs>
          <w:tab w:val="left" w:pos="851"/>
          <w:tab w:val="left" w:pos="1276"/>
        </w:tabs>
        <w:ind w:left="426"/>
        <w:rPr>
          <w:rFonts w:ascii="Bookman Old Style" w:hAnsi="Bookman Old Style" w:cs="Bookman Old Style"/>
          <w:color w:val="auto"/>
        </w:rPr>
      </w:pPr>
    </w:p>
    <w:p w:rsidR="00D53374" w:rsidRPr="002217DF" w:rsidRDefault="00D53374" w:rsidP="00D53374">
      <w:pPr>
        <w:pStyle w:val="Default"/>
        <w:tabs>
          <w:tab w:val="left" w:pos="851"/>
          <w:tab w:val="left" w:pos="1276"/>
        </w:tabs>
        <w:ind w:left="426"/>
        <w:rPr>
          <w:rFonts w:ascii="Bookman Old Style" w:hAnsi="Bookman Old Style" w:cs="Bookman Old Style"/>
          <w:bCs/>
          <w:color w:val="auto"/>
        </w:rPr>
      </w:pPr>
      <w:r w:rsidRPr="00743B8A">
        <w:rPr>
          <w:rFonts w:ascii="Bookman Old Style" w:hAnsi="Bookman Old Style" w:cs="Bookman Old Style"/>
          <w:color w:val="auto"/>
        </w:rPr>
        <w:t xml:space="preserve">Pasal </w:t>
      </w:r>
      <w:r w:rsidR="008A04A3">
        <w:rPr>
          <w:rFonts w:ascii="Bookman Old Style" w:hAnsi="Bookman Old Style" w:cs="Bookman Old Style"/>
          <w:bCs/>
          <w:color w:val="auto"/>
        </w:rPr>
        <w:t>41</w:t>
      </w:r>
    </w:p>
    <w:p w:rsidR="00D53374" w:rsidRPr="00743B8A" w:rsidRDefault="00D53374" w:rsidP="00D53374">
      <w:pPr>
        <w:pStyle w:val="Default"/>
        <w:tabs>
          <w:tab w:val="left" w:pos="851"/>
          <w:tab w:val="left" w:pos="1276"/>
        </w:tabs>
        <w:ind w:left="426"/>
        <w:rPr>
          <w:rFonts w:ascii="Bookman Old Style" w:hAnsi="Bookman Old Style" w:cs="Bookman Old Style"/>
          <w:color w:val="auto"/>
        </w:rPr>
      </w:pPr>
      <w:r w:rsidRPr="00743B8A">
        <w:rPr>
          <w:rFonts w:ascii="Bookman Old Style" w:hAnsi="Bookman Old Style" w:cs="Bookman Old Style"/>
          <w:color w:val="auto"/>
        </w:rPr>
        <w:tab/>
        <w:t xml:space="preserve">Cukup jelas. </w:t>
      </w:r>
    </w:p>
    <w:p w:rsidR="00D53374" w:rsidRPr="00743B8A" w:rsidRDefault="00D53374" w:rsidP="00D53374">
      <w:pPr>
        <w:pStyle w:val="Default"/>
        <w:tabs>
          <w:tab w:val="left" w:pos="851"/>
          <w:tab w:val="left" w:pos="1276"/>
        </w:tabs>
        <w:ind w:left="426"/>
        <w:rPr>
          <w:rFonts w:ascii="Bookman Old Style" w:hAnsi="Bookman Old Style" w:cs="Bookman Old Style"/>
          <w:bCs/>
          <w:color w:val="auto"/>
        </w:rPr>
      </w:pPr>
    </w:p>
    <w:p w:rsidR="00D53374" w:rsidRPr="002217DF" w:rsidRDefault="00D53374" w:rsidP="00D53374">
      <w:pPr>
        <w:pStyle w:val="Default"/>
        <w:tabs>
          <w:tab w:val="left" w:pos="851"/>
          <w:tab w:val="left" w:pos="1276"/>
        </w:tabs>
        <w:ind w:left="426"/>
        <w:rPr>
          <w:rFonts w:ascii="Bookman Old Style" w:hAnsi="Bookman Old Style" w:cs="Bookman Old Style"/>
          <w:bCs/>
          <w:color w:val="auto"/>
        </w:rPr>
      </w:pPr>
      <w:r w:rsidRPr="00743B8A">
        <w:rPr>
          <w:rFonts w:ascii="Bookman Old Style" w:hAnsi="Bookman Old Style" w:cs="Bookman Old Style"/>
          <w:color w:val="auto"/>
        </w:rPr>
        <w:t xml:space="preserve">Pasal </w:t>
      </w:r>
      <w:r w:rsidR="008A04A3">
        <w:rPr>
          <w:rFonts w:ascii="Bookman Old Style" w:hAnsi="Bookman Old Style" w:cs="Bookman Old Style"/>
          <w:bCs/>
          <w:color w:val="auto"/>
        </w:rPr>
        <w:t>42</w:t>
      </w:r>
    </w:p>
    <w:p w:rsidR="00D53374" w:rsidRPr="00743B8A" w:rsidRDefault="00D53374" w:rsidP="00D53374">
      <w:pPr>
        <w:pStyle w:val="Default"/>
        <w:tabs>
          <w:tab w:val="left" w:pos="851"/>
          <w:tab w:val="left" w:pos="1276"/>
        </w:tabs>
        <w:ind w:left="426"/>
        <w:rPr>
          <w:rFonts w:ascii="Bookman Old Style" w:hAnsi="Bookman Old Style" w:cs="Bookman Old Style"/>
          <w:color w:val="auto"/>
        </w:rPr>
      </w:pPr>
      <w:r w:rsidRPr="00743B8A">
        <w:rPr>
          <w:rFonts w:ascii="Bookman Old Style" w:hAnsi="Bookman Old Style" w:cs="Bookman Old Style"/>
          <w:color w:val="auto"/>
        </w:rPr>
        <w:tab/>
        <w:t xml:space="preserve">Cukup jelas. </w:t>
      </w:r>
    </w:p>
    <w:p w:rsidR="00D53374" w:rsidRPr="00743B8A" w:rsidRDefault="00D53374" w:rsidP="00D53374">
      <w:pPr>
        <w:pStyle w:val="Default"/>
        <w:tabs>
          <w:tab w:val="left" w:pos="851"/>
          <w:tab w:val="left" w:pos="1276"/>
        </w:tabs>
        <w:ind w:left="426"/>
        <w:rPr>
          <w:rFonts w:ascii="Bookman Old Style" w:hAnsi="Bookman Old Style" w:cs="Bookman Old Style"/>
          <w:bCs/>
          <w:color w:val="auto"/>
        </w:rPr>
      </w:pPr>
    </w:p>
    <w:p w:rsidR="00D53374" w:rsidRPr="002217DF" w:rsidRDefault="00D53374" w:rsidP="00D53374">
      <w:pPr>
        <w:pStyle w:val="Default"/>
        <w:tabs>
          <w:tab w:val="left" w:pos="851"/>
          <w:tab w:val="left" w:pos="1276"/>
        </w:tabs>
        <w:ind w:left="426"/>
        <w:rPr>
          <w:rFonts w:ascii="Bookman Old Style" w:hAnsi="Bookman Old Style" w:cs="Bookman Old Style"/>
          <w:bCs/>
          <w:color w:val="auto"/>
        </w:rPr>
      </w:pPr>
      <w:r w:rsidRPr="00743B8A">
        <w:rPr>
          <w:rFonts w:ascii="Bookman Old Style" w:hAnsi="Bookman Old Style" w:cs="Bookman Old Style"/>
          <w:bCs/>
          <w:color w:val="auto"/>
        </w:rPr>
        <w:t xml:space="preserve">Pasal </w:t>
      </w:r>
      <w:r w:rsidR="008A04A3">
        <w:rPr>
          <w:rFonts w:ascii="Bookman Old Style" w:hAnsi="Bookman Old Style" w:cs="Bookman Old Style"/>
          <w:bCs/>
          <w:color w:val="auto"/>
        </w:rPr>
        <w:t>43</w:t>
      </w:r>
    </w:p>
    <w:p w:rsidR="00D53374" w:rsidRPr="00743B8A" w:rsidRDefault="00D53374" w:rsidP="00D53374">
      <w:pPr>
        <w:pStyle w:val="Default"/>
        <w:tabs>
          <w:tab w:val="left" w:pos="851"/>
          <w:tab w:val="left" w:pos="1276"/>
        </w:tabs>
        <w:ind w:left="426"/>
        <w:rPr>
          <w:rFonts w:ascii="Bookman Old Style" w:hAnsi="Bookman Old Style" w:cs="Bookman Old Style"/>
          <w:color w:val="auto"/>
        </w:rPr>
      </w:pPr>
      <w:r w:rsidRPr="00743B8A">
        <w:rPr>
          <w:rFonts w:ascii="Bookman Old Style" w:hAnsi="Bookman Old Style" w:cs="Bookman Old Style"/>
          <w:color w:val="auto"/>
        </w:rPr>
        <w:tab/>
        <w:t xml:space="preserve">Cukup jelas. </w:t>
      </w:r>
    </w:p>
    <w:p w:rsidR="002D4FD9" w:rsidRDefault="002D4FD9" w:rsidP="00D53374">
      <w:pPr>
        <w:pStyle w:val="Default"/>
        <w:tabs>
          <w:tab w:val="left" w:pos="851"/>
          <w:tab w:val="left" w:pos="1276"/>
        </w:tabs>
        <w:ind w:left="426"/>
        <w:rPr>
          <w:rFonts w:ascii="Bookman Old Style" w:hAnsi="Bookman Old Style" w:cs="Bookman Old Style"/>
          <w:color w:val="auto"/>
        </w:rPr>
      </w:pPr>
    </w:p>
    <w:p w:rsidR="00D53374" w:rsidRPr="002217DF" w:rsidRDefault="00D53374" w:rsidP="00D53374">
      <w:pPr>
        <w:pStyle w:val="Default"/>
        <w:tabs>
          <w:tab w:val="left" w:pos="851"/>
          <w:tab w:val="left" w:pos="1276"/>
        </w:tabs>
        <w:ind w:left="426"/>
        <w:rPr>
          <w:rFonts w:ascii="Bookman Old Style" w:hAnsi="Bookman Old Style" w:cs="Bookman Old Style"/>
          <w:color w:val="auto"/>
        </w:rPr>
      </w:pPr>
      <w:r w:rsidRPr="00743B8A">
        <w:rPr>
          <w:rFonts w:ascii="Bookman Old Style" w:hAnsi="Bookman Old Style" w:cs="Bookman Old Style"/>
          <w:color w:val="auto"/>
        </w:rPr>
        <w:t xml:space="preserve">Pasal </w:t>
      </w:r>
      <w:r w:rsidR="008A04A3">
        <w:rPr>
          <w:rFonts w:ascii="Bookman Old Style" w:hAnsi="Bookman Old Style" w:cs="Bookman Old Style"/>
          <w:bCs/>
          <w:color w:val="auto"/>
        </w:rPr>
        <w:t>44</w:t>
      </w:r>
    </w:p>
    <w:p w:rsidR="00D53374" w:rsidRPr="00743B8A" w:rsidRDefault="00D53374" w:rsidP="00D53374">
      <w:pPr>
        <w:pStyle w:val="Default"/>
        <w:tabs>
          <w:tab w:val="left" w:pos="851"/>
          <w:tab w:val="left" w:pos="1276"/>
        </w:tabs>
        <w:ind w:left="426"/>
        <w:rPr>
          <w:rFonts w:ascii="Bookman Old Style" w:hAnsi="Bookman Old Style" w:cs="Bookman Old Style"/>
          <w:color w:val="auto"/>
        </w:rPr>
      </w:pPr>
      <w:r w:rsidRPr="00743B8A">
        <w:rPr>
          <w:rFonts w:ascii="Bookman Old Style" w:hAnsi="Bookman Old Style" w:cs="Bookman Old Style"/>
          <w:color w:val="auto"/>
        </w:rPr>
        <w:tab/>
        <w:t xml:space="preserve">Cukup jelas. </w:t>
      </w:r>
    </w:p>
    <w:p w:rsidR="00D53374" w:rsidRPr="00743B8A" w:rsidRDefault="00D53374" w:rsidP="00D53374">
      <w:pPr>
        <w:pStyle w:val="Default"/>
        <w:tabs>
          <w:tab w:val="left" w:pos="851"/>
          <w:tab w:val="left" w:pos="1276"/>
        </w:tabs>
        <w:ind w:left="426"/>
        <w:rPr>
          <w:rFonts w:ascii="Bookman Old Style" w:hAnsi="Bookman Old Style" w:cs="Bookman Old Style"/>
          <w:color w:val="auto"/>
        </w:rPr>
      </w:pPr>
    </w:p>
    <w:p w:rsidR="00D53374" w:rsidRPr="002217DF" w:rsidRDefault="00D53374" w:rsidP="00D53374">
      <w:pPr>
        <w:pStyle w:val="Default"/>
        <w:tabs>
          <w:tab w:val="left" w:pos="851"/>
          <w:tab w:val="left" w:pos="1276"/>
        </w:tabs>
        <w:ind w:left="426"/>
        <w:rPr>
          <w:rFonts w:ascii="Bookman Old Style" w:hAnsi="Bookman Old Style" w:cs="Bookman Old Style"/>
          <w:color w:val="auto"/>
        </w:rPr>
      </w:pPr>
      <w:r w:rsidRPr="00743B8A">
        <w:rPr>
          <w:rFonts w:ascii="Bookman Old Style" w:hAnsi="Bookman Old Style" w:cs="Bookman Old Style"/>
          <w:color w:val="auto"/>
        </w:rPr>
        <w:t xml:space="preserve">Pasal </w:t>
      </w:r>
      <w:r w:rsidR="008A04A3">
        <w:rPr>
          <w:rFonts w:ascii="Bookman Old Style" w:hAnsi="Bookman Old Style" w:cs="Bookman Old Style"/>
          <w:bCs/>
          <w:color w:val="auto"/>
        </w:rPr>
        <w:t>45</w:t>
      </w:r>
    </w:p>
    <w:p w:rsidR="00D53374" w:rsidRPr="00743B8A" w:rsidRDefault="00D53374" w:rsidP="00D53374">
      <w:pPr>
        <w:pStyle w:val="Default"/>
        <w:tabs>
          <w:tab w:val="left" w:pos="851"/>
          <w:tab w:val="left" w:pos="1276"/>
        </w:tabs>
        <w:ind w:left="426"/>
        <w:rPr>
          <w:rFonts w:ascii="Bookman Old Style" w:hAnsi="Bookman Old Style" w:cs="Bookman Old Style"/>
          <w:color w:val="auto"/>
        </w:rPr>
      </w:pPr>
      <w:r w:rsidRPr="00743B8A">
        <w:rPr>
          <w:rFonts w:ascii="Bookman Old Style" w:hAnsi="Bookman Old Style" w:cs="Bookman Old Style"/>
          <w:color w:val="auto"/>
        </w:rPr>
        <w:tab/>
        <w:t xml:space="preserve">Cukup jelas. </w:t>
      </w:r>
    </w:p>
    <w:p w:rsidR="00D53374" w:rsidRDefault="00D53374" w:rsidP="00D53374">
      <w:pPr>
        <w:pStyle w:val="Default"/>
        <w:tabs>
          <w:tab w:val="left" w:pos="851"/>
          <w:tab w:val="left" w:pos="1276"/>
        </w:tabs>
        <w:ind w:left="426"/>
        <w:rPr>
          <w:rFonts w:ascii="Bookman Old Style" w:hAnsi="Bookman Old Style" w:cs="Bookman Old Style"/>
          <w:color w:val="auto"/>
        </w:rPr>
      </w:pPr>
    </w:p>
    <w:p w:rsidR="008A04A3" w:rsidRPr="002217DF" w:rsidRDefault="008A04A3" w:rsidP="008A04A3">
      <w:pPr>
        <w:pStyle w:val="Default"/>
        <w:tabs>
          <w:tab w:val="left" w:pos="851"/>
          <w:tab w:val="left" w:pos="1276"/>
        </w:tabs>
        <w:ind w:left="426"/>
        <w:rPr>
          <w:rFonts w:ascii="Bookman Old Style" w:hAnsi="Bookman Old Style" w:cs="Bookman Old Style"/>
          <w:color w:val="auto"/>
        </w:rPr>
      </w:pPr>
      <w:r w:rsidRPr="00743B8A">
        <w:rPr>
          <w:rFonts w:ascii="Bookman Old Style" w:hAnsi="Bookman Old Style" w:cs="Bookman Old Style"/>
          <w:color w:val="auto"/>
        </w:rPr>
        <w:t xml:space="preserve">Pasal </w:t>
      </w:r>
      <w:r>
        <w:rPr>
          <w:rFonts w:ascii="Bookman Old Style" w:hAnsi="Bookman Old Style" w:cs="Bookman Old Style"/>
          <w:bCs/>
          <w:color w:val="auto"/>
        </w:rPr>
        <w:t>46</w:t>
      </w:r>
    </w:p>
    <w:p w:rsidR="008A04A3" w:rsidRPr="00743B8A" w:rsidRDefault="008A04A3" w:rsidP="008A04A3">
      <w:pPr>
        <w:pStyle w:val="Default"/>
        <w:tabs>
          <w:tab w:val="left" w:pos="851"/>
          <w:tab w:val="left" w:pos="1276"/>
        </w:tabs>
        <w:ind w:left="426"/>
        <w:rPr>
          <w:rFonts w:ascii="Bookman Old Style" w:hAnsi="Bookman Old Style" w:cs="Bookman Old Style"/>
          <w:color w:val="auto"/>
        </w:rPr>
      </w:pPr>
      <w:r w:rsidRPr="00743B8A">
        <w:rPr>
          <w:rFonts w:ascii="Bookman Old Style" w:hAnsi="Bookman Old Style" w:cs="Bookman Old Style"/>
          <w:color w:val="auto"/>
        </w:rPr>
        <w:tab/>
        <w:t xml:space="preserve">Cukup jelas. </w:t>
      </w:r>
    </w:p>
    <w:p w:rsidR="008A04A3" w:rsidRPr="008A04A3" w:rsidRDefault="008A04A3" w:rsidP="00D53374">
      <w:pPr>
        <w:pStyle w:val="Default"/>
        <w:tabs>
          <w:tab w:val="left" w:pos="851"/>
          <w:tab w:val="left" w:pos="1276"/>
        </w:tabs>
        <w:ind w:left="426"/>
        <w:rPr>
          <w:rFonts w:ascii="Bookman Old Style" w:hAnsi="Bookman Old Style" w:cs="Bookman Old Style"/>
          <w:color w:val="auto"/>
        </w:rPr>
      </w:pPr>
    </w:p>
    <w:p w:rsidR="00D53374" w:rsidRPr="002217DF" w:rsidRDefault="00D53374" w:rsidP="00D53374">
      <w:pPr>
        <w:pStyle w:val="Default"/>
        <w:tabs>
          <w:tab w:val="left" w:pos="851"/>
          <w:tab w:val="left" w:pos="1276"/>
        </w:tabs>
        <w:ind w:left="426"/>
        <w:rPr>
          <w:rFonts w:ascii="Bookman Old Style" w:hAnsi="Bookman Old Style" w:cs="Bookman Old Style"/>
          <w:color w:val="auto"/>
        </w:rPr>
      </w:pPr>
      <w:r w:rsidRPr="00743B8A">
        <w:rPr>
          <w:rFonts w:ascii="Bookman Old Style" w:hAnsi="Bookman Old Style" w:cs="Bookman Old Style"/>
          <w:color w:val="auto"/>
        </w:rPr>
        <w:t xml:space="preserve">Pasal </w:t>
      </w:r>
      <w:r w:rsidR="008A04A3">
        <w:rPr>
          <w:rFonts w:ascii="Bookman Old Style" w:hAnsi="Bookman Old Style" w:cs="Bookman Old Style"/>
          <w:bCs/>
          <w:color w:val="auto"/>
        </w:rPr>
        <w:t>47</w:t>
      </w:r>
    </w:p>
    <w:p w:rsidR="00D53374" w:rsidRPr="00743B8A" w:rsidRDefault="00D53374" w:rsidP="002217DF">
      <w:pPr>
        <w:pStyle w:val="Default"/>
        <w:tabs>
          <w:tab w:val="left" w:pos="851"/>
          <w:tab w:val="left" w:pos="1276"/>
        </w:tabs>
        <w:ind w:left="426"/>
        <w:rPr>
          <w:rFonts w:ascii="Bookman Old Style" w:hAnsi="Bookman Old Style" w:cs="Bookman Old Style"/>
          <w:color w:val="auto"/>
        </w:rPr>
      </w:pPr>
      <w:r w:rsidRPr="00743B8A">
        <w:rPr>
          <w:rFonts w:ascii="Bookman Old Style" w:hAnsi="Bookman Old Style" w:cs="Bookman Old Style"/>
          <w:color w:val="auto"/>
        </w:rPr>
        <w:tab/>
        <w:t xml:space="preserve">Ayat (1) </w:t>
      </w:r>
    </w:p>
    <w:p w:rsidR="00D53374" w:rsidRPr="00743B8A" w:rsidRDefault="00D53374" w:rsidP="00D53374">
      <w:pPr>
        <w:pStyle w:val="Default"/>
        <w:ind w:left="350" w:firstLine="926"/>
        <w:rPr>
          <w:rFonts w:ascii="Bookman Old Style" w:hAnsi="Bookman Old Style" w:cs="Bookman Old Style"/>
          <w:color w:val="auto"/>
        </w:rPr>
      </w:pPr>
      <w:r w:rsidRPr="00743B8A">
        <w:rPr>
          <w:rFonts w:ascii="Bookman Old Style" w:hAnsi="Bookman Old Style" w:cs="Bookman Old Style"/>
          <w:color w:val="auto"/>
        </w:rPr>
        <w:t xml:space="preserve">Cukup jelas. </w:t>
      </w:r>
    </w:p>
    <w:p w:rsidR="00D53374" w:rsidRPr="00743B8A" w:rsidRDefault="00D53374" w:rsidP="00D53374">
      <w:pPr>
        <w:pStyle w:val="Default"/>
        <w:tabs>
          <w:tab w:val="left" w:pos="851"/>
          <w:tab w:val="left" w:pos="1276"/>
        </w:tabs>
        <w:ind w:left="350"/>
        <w:rPr>
          <w:rFonts w:ascii="Bookman Old Style" w:hAnsi="Bookman Old Style" w:cs="Bookman Old Style"/>
          <w:color w:val="auto"/>
        </w:rPr>
      </w:pPr>
      <w:r w:rsidRPr="00743B8A">
        <w:rPr>
          <w:rFonts w:ascii="Bookman Old Style" w:hAnsi="Bookman Old Style" w:cs="Bookman Old Style"/>
          <w:color w:val="auto"/>
        </w:rPr>
        <w:tab/>
        <w:t xml:space="preserve">Ayat (2) </w:t>
      </w:r>
    </w:p>
    <w:p w:rsidR="00D53374" w:rsidRPr="00743B8A" w:rsidRDefault="00D53374" w:rsidP="00D53374">
      <w:pPr>
        <w:pStyle w:val="Default"/>
        <w:ind w:left="350" w:firstLine="926"/>
        <w:jc w:val="both"/>
        <w:rPr>
          <w:rFonts w:ascii="Bookman Old Style" w:hAnsi="Bookman Old Style" w:cs="Bookman Old Style"/>
          <w:color w:val="auto"/>
        </w:rPr>
      </w:pPr>
      <w:r w:rsidRPr="00743B8A">
        <w:rPr>
          <w:rFonts w:ascii="Bookman Old Style" w:hAnsi="Bookman Old Style" w:cs="Bookman Old Style"/>
          <w:color w:val="auto"/>
        </w:rPr>
        <w:t>Huruf a</w:t>
      </w:r>
    </w:p>
    <w:p w:rsidR="00D53374" w:rsidRPr="00743B8A" w:rsidRDefault="00D53374" w:rsidP="00D53374">
      <w:pPr>
        <w:autoSpaceDE w:val="0"/>
        <w:autoSpaceDN w:val="0"/>
        <w:adjustRightInd w:val="0"/>
        <w:spacing w:after="0" w:line="240" w:lineRule="auto"/>
        <w:ind w:left="1701"/>
        <w:jc w:val="both"/>
        <w:rPr>
          <w:rFonts w:ascii="Bookman Old Style" w:hAnsi="Bookman Old Style" w:cs="Bookman Old Style"/>
          <w:sz w:val="24"/>
          <w:szCs w:val="24"/>
        </w:rPr>
      </w:pPr>
      <w:r w:rsidRPr="00743B8A">
        <w:rPr>
          <w:rFonts w:ascii="Bookman Old Style" w:hAnsi="Bookman Old Style"/>
          <w:sz w:val="24"/>
          <w:szCs w:val="24"/>
        </w:rPr>
        <w:t>Yang dimaksud dengan “taktil” adalah informasi dalam bentuk sentuhan atau rabaan, misalnya huruf atau lambang timbul</w:t>
      </w:r>
      <w:r w:rsidRPr="00743B8A">
        <w:rPr>
          <w:rFonts w:ascii="Bookman Old Style" w:hAnsi="Bookman Old Style" w:cs="Bookman Old Style"/>
          <w:sz w:val="24"/>
          <w:szCs w:val="24"/>
        </w:rPr>
        <w:t>.</w:t>
      </w:r>
    </w:p>
    <w:p w:rsidR="00D53374" w:rsidRPr="00743B8A" w:rsidRDefault="00D53374" w:rsidP="00D53374">
      <w:pPr>
        <w:pStyle w:val="Default"/>
        <w:ind w:left="350" w:firstLine="926"/>
        <w:rPr>
          <w:rFonts w:ascii="Bookman Old Style" w:hAnsi="Bookman Old Style" w:cs="Bookman Old Style"/>
          <w:color w:val="auto"/>
        </w:rPr>
      </w:pPr>
      <w:r w:rsidRPr="00743B8A">
        <w:rPr>
          <w:rFonts w:ascii="Bookman Old Style" w:hAnsi="Bookman Old Style" w:cs="Bookman Old Style"/>
          <w:color w:val="auto"/>
        </w:rPr>
        <w:t>Huruf b</w:t>
      </w:r>
    </w:p>
    <w:p w:rsidR="00D53374" w:rsidRPr="00743B8A" w:rsidRDefault="00D53374" w:rsidP="00D53374">
      <w:pPr>
        <w:autoSpaceDE w:val="0"/>
        <w:autoSpaceDN w:val="0"/>
        <w:adjustRightInd w:val="0"/>
        <w:spacing w:after="0" w:line="240" w:lineRule="auto"/>
        <w:ind w:left="1701"/>
        <w:jc w:val="both"/>
        <w:rPr>
          <w:rFonts w:ascii="Bookman Old Style" w:hAnsi="Bookman Old Style" w:cs="Bookman Old Style"/>
          <w:sz w:val="24"/>
          <w:szCs w:val="24"/>
        </w:rPr>
      </w:pPr>
      <w:r w:rsidRPr="00743B8A">
        <w:rPr>
          <w:rFonts w:ascii="Bookman Old Style" w:hAnsi="Bookman Old Style"/>
          <w:sz w:val="24"/>
          <w:szCs w:val="24"/>
        </w:rPr>
        <w:t>Cukup jelas</w:t>
      </w:r>
      <w:r w:rsidRPr="00743B8A">
        <w:rPr>
          <w:rFonts w:ascii="Bookman Old Style" w:hAnsi="Bookman Old Style" w:cs="Bookman Old Style"/>
          <w:sz w:val="24"/>
          <w:szCs w:val="24"/>
        </w:rPr>
        <w:t>.</w:t>
      </w:r>
    </w:p>
    <w:p w:rsidR="009E1BBF" w:rsidRPr="009E1BBF" w:rsidRDefault="009E1BBF" w:rsidP="00D53374">
      <w:pPr>
        <w:autoSpaceDE w:val="0"/>
        <w:autoSpaceDN w:val="0"/>
        <w:adjustRightInd w:val="0"/>
        <w:spacing w:after="0" w:line="240" w:lineRule="auto"/>
        <w:ind w:left="1701"/>
        <w:jc w:val="both"/>
        <w:rPr>
          <w:rFonts w:ascii="Bookman Old Style" w:hAnsi="Bookman Old Style" w:cs="Bookman Old Style"/>
          <w:sz w:val="24"/>
          <w:szCs w:val="24"/>
        </w:rPr>
      </w:pPr>
    </w:p>
    <w:p w:rsidR="00D53374" w:rsidRPr="002217DF" w:rsidRDefault="00D53374" w:rsidP="00D53374">
      <w:pPr>
        <w:pStyle w:val="Default"/>
        <w:tabs>
          <w:tab w:val="left" w:pos="851"/>
          <w:tab w:val="left" w:pos="1276"/>
        </w:tabs>
        <w:ind w:left="426"/>
        <w:rPr>
          <w:rFonts w:ascii="Bookman Old Style" w:hAnsi="Bookman Old Style" w:cs="Bookman Old Style"/>
          <w:bCs/>
          <w:color w:val="auto"/>
        </w:rPr>
      </w:pPr>
      <w:r w:rsidRPr="00743B8A">
        <w:rPr>
          <w:rFonts w:ascii="Bookman Old Style" w:hAnsi="Bookman Old Style" w:cs="Bookman Old Style"/>
          <w:color w:val="auto"/>
        </w:rPr>
        <w:t xml:space="preserve">Pasal </w:t>
      </w:r>
      <w:r w:rsidR="008A04A3">
        <w:rPr>
          <w:rFonts w:ascii="Bookman Old Style" w:hAnsi="Bookman Old Style" w:cs="Bookman Old Style"/>
          <w:bCs/>
          <w:color w:val="auto"/>
        </w:rPr>
        <w:t>48</w:t>
      </w:r>
    </w:p>
    <w:p w:rsidR="00D53374" w:rsidRPr="00743B8A" w:rsidRDefault="00D53374" w:rsidP="00D53374">
      <w:pPr>
        <w:pStyle w:val="Default"/>
        <w:tabs>
          <w:tab w:val="left" w:pos="851"/>
          <w:tab w:val="left" w:pos="1276"/>
        </w:tabs>
        <w:ind w:left="350"/>
        <w:rPr>
          <w:rFonts w:ascii="Bookman Old Style" w:hAnsi="Bookman Old Style" w:cs="Bookman Old Style"/>
          <w:color w:val="auto"/>
        </w:rPr>
      </w:pPr>
      <w:r w:rsidRPr="00743B8A">
        <w:rPr>
          <w:rFonts w:ascii="Bookman Old Style" w:hAnsi="Bookman Old Style" w:cs="Bookman Old Style"/>
          <w:color w:val="auto"/>
        </w:rPr>
        <w:lastRenderedPageBreak/>
        <w:tab/>
        <w:t xml:space="preserve">Ayat (1) </w:t>
      </w:r>
    </w:p>
    <w:p w:rsidR="00D53374" w:rsidRPr="00743B8A" w:rsidRDefault="00D53374" w:rsidP="00D53374">
      <w:pPr>
        <w:pStyle w:val="Default"/>
        <w:ind w:left="350" w:firstLine="926"/>
        <w:rPr>
          <w:rFonts w:ascii="Bookman Old Style" w:hAnsi="Bookman Old Style" w:cs="Bookman Old Style"/>
          <w:color w:val="auto"/>
        </w:rPr>
      </w:pPr>
      <w:r w:rsidRPr="00743B8A">
        <w:rPr>
          <w:rFonts w:ascii="Bookman Old Style" w:hAnsi="Bookman Old Style" w:cs="Bookman Old Style"/>
          <w:color w:val="auto"/>
        </w:rPr>
        <w:t xml:space="preserve">Cukup jelas. </w:t>
      </w:r>
    </w:p>
    <w:p w:rsidR="00D53374" w:rsidRPr="00743B8A" w:rsidRDefault="00D53374" w:rsidP="00D53374">
      <w:pPr>
        <w:pStyle w:val="Default"/>
        <w:tabs>
          <w:tab w:val="left" w:pos="851"/>
          <w:tab w:val="left" w:pos="1276"/>
        </w:tabs>
        <w:ind w:left="350"/>
        <w:rPr>
          <w:rFonts w:ascii="Bookman Old Style" w:hAnsi="Bookman Old Style" w:cs="Bookman Old Style"/>
          <w:color w:val="auto"/>
        </w:rPr>
      </w:pPr>
      <w:r w:rsidRPr="00743B8A">
        <w:rPr>
          <w:rFonts w:ascii="Bookman Old Style" w:hAnsi="Bookman Old Style" w:cs="Bookman Old Style"/>
          <w:color w:val="auto"/>
        </w:rPr>
        <w:tab/>
        <w:t xml:space="preserve">Ayat (2) </w:t>
      </w:r>
    </w:p>
    <w:p w:rsidR="00D53374" w:rsidRPr="00743B8A" w:rsidRDefault="00D53374" w:rsidP="00D53374">
      <w:pPr>
        <w:pStyle w:val="Default"/>
        <w:ind w:left="350" w:firstLine="926"/>
        <w:jc w:val="both"/>
        <w:rPr>
          <w:rFonts w:ascii="Bookman Old Style" w:hAnsi="Bookman Old Style" w:cs="Bookman Old Style"/>
          <w:color w:val="auto"/>
        </w:rPr>
      </w:pPr>
      <w:r w:rsidRPr="00743B8A">
        <w:rPr>
          <w:rFonts w:ascii="Bookman Old Style" w:hAnsi="Bookman Old Style" w:cs="Bookman Old Style"/>
          <w:color w:val="auto"/>
        </w:rPr>
        <w:t>Huruf a</w:t>
      </w:r>
    </w:p>
    <w:p w:rsidR="00D53374" w:rsidRPr="00743B8A" w:rsidRDefault="00D53374" w:rsidP="00D53374">
      <w:pPr>
        <w:autoSpaceDE w:val="0"/>
        <w:autoSpaceDN w:val="0"/>
        <w:adjustRightInd w:val="0"/>
        <w:spacing w:after="0" w:line="240" w:lineRule="auto"/>
        <w:ind w:left="1701"/>
        <w:jc w:val="both"/>
        <w:rPr>
          <w:rFonts w:ascii="Bookman Old Style" w:hAnsi="Bookman Old Style" w:cs="Bookman Old Style"/>
          <w:sz w:val="24"/>
          <w:szCs w:val="24"/>
        </w:rPr>
      </w:pPr>
      <w:r w:rsidRPr="00743B8A">
        <w:rPr>
          <w:rFonts w:ascii="Bookman Old Style" w:hAnsi="Bookman Old Style"/>
          <w:sz w:val="24"/>
          <w:szCs w:val="24"/>
        </w:rPr>
        <w:t>Kegiatan seni budaya meliputi pendidikan seni, sanggar seni, pertunjukan seni, pameran seni, festival seni, dan kegiatan seni lainnya secara inklusif baik yang dilaksanakan di tingkat daerah, nasional, maupun internasional</w:t>
      </w:r>
      <w:r w:rsidRPr="00743B8A">
        <w:rPr>
          <w:rFonts w:ascii="Bookman Old Style" w:hAnsi="Bookman Old Style" w:cs="Bookman Old Style"/>
          <w:sz w:val="24"/>
          <w:szCs w:val="24"/>
        </w:rPr>
        <w:t>.</w:t>
      </w:r>
    </w:p>
    <w:p w:rsidR="00D53374" w:rsidRPr="00743B8A" w:rsidRDefault="00D53374" w:rsidP="00D53374">
      <w:pPr>
        <w:pStyle w:val="Default"/>
        <w:ind w:left="350" w:firstLine="926"/>
        <w:rPr>
          <w:rFonts w:ascii="Bookman Old Style" w:hAnsi="Bookman Old Style" w:cs="Bookman Old Style"/>
          <w:color w:val="auto"/>
        </w:rPr>
      </w:pPr>
      <w:r w:rsidRPr="00743B8A">
        <w:rPr>
          <w:rFonts w:ascii="Bookman Old Style" w:hAnsi="Bookman Old Style" w:cs="Bookman Old Style"/>
          <w:color w:val="auto"/>
        </w:rPr>
        <w:t>Huruf b</w:t>
      </w:r>
    </w:p>
    <w:p w:rsidR="00D53374" w:rsidRPr="00743B8A" w:rsidRDefault="00D53374" w:rsidP="00D53374">
      <w:pPr>
        <w:autoSpaceDE w:val="0"/>
        <w:autoSpaceDN w:val="0"/>
        <w:adjustRightInd w:val="0"/>
        <w:spacing w:after="0" w:line="240" w:lineRule="auto"/>
        <w:ind w:left="1701"/>
        <w:jc w:val="both"/>
        <w:rPr>
          <w:rFonts w:ascii="Bookman Old Style" w:hAnsi="Bookman Old Style" w:cs="Bookman Old Style"/>
          <w:sz w:val="24"/>
          <w:szCs w:val="24"/>
        </w:rPr>
      </w:pPr>
      <w:r w:rsidRPr="00743B8A">
        <w:rPr>
          <w:rFonts w:ascii="Bookman Old Style" w:hAnsi="Bookman Old Style"/>
          <w:sz w:val="24"/>
          <w:szCs w:val="24"/>
        </w:rPr>
        <w:t>Cukup jelas</w:t>
      </w:r>
      <w:r w:rsidRPr="00743B8A">
        <w:rPr>
          <w:rFonts w:ascii="Bookman Old Style" w:hAnsi="Bookman Old Style" w:cs="Bookman Old Style"/>
          <w:sz w:val="24"/>
          <w:szCs w:val="24"/>
        </w:rPr>
        <w:t>.</w:t>
      </w:r>
    </w:p>
    <w:p w:rsidR="00D53374" w:rsidRPr="00743B8A" w:rsidRDefault="00D53374" w:rsidP="00D53374">
      <w:pPr>
        <w:pStyle w:val="Default"/>
        <w:ind w:left="350" w:firstLine="926"/>
        <w:jc w:val="both"/>
        <w:rPr>
          <w:rFonts w:ascii="Bookman Old Style" w:hAnsi="Bookman Old Style" w:cs="Bookman Old Style"/>
          <w:color w:val="auto"/>
        </w:rPr>
      </w:pPr>
      <w:r w:rsidRPr="00743B8A">
        <w:rPr>
          <w:rFonts w:ascii="Bookman Old Style" w:hAnsi="Bookman Old Style" w:cs="Bookman Old Style"/>
          <w:color w:val="auto"/>
        </w:rPr>
        <w:t>Huruf c</w:t>
      </w:r>
    </w:p>
    <w:p w:rsidR="00D53374" w:rsidRDefault="00D53374" w:rsidP="00D53374">
      <w:pPr>
        <w:autoSpaceDE w:val="0"/>
        <w:autoSpaceDN w:val="0"/>
        <w:adjustRightInd w:val="0"/>
        <w:spacing w:after="0" w:line="240" w:lineRule="auto"/>
        <w:ind w:left="1701"/>
        <w:jc w:val="both"/>
        <w:rPr>
          <w:rFonts w:ascii="Bookman Old Style" w:hAnsi="Bookman Old Style" w:cs="Bookman Old Style"/>
          <w:sz w:val="24"/>
          <w:szCs w:val="24"/>
        </w:rPr>
      </w:pPr>
      <w:r w:rsidRPr="00743B8A">
        <w:rPr>
          <w:rFonts w:ascii="Bookman Old Style" w:hAnsi="Bookman Old Style"/>
          <w:sz w:val="24"/>
          <w:szCs w:val="24"/>
        </w:rPr>
        <w:t>Cukup jelas</w:t>
      </w:r>
      <w:r w:rsidRPr="00743B8A">
        <w:rPr>
          <w:rFonts w:ascii="Bookman Old Style" w:hAnsi="Bookman Old Style" w:cs="Bookman Old Style"/>
          <w:sz w:val="24"/>
          <w:szCs w:val="24"/>
        </w:rPr>
        <w:t>.</w:t>
      </w:r>
    </w:p>
    <w:p w:rsidR="00484911" w:rsidRPr="00484911" w:rsidRDefault="00484911" w:rsidP="00D53374">
      <w:pPr>
        <w:autoSpaceDE w:val="0"/>
        <w:autoSpaceDN w:val="0"/>
        <w:adjustRightInd w:val="0"/>
        <w:spacing w:after="0" w:line="240" w:lineRule="auto"/>
        <w:ind w:left="1701"/>
        <w:jc w:val="both"/>
        <w:rPr>
          <w:rFonts w:ascii="Bookman Old Style" w:hAnsi="Bookman Old Style" w:cs="Bookman Old Style"/>
          <w:sz w:val="24"/>
          <w:szCs w:val="24"/>
        </w:rPr>
      </w:pPr>
    </w:p>
    <w:p w:rsidR="00D53374" w:rsidRPr="002217DF" w:rsidRDefault="00D53374" w:rsidP="00D53374">
      <w:pPr>
        <w:pStyle w:val="Default"/>
        <w:tabs>
          <w:tab w:val="left" w:pos="851"/>
          <w:tab w:val="left" w:pos="1276"/>
        </w:tabs>
        <w:ind w:left="426"/>
        <w:rPr>
          <w:rFonts w:ascii="Bookman Old Style" w:hAnsi="Bookman Old Style" w:cs="Bookman Old Style"/>
          <w:bCs/>
          <w:color w:val="auto"/>
        </w:rPr>
      </w:pPr>
      <w:r w:rsidRPr="00743B8A">
        <w:rPr>
          <w:rFonts w:ascii="Bookman Old Style" w:hAnsi="Bookman Old Style" w:cs="Bookman Old Style"/>
          <w:color w:val="auto"/>
        </w:rPr>
        <w:t xml:space="preserve">Pasal </w:t>
      </w:r>
      <w:r w:rsidR="008A04A3">
        <w:rPr>
          <w:rFonts w:ascii="Bookman Old Style" w:hAnsi="Bookman Old Style" w:cs="Bookman Old Style"/>
          <w:bCs/>
          <w:color w:val="auto"/>
        </w:rPr>
        <w:t>49</w:t>
      </w:r>
    </w:p>
    <w:p w:rsidR="00D53374" w:rsidRPr="00743B8A" w:rsidRDefault="00D53374" w:rsidP="00D53374">
      <w:pPr>
        <w:pStyle w:val="Default"/>
        <w:tabs>
          <w:tab w:val="left" w:pos="851"/>
          <w:tab w:val="left" w:pos="1276"/>
        </w:tabs>
        <w:ind w:left="426"/>
        <w:rPr>
          <w:rFonts w:ascii="Bookman Old Style" w:hAnsi="Bookman Old Style" w:cs="Bookman Old Style"/>
          <w:color w:val="auto"/>
        </w:rPr>
      </w:pPr>
      <w:r w:rsidRPr="00743B8A">
        <w:rPr>
          <w:rFonts w:ascii="Bookman Old Style" w:hAnsi="Bookman Old Style" w:cs="Bookman Old Style"/>
          <w:color w:val="auto"/>
        </w:rPr>
        <w:tab/>
        <w:t xml:space="preserve">Cukup jelas. </w:t>
      </w:r>
    </w:p>
    <w:p w:rsidR="00D53374" w:rsidRPr="00743B8A" w:rsidRDefault="00D53374" w:rsidP="00D53374">
      <w:pPr>
        <w:pStyle w:val="Default"/>
        <w:tabs>
          <w:tab w:val="left" w:pos="851"/>
          <w:tab w:val="left" w:pos="1276"/>
        </w:tabs>
        <w:ind w:left="426"/>
        <w:rPr>
          <w:rFonts w:ascii="Bookman Old Style" w:hAnsi="Bookman Old Style" w:cs="Bookman Old Style"/>
          <w:bCs/>
          <w:color w:val="auto"/>
        </w:rPr>
      </w:pPr>
    </w:p>
    <w:p w:rsidR="00D53374" w:rsidRPr="002217DF" w:rsidRDefault="00D53374" w:rsidP="00D53374">
      <w:pPr>
        <w:pStyle w:val="Default"/>
        <w:tabs>
          <w:tab w:val="left" w:pos="851"/>
          <w:tab w:val="left" w:pos="1276"/>
        </w:tabs>
        <w:ind w:left="426"/>
        <w:rPr>
          <w:rFonts w:ascii="Bookman Old Style" w:hAnsi="Bookman Old Style" w:cs="Bookman Old Style"/>
          <w:bCs/>
          <w:color w:val="auto"/>
        </w:rPr>
      </w:pPr>
      <w:r w:rsidRPr="00743B8A">
        <w:rPr>
          <w:rFonts w:ascii="Bookman Old Style" w:hAnsi="Bookman Old Style" w:cs="Bookman Old Style"/>
          <w:color w:val="auto"/>
        </w:rPr>
        <w:t xml:space="preserve">Pasal </w:t>
      </w:r>
      <w:r w:rsidR="008A04A3">
        <w:rPr>
          <w:rFonts w:ascii="Bookman Old Style" w:hAnsi="Bookman Old Style" w:cs="Bookman Old Style"/>
          <w:bCs/>
          <w:color w:val="auto"/>
        </w:rPr>
        <w:t>50</w:t>
      </w:r>
    </w:p>
    <w:p w:rsidR="00D53374" w:rsidRPr="00743B8A" w:rsidRDefault="00D53374" w:rsidP="00D53374">
      <w:pPr>
        <w:pStyle w:val="Default"/>
        <w:tabs>
          <w:tab w:val="left" w:pos="851"/>
          <w:tab w:val="left" w:pos="1276"/>
        </w:tabs>
        <w:ind w:left="426"/>
        <w:rPr>
          <w:rFonts w:ascii="Bookman Old Style" w:hAnsi="Bookman Old Style" w:cs="Bookman Old Style"/>
          <w:color w:val="auto"/>
        </w:rPr>
      </w:pPr>
      <w:r w:rsidRPr="00743B8A">
        <w:rPr>
          <w:rFonts w:ascii="Bookman Old Style" w:hAnsi="Bookman Old Style" w:cs="Bookman Old Style"/>
          <w:color w:val="auto"/>
        </w:rPr>
        <w:tab/>
        <w:t xml:space="preserve">Cukup jelas. </w:t>
      </w:r>
    </w:p>
    <w:p w:rsidR="00D53374" w:rsidRPr="00743B8A" w:rsidRDefault="00D53374" w:rsidP="00D53374">
      <w:pPr>
        <w:pStyle w:val="Default"/>
        <w:tabs>
          <w:tab w:val="left" w:pos="851"/>
          <w:tab w:val="left" w:pos="1276"/>
        </w:tabs>
        <w:ind w:left="426"/>
        <w:rPr>
          <w:rFonts w:ascii="Bookman Old Style" w:hAnsi="Bookman Old Style" w:cs="Bookman Old Style"/>
          <w:color w:val="auto"/>
        </w:rPr>
      </w:pPr>
    </w:p>
    <w:p w:rsidR="00D53374" w:rsidRPr="002217DF" w:rsidRDefault="00D53374" w:rsidP="00D53374">
      <w:pPr>
        <w:pStyle w:val="Default"/>
        <w:tabs>
          <w:tab w:val="left" w:pos="851"/>
          <w:tab w:val="left" w:pos="1276"/>
        </w:tabs>
        <w:ind w:left="426"/>
        <w:rPr>
          <w:rFonts w:ascii="Bookman Old Style" w:hAnsi="Bookman Old Style" w:cs="Bookman Old Style"/>
          <w:bCs/>
          <w:color w:val="auto"/>
        </w:rPr>
      </w:pPr>
      <w:r w:rsidRPr="00743B8A">
        <w:rPr>
          <w:rFonts w:ascii="Bookman Old Style" w:hAnsi="Bookman Old Style" w:cs="Bookman Old Style"/>
          <w:color w:val="auto"/>
        </w:rPr>
        <w:t xml:space="preserve">Pasal </w:t>
      </w:r>
      <w:r w:rsidR="008A04A3">
        <w:rPr>
          <w:rFonts w:ascii="Bookman Old Style" w:hAnsi="Bookman Old Style" w:cs="Bookman Old Style"/>
          <w:bCs/>
          <w:color w:val="auto"/>
        </w:rPr>
        <w:t>51</w:t>
      </w:r>
    </w:p>
    <w:p w:rsidR="00D53374" w:rsidRPr="00743B8A" w:rsidRDefault="00D53374" w:rsidP="00D53374">
      <w:pPr>
        <w:pStyle w:val="Default"/>
        <w:tabs>
          <w:tab w:val="left" w:pos="851"/>
          <w:tab w:val="left" w:pos="1276"/>
        </w:tabs>
        <w:ind w:left="426"/>
        <w:rPr>
          <w:rFonts w:ascii="Bookman Old Style" w:hAnsi="Bookman Old Style" w:cs="Bookman Old Style"/>
          <w:color w:val="auto"/>
        </w:rPr>
      </w:pPr>
      <w:r w:rsidRPr="00743B8A">
        <w:rPr>
          <w:rFonts w:ascii="Bookman Old Style" w:hAnsi="Bookman Old Style" w:cs="Bookman Old Style"/>
          <w:color w:val="auto"/>
        </w:rPr>
        <w:tab/>
        <w:t xml:space="preserve">Cukup jelas. </w:t>
      </w:r>
    </w:p>
    <w:p w:rsidR="00D53374" w:rsidRPr="00743B8A" w:rsidRDefault="00D53374" w:rsidP="00D53374">
      <w:pPr>
        <w:pStyle w:val="Default"/>
        <w:tabs>
          <w:tab w:val="left" w:pos="851"/>
          <w:tab w:val="left" w:pos="1276"/>
        </w:tabs>
        <w:ind w:left="426"/>
        <w:rPr>
          <w:rFonts w:ascii="Bookman Old Style" w:hAnsi="Bookman Old Style" w:cs="Bookman Old Style"/>
          <w:color w:val="auto"/>
        </w:rPr>
      </w:pPr>
    </w:p>
    <w:p w:rsidR="00D53374" w:rsidRPr="002217DF" w:rsidRDefault="00D53374" w:rsidP="00D53374">
      <w:pPr>
        <w:pStyle w:val="Default"/>
        <w:tabs>
          <w:tab w:val="left" w:pos="851"/>
          <w:tab w:val="left" w:pos="1276"/>
        </w:tabs>
        <w:ind w:left="426"/>
        <w:rPr>
          <w:rFonts w:ascii="Bookman Old Style" w:hAnsi="Bookman Old Style" w:cs="Bookman Old Style"/>
          <w:bCs/>
          <w:color w:val="auto"/>
        </w:rPr>
      </w:pPr>
      <w:r w:rsidRPr="00743B8A">
        <w:rPr>
          <w:rFonts w:ascii="Bookman Old Style" w:hAnsi="Bookman Old Style" w:cs="Bookman Old Style"/>
          <w:color w:val="auto"/>
        </w:rPr>
        <w:t xml:space="preserve">Pasal </w:t>
      </w:r>
      <w:r w:rsidR="008A04A3">
        <w:rPr>
          <w:rFonts w:ascii="Bookman Old Style" w:hAnsi="Bookman Old Style" w:cs="Bookman Old Style"/>
          <w:bCs/>
          <w:color w:val="auto"/>
        </w:rPr>
        <w:t>52</w:t>
      </w:r>
    </w:p>
    <w:p w:rsidR="00D53374" w:rsidRPr="00743B8A" w:rsidRDefault="00D53374" w:rsidP="00D53374">
      <w:pPr>
        <w:pStyle w:val="Default"/>
        <w:tabs>
          <w:tab w:val="left" w:pos="851"/>
          <w:tab w:val="left" w:pos="1276"/>
        </w:tabs>
        <w:ind w:left="350"/>
        <w:rPr>
          <w:rFonts w:ascii="Bookman Old Style" w:hAnsi="Bookman Old Style" w:cs="Bookman Old Style"/>
          <w:color w:val="auto"/>
        </w:rPr>
      </w:pPr>
      <w:r w:rsidRPr="00743B8A">
        <w:rPr>
          <w:rFonts w:ascii="Bookman Old Style" w:hAnsi="Bookman Old Style" w:cs="Bookman Old Style"/>
          <w:color w:val="auto"/>
        </w:rPr>
        <w:tab/>
        <w:t xml:space="preserve">Ayat (1) </w:t>
      </w:r>
    </w:p>
    <w:p w:rsidR="00D53374" w:rsidRPr="00743B8A" w:rsidRDefault="00D53374" w:rsidP="00D53374">
      <w:pPr>
        <w:pStyle w:val="Default"/>
        <w:ind w:left="350" w:firstLine="926"/>
        <w:rPr>
          <w:rFonts w:ascii="Bookman Old Style" w:hAnsi="Bookman Old Style" w:cs="Bookman Old Style"/>
          <w:color w:val="auto"/>
        </w:rPr>
      </w:pPr>
      <w:r w:rsidRPr="00743B8A">
        <w:rPr>
          <w:rFonts w:ascii="Bookman Old Style" w:hAnsi="Bookman Old Style" w:cs="Bookman Old Style"/>
          <w:color w:val="auto"/>
        </w:rPr>
        <w:t xml:space="preserve">Cukup jelas. </w:t>
      </w:r>
    </w:p>
    <w:p w:rsidR="00D53374" w:rsidRPr="00743B8A" w:rsidRDefault="00D53374" w:rsidP="00D53374">
      <w:pPr>
        <w:pStyle w:val="Default"/>
        <w:tabs>
          <w:tab w:val="left" w:pos="851"/>
          <w:tab w:val="left" w:pos="1276"/>
        </w:tabs>
        <w:ind w:left="350"/>
        <w:rPr>
          <w:rFonts w:ascii="Bookman Old Style" w:hAnsi="Bookman Old Style" w:cs="Bookman Old Style"/>
          <w:color w:val="auto"/>
        </w:rPr>
      </w:pPr>
      <w:r w:rsidRPr="00743B8A">
        <w:rPr>
          <w:rFonts w:ascii="Bookman Old Style" w:hAnsi="Bookman Old Style" w:cs="Bookman Old Style"/>
          <w:color w:val="auto"/>
        </w:rPr>
        <w:tab/>
        <w:t xml:space="preserve">Ayat (2) </w:t>
      </w:r>
    </w:p>
    <w:p w:rsidR="00D53374" w:rsidRPr="00002255" w:rsidRDefault="00D53374" w:rsidP="00D53374">
      <w:pPr>
        <w:pStyle w:val="Default"/>
        <w:ind w:left="350" w:firstLine="926"/>
        <w:jc w:val="both"/>
        <w:rPr>
          <w:rFonts w:ascii="Bookman Old Style" w:hAnsi="Bookman Old Style" w:cs="Bookman Old Style"/>
          <w:color w:val="auto"/>
        </w:rPr>
      </w:pPr>
      <w:r w:rsidRPr="00002255">
        <w:rPr>
          <w:rFonts w:ascii="Bookman Old Style" w:hAnsi="Bookman Old Style" w:cs="Bookman Old Style"/>
          <w:color w:val="auto"/>
        </w:rPr>
        <w:t>Huruf a</w:t>
      </w:r>
    </w:p>
    <w:p w:rsidR="00D53374" w:rsidRPr="00002255" w:rsidRDefault="00D53374" w:rsidP="00D53374">
      <w:pPr>
        <w:autoSpaceDE w:val="0"/>
        <w:autoSpaceDN w:val="0"/>
        <w:adjustRightInd w:val="0"/>
        <w:spacing w:after="0" w:line="240" w:lineRule="auto"/>
        <w:ind w:left="1701"/>
        <w:jc w:val="both"/>
        <w:rPr>
          <w:rFonts w:ascii="Bookman Old Style" w:hAnsi="Bookman Old Style" w:cs="Bookman Old Style"/>
          <w:sz w:val="24"/>
          <w:szCs w:val="24"/>
        </w:rPr>
      </w:pPr>
      <w:r w:rsidRPr="00002255">
        <w:rPr>
          <w:rFonts w:ascii="Bookman Old Style" w:hAnsi="Bookman Old Style"/>
          <w:sz w:val="24"/>
          <w:szCs w:val="24"/>
        </w:rPr>
        <w:t>Kegiatan motivasi dan diagnosispsikososial dimaksudkan untuk menumbuhkembangkan/mendorong penyandang disabilitas dalam mengikuti program rehabilitasi sosial</w:t>
      </w:r>
      <w:r w:rsidRPr="00002255">
        <w:rPr>
          <w:rFonts w:ascii="Bookman Old Style" w:hAnsi="Bookman Old Style" w:cs="Bookman Old Style"/>
          <w:sz w:val="24"/>
          <w:szCs w:val="24"/>
        </w:rPr>
        <w:t>.</w:t>
      </w:r>
    </w:p>
    <w:p w:rsidR="00D53374" w:rsidRPr="00002255" w:rsidRDefault="00D53374" w:rsidP="00D53374">
      <w:pPr>
        <w:pStyle w:val="Default"/>
        <w:ind w:left="350" w:firstLine="926"/>
        <w:jc w:val="both"/>
        <w:rPr>
          <w:rFonts w:ascii="Bookman Old Style" w:hAnsi="Bookman Old Style" w:cs="Bookman Old Style"/>
          <w:color w:val="auto"/>
        </w:rPr>
      </w:pPr>
      <w:r w:rsidRPr="00002255">
        <w:rPr>
          <w:rFonts w:ascii="Bookman Old Style" w:hAnsi="Bookman Old Style" w:cs="Bookman Old Style"/>
          <w:color w:val="auto"/>
        </w:rPr>
        <w:t>Huruf b</w:t>
      </w:r>
    </w:p>
    <w:p w:rsidR="00D53374" w:rsidRPr="00002255" w:rsidRDefault="00D53374" w:rsidP="00D53374">
      <w:pPr>
        <w:autoSpaceDE w:val="0"/>
        <w:autoSpaceDN w:val="0"/>
        <w:adjustRightInd w:val="0"/>
        <w:spacing w:after="0" w:line="240" w:lineRule="auto"/>
        <w:ind w:left="1701"/>
        <w:jc w:val="both"/>
        <w:rPr>
          <w:rFonts w:ascii="Bookman Old Style" w:hAnsi="Bookman Old Style" w:cs="Bookman Old Style"/>
          <w:sz w:val="24"/>
          <w:szCs w:val="24"/>
        </w:rPr>
      </w:pPr>
      <w:r w:rsidRPr="00002255">
        <w:rPr>
          <w:rFonts w:ascii="Bookman Old Style" w:hAnsi="Bookman Old Style"/>
          <w:sz w:val="24"/>
          <w:szCs w:val="24"/>
        </w:rPr>
        <w:t>Cukup jelas</w:t>
      </w:r>
      <w:r w:rsidRPr="00002255">
        <w:rPr>
          <w:rFonts w:ascii="Bookman Old Style" w:hAnsi="Bookman Old Style" w:cs="Bookman Old Style"/>
          <w:sz w:val="24"/>
          <w:szCs w:val="24"/>
        </w:rPr>
        <w:t>.</w:t>
      </w:r>
    </w:p>
    <w:p w:rsidR="00D53374" w:rsidRPr="00002255" w:rsidRDefault="00D53374" w:rsidP="00D53374">
      <w:pPr>
        <w:pStyle w:val="Default"/>
        <w:ind w:left="350" w:firstLine="926"/>
        <w:jc w:val="both"/>
        <w:rPr>
          <w:rFonts w:ascii="Bookman Old Style" w:hAnsi="Bookman Old Style" w:cs="Bookman Old Style"/>
          <w:color w:val="auto"/>
        </w:rPr>
      </w:pPr>
      <w:r w:rsidRPr="00002255">
        <w:rPr>
          <w:rFonts w:ascii="Bookman Old Style" w:hAnsi="Bookman Old Style" w:cs="Bookman Old Style"/>
          <w:color w:val="auto"/>
        </w:rPr>
        <w:t>Huruf c</w:t>
      </w:r>
    </w:p>
    <w:p w:rsidR="00D53374" w:rsidRPr="00002255" w:rsidRDefault="00D53374" w:rsidP="00D53374">
      <w:pPr>
        <w:autoSpaceDE w:val="0"/>
        <w:autoSpaceDN w:val="0"/>
        <w:adjustRightInd w:val="0"/>
        <w:spacing w:after="0" w:line="240" w:lineRule="auto"/>
        <w:ind w:left="1701"/>
        <w:jc w:val="both"/>
        <w:rPr>
          <w:rFonts w:ascii="Bookman Old Style" w:hAnsi="Bookman Old Style" w:cs="Bookman Old Style"/>
          <w:sz w:val="24"/>
          <w:szCs w:val="24"/>
        </w:rPr>
      </w:pPr>
      <w:r w:rsidRPr="00002255">
        <w:rPr>
          <w:rFonts w:ascii="Bookman Old Style" w:hAnsi="Bookman Old Style"/>
          <w:sz w:val="24"/>
          <w:szCs w:val="24"/>
        </w:rPr>
        <w:t>Kegiatan bimbingan mental dimaksudkan untuk mendorong kemauan dan kemampuan penerimaan pelayanan serta pembinaan ketaqwaan</w:t>
      </w:r>
      <w:r w:rsidRPr="00002255">
        <w:rPr>
          <w:rFonts w:ascii="Bookman Old Style" w:hAnsi="Bookman Old Style" w:cs="Bookman Old Style"/>
          <w:sz w:val="24"/>
          <w:szCs w:val="24"/>
        </w:rPr>
        <w:t>.</w:t>
      </w:r>
    </w:p>
    <w:p w:rsidR="00D53374" w:rsidRPr="00002255" w:rsidRDefault="00D53374" w:rsidP="00D53374">
      <w:pPr>
        <w:pStyle w:val="Default"/>
        <w:ind w:left="350" w:firstLine="926"/>
        <w:jc w:val="both"/>
        <w:rPr>
          <w:rFonts w:ascii="Bookman Old Style" w:hAnsi="Bookman Old Style" w:cs="Bookman Old Style"/>
          <w:color w:val="auto"/>
        </w:rPr>
      </w:pPr>
      <w:r w:rsidRPr="00002255">
        <w:rPr>
          <w:rFonts w:ascii="Bookman Old Style" w:hAnsi="Bookman Old Style" w:cs="Bookman Old Style"/>
          <w:color w:val="auto"/>
        </w:rPr>
        <w:t>Huruf d</w:t>
      </w:r>
    </w:p>
    <w:p w:rsidR="00D53374" w:rsidRDefault="00D53374" w:rsidP="00D53374">
      <w:pPr>
        <w:autoSpaceDE w:val="0"/>
        <w:autoSpaceDN w:val="0"/>
        <w:adjustRightInd w:val="0"/>
        <w:spacing w:after="0" w:line="240" w:lineRule="auto"/>
        <w:ind w:left="1701"/>
        <w:jc w:val="both"/>
        <w:rPr>
          <w:rFonts w:ascii="Bookman Old Style" w:hAnsi="Bookman Old Style" w:cs="Bookman Old Style"/>
          <w:sz w:val="24"/>
          <w:szCs w:val="24"/>
        </w:rPr>
      </w:pPr>
      <w:r w:rsidRPr="00002255">
        <w:rPr>
          <w:rFonts w:ascii="Bookman Old Style" w:hAnsi="Bookman Old Style"/>
          <w:sz w:val="24"/>
          <w:szCs w:val="24"/>
        </w:rPr>
        <w:t>Kegiatan bimbingan fisik dimaksudkan untuk memelihara kesehatan jasmani dan perkembangannya</w:t>
      </w:r>
      <w:r w:rsidRPr="00002255">
        <w:rPr>
          <w:rFonts w:ascii="Bookman Old Style" w:hAnsi="Bookman Old Style" w:cs="Bookman Old Style"/>
          <w:sz w:val="24"/>
          <w:szCs w:val="24"/>
        </w:rPr>
        <w:t>.</w:t>
      </w:r>
    </w:p>
    <w:p w:rsidR="00D53374" w:rsidRPr="00002255" w:rsidRDefault="00D53374" w:rsidP="00D53374">
      <w:pPr>
        <w:pStyle w:val="Default"/>
        <w:ind w:left="350" w:firstLine="926"/>
        <w:jc w:val="both"/>
        <w:rPr>
          <w:rFonts w:ascii="Bookman Old Style" w:hAnsi="Bookman Old Style" w:cs="Bookman Old Style"/>
          <w:color w:val="auto"/>
        </w:rPr>
      </w:pPr>
      <w:r w:rsidRPr="00002255">
        <w:rPr>
          <w:rFonts w:ascii="Bookman Old Style" w:hAnsi="Bookman Old Style" w:cs="Bookman Old Style"/>
          <w:color w:val="auto"/>
        </w:rPr>
        <w:t>Huruf e</w:t>
      </w:r>
    </w:p>
    <w:p w:rsidR="00D53374" w:rsidRPr="00002255" w:rsidRDefault="00D53374" w:rsidP="00D53374">
      <w:pPr>
        <w:autoSpaceDE w:val="0"/>
        <w:autoSpaceDN w:val="0"/>
        <w:adjustRightInd w:val="0"/>
        <w:spacing w:after="0" w:line="240" w:lineRule="auto"/>
        <w:ind w:left="1701"/>
        <w:jc w:val="both"/>
        <w:rPr>
          <w:rFonts w:ascii="Bookman Old Style" w:hAnsi="Bookman Old Style" w:cs="Bookman Old Style"/>
          <w:sz w:val="24"/>
          <w:szCs w:val="24"/>
        </w:rPr>
      </w:pPr>
      <w:r w:rsidRPr="00002255">
        <w:rPr>
          <w:rFonts w:ascii="Bookman Old Style" w:hAnsi="Bookman Old Style"/>
          <w:sz w:val="24"/>
          <w:szCs w:val="24"/>
        </w:rPr>
        <w:t>Kegiatan bimbingan sosial dimaksudkan untuk menumbuhkembangkan kemampuan peserta latihan secara perseroan agar dapat mengatasi segala permasalahan sosial yang dihadapi</w:t>
      </w:r>
      <w:r w:rsidRPr="00002255">
        <w:rPr>
          <w:rFonts w:ascii="Bookman Old Style" w:hAnsi="Bookman Old Style" w:cs="Bookman Old Style"/>
          <w:sz w:val="24"/>
          <w:szCs w:val="24"/>
        </w:rPr>
        <w:t>.</w:t>
      </w:r>
    </w:p>
    <w:p w:rsidR="00D53374" w:rsidRPr="00002255" w:rsidRDefault="00D53374" w:rsidP="00D53374">
      <w:pPr>
        <w:pStyle w:val="Default"/>
        <w:ind w:left="350" w:firstLine="926"/>
        <w:jc w:val="both"/>
        <w:rPr>
          <w:rFonts w:ascii="Bookman Old Style" w:hAnsi="Bookman Old Style" w:cs="Bookman Old Style"/>
          <w:color w:val="auto"/>
        </w:rPr>
      </w:pPr>
      <w:r w:rsidRPr="00002255">
        <w:rPr>
          <w:rFonts w:ascii="Bookman Old Style" w:hAnsi="Bookman Old Style" w:cs="Bookman Old Style"/>
          <w:color w:val="auto"/>
        </w:rPr>
        <w:t>Huruf f</w:t>
      </w:r>
    </w:p>
    <w:p w:rsidR="00D53374" w:rsidRPr="00002255" w:rsidRDefault="00D53374" w:rsidP="00D53374">
      <w:pPr>
        <w:autoSpaceDE w:val="0"/>
        <w:autoSpaceDN w:val="0"/>
        <w:adjustRightInd w:val="0"/>
        <w:spacing w:after="0" w:line="240" w:lineRule="auto"/>
        <w:ind w:left="1701"/>
        <w:jc w:val="both"/>
        <w:rPr>
          <w:rFonts w:ascii="Bookman Old Style" w:hAnsi="Bookman Old Style" w:cs="Bookman Old Style"/>
          <w:sz w:val="24"/>
          <w:szCs w:val="24"/>
        </w:rPr>
      </w:pPr>
      <w:r w:rsidRPr="00002255">
        <w:rPr>
          <w:rFonts w:ascii="Bookman Old Style" w:hAnsi="Bookman Old Style"/>
          <w:sz w:val="24"/>
          <w:szCs w:val="24"/>
        </w:rPr>
        <w:t>Cukup jelas</w:t>
      </w:r>
      <w:r w:rsidRPr="00002255">
        <w:rPr>
          <w:rFonts w:ascii="Bookman Old Style" w:hAnsi="Bookman Old Style" w:cs="Bookman Old Style"/>
          <w:sz w:val="24"/>
          <w:szCs w:val="24"/>
        </w:rPr>
        <w:t>.</w:t>
      </w:r>
    </w:p>
    <w:p w:rsidR="00D53374" w:rsidRPr="00002255" w:rsidRDefault="00D53374" w:rsidP="00D53374">
      <w:pPr>
        <w:pStyle w:val="Default"/>
        <w:ind w:left="350" w:firstLine="926"/>
        <w:jc w:val="both"/>
        <w:rPr>
          <w:rFonts w:ascii="Bookman Old Style" w:hAnsi="Bookman Old Style" w:cs="Bookman Old Style"/>
          <w:color w:val="auto"/>
        </w:rPr>
      </w:pPr>
      <w:r w:rsidRPr="00002255">
        <w:rPr>
          <w:rFonts w:ascii="Bookman Old Style" w:hAnsi="Bookman Old Style" w:cs="Bookman Old Style"/>
          <w:color w:val="auto"/>
        </w:rPr>
        <w:t>Huruf g</w:t>
      </w:r>
    </w:p>
    <w:p w:rsidR="00D53374" w:rsidRPr="00002255" w:rsidRDefault="00D53374" w:rsidP="00D53374">
      <w:pPr>
        <w:autoSpaceDE w:val="0"/>
        <w:autoSpaceDN w:val="0"/>
        <w:adjustRightInd w:val="0"/>
        <w:spacing w:after="0" w:line="240" w:lineRule="auto"/>
        <w:ind w:left="1701"/>
        <w:jc w:val="both"/>
        <w:rPr>
          <w:rFonts w:ascii="Bookman Old Style" w:hAnsi="Bookman Old Style" w:cs="Bookman Old Style"/>
          <w:sz w:val="24"/>
          <w:szCs w:val="24"/>
        </w:rPr>
      </w:pPr>
      <w:r w:rsidRPr="00002255">
        <w:rPr>
          <w:rFonts w:ascii="Bookman Old Style" w:hAnsi="Bookman Old Style"/>
          <w:sz w:val="24"/>
          <w:szCs w:val="24"/>
        </w:rPr>
        <w:t>Cukup jelas</w:t>
      </w:r>
      <w:r w:rsidRPr="00002255">
        <w:rPr>
          <w:rFonts w:ascii="Bookman Old Style" w:hAnsi="Bookman Old Style" w:cs="Bookman Old Style"/>
          <w:sz w:val="24"/>
          <w:szCs w:val="24"/>
        </w:rPr>
        <w:t>.</w:t>
      </w:r>
    </w:p>
    <w:p w:rsidR="00D53374" w:rsidRPr="00002255" w:rsidRDefault="00D53374" w:rsidP="00D53374">
      <w:pPr>
        <w:pStyle w:val="Default"/>
        <w:ind w:left="350" w:firstLine="926"/>
        <w:jc w:val="both"/>
        <w:rPr>
          <w:rFonts w:ascii="Bookman Old Style" w:hAnsi="Bookman Old Style" w:cs="Bookman Old Style"/>
          <w:color w:val="auto"/>
        </w:rPr>
      </w:pPr>
      <w:r w:rsidRPr="00002255">
        <w:rPr>
          <w:rFonts w:ascii="Bookman Old Style" w:hAnsi="Bookman Old Style" w:cs="Bookman Old Style"/>
          <w:color w:val="auto"/>
        </w:rPr>
        <w:t>Huruf h</w:t>
      </w:r>
    </w:p>
    <w:p w:rsidR="00D53374" w:rsidRPr="00002255" w:rsidRDefault="00D53374" w:rsidP="002217DF">
      <w:pPr>
        <w:autoSpaceDE w:val="0"/>
        <w:autoSpaceDN w:val="0"/>
        <w:adjustRightInd w:val="0"/>
        <w:spacing w:after="0" w:line="240" w:lineRule="auto"/>
        <w:ind w:left="1701"/>
        <w:jc w:val="both"/>
        <w:rPr>
          <w:rFonts w:ascii="Bookman Old Style" w:hAnsi="Bookman Old Style" w:cs="Bookman Old Style"/>
          <w:sz w:val="24"/>
          <w:szCs w:val="24"/>
        </w:rPr>
      </w:pPr>
      <w:r w:rsidRPr="00002255">
        <w:rPr>
          <w:rFonts w:ascii="Bookman Old Style" w:hAnsi="Bookman Old Style"/>
          <w:sz w:val="24"/>
          <w:szCs w:val="24"/>
        </w:rPr>
        <w:t>Kegiatan</w:t>
      </w:r>
      <w:r w:rsidRPr="00002255">
        <w:rPr>
          <w:rFonts w:ascii="Bookman Old Style" w:hAnsi="Bookman Old Style"/>
          <w:sz w:val="24"/>
          <w:szCs w:val="24"/>
        </w:rPr>
        <w:tab/>
      </w:r>
      <w:r w:rsidR="002217DF">
        <w:rPr>
          <w:rFonts w:ascii="Bookman Old Style" w:hAnsi="Bookman Old Style"/>
          <w:sz w:val="24"/>
          <w:szCs w:val="24"/>
        </w:rPr>
        <w:t xml:space="preserve">    </w:t>
      </w:r>
      <w:r w:rsidRPr="00002255">
        <w:rPr>
          <w:rFonts w:ascii="Bookman Old Style" w:hAnsi="Bookman Old Style"/>
          <w:sz w:val="24"/>
          <w:szCs w:val="24"/>
        </w:rPr>
        <w:t>bimbingan</w:t>
      </w:r>
      <w:r w:rsidR="002217DF">
        <w:rPr>
          <w:rFonts w:ascii="Bookman Old Style" w:hAnsi="Bookman Old Style"/>
          <w:sz w:val="24"/>
          <w:szCs w:val="24"/>
        </w:rPr>
        <w:t xml:space="preserve">  </w:t>
      </w:r>
      <w:r w:rsidRPr="00002255">
        <w:rPr>
          <w:rFonts w:ascii="Bookman Old Style" w:hAnsi="Bookman Old Style"/>
          <w:sz w:val="24"/>
          <w:szCs w:val="24"/>
        </w:rPr>
        <w:tab/>
        <w:t>resosialisasi</w:t>
      </w:r>
      <w:r w:rsidRPr="00002255">
        <w:rPr>
          <w:rFonts w:ascii="Bookman Old Style" w:hAnsi="Bookman Old Style"/>
          <w:sz w:val="24"/>
          <w:szCs w:val="24"/>
        </w:rPr>
        <w:tab/>
      </w:r>
      <w:r w:rsidR="002217DF">
        <w:rPr>
          <w:rFonts w:ascii="Bookman Old Style" w:hAnsi="Bookman Old Style"/>
          <w:sz w:val="24"/>
          <w:szCs w:val="24"/>
        </w:rPr>
        <w:t xml:space="preserve">    </w:t>
      </w:r>
      <w:r w:rsidRPr="00002255">
        <w:rPr>
          <w:rFonts w:ascii="Bookman Old Style" w:hAnsi="Bookman Old Style"/>
          <w:sz w:val="24"/>
          <w:szCs w:val="24"/>
        </w:rPr>
        <w:t>dimaksudkan</w:t>
      </w:r>
      <w:r w:rsidRPr="00002255">
        <w:rPr>
          <w:rFonts w:ascii="Bookman Old Style" w:hAnsi="Bookman Old Style"/>
          <w:sz w:val="24"/>
          <w:szCs w:val="24"/>
        </w:rPr>
        <w:tab/>
      </w:r>
      <w:r w:rsidR="002217DF">
        <w:rPr>
          <w:rFonts w:ascii="Bookman Old Style" w:hAnsi="Bookman Old Style"/>
          <w:sz w:val="24"/>
          <w:szCs w:val="24"/>
        </w:rPr>
        <w:t xml:space="preserve">    </w:t>
      </w:r>
      <w:r w:rsidRPr="00002255">
        <w:rPr>
          <w:rFonts w:ascii="Bookman Old Style" w:hAnsi="Bookman Old Style"/>
          <w:spacing w:val="-3"/>
          <w:sz w:val="24"/>
          <w:szCs w:val="24"/>
        </w:rPr>
        <w:t>unt</w:t>
      </w:r>
      <w:r w:rsidR="002217DF">
        <w:rPr>
          <w:rFonts w:ascii="Bookman Old Style" w:hAnsi="Bookman Old Style"/>
          <w:spacing w:val="-3"/>
          <w:sz w:val="24"/>
          <w:szCs w:val="24"/>
        </w:rPr>
        <w:t>uk me</w:t>
      </w:r>
      <w:r w:rsidRPr="00002255">
        <w:rPr>
          <w:rFonts w:ascii="Bookman Old Style" w:hAnsi="Bookman Old Style"/>
          <w:sz w:val="24"/>
          <w:szCs w:val="24"/>
        </w:rPr>
        <w:t>mpersiapkan penyandang disabilitas dan masyarakat lingkungannya agar terjadi integrasi sosial dalam hidup bermasyarakat</w:t>
      </w:r>
      <w:r w:rsidRPr="00002255">
        <w:rPr>
          <w:rFonts w:ascii="Bookman Old Style" w:hAnsi="Bookman Old Style" w:cs="Bookman Old Style"/>
          <w:sz w:val="24"/>
          <w:szCs w:val="24"/>
        </w:rPr>
        <w:t>.</w:t>
      </w:r>
    </w:p>
    <w:p w:rsidR="00D53374" w:rsidRPr="00484911" w:rsidRDefault="00484911" w:rsidP="00D53374">
      <w:pPr>
        <w:pStyle w:val="Default"/>
        <w:ind w:left="350" w:firstLine="926"/>
        <w:jc w:val="both"/>
        <w:rPr>
          <w:rFonts w:ascii="Bookman Old Style" w:hAnsi="Bookman Old Style" w:cs="Bookman Old Style"/>
          <w:color w:val="auto"/>
        </w:rPr>
      </w:pPr>
      <w:r>
        <w:rPr>
          <w:rFonts w:ascii="Bookman Old Style" w:hAnsi="Bookman Old Style" w:cs="Bookman Old Style"/>
          <w:color w:val="auto"/>
        </w:rPr>
        <w:t>Huruf i</w:t>
      </w:r>
    </w:p>
    <w:p w:rsidR="00D53374" w:rsidRDefault="00D53374" w:rsidP="00D53374">
      <w:pPr>
        <w:autoSpaceDE w:val="0"/>
        <w:autoSpaceDN w:val="0"/>
        <w:adjustRightInd w:val="0"/>
        <w:spacing w:after="0" w:line="240" w:lineRule="auto"/>
        <w:ind w:left="1701"/>
        <w:jc w:val="both"/>
        <w:rPr>
          <w:rFonts w:ascii="Bookman Old Style" w:hAnsi="Bookman Old Style" w:cs="Bookman Old Style"/>
          <w:sz w:val="24"/>
          <w:szCs w:val="24"/>
        </w:rPr>
      </w:pPr>
      <w:r w:rsidRPr="00002255">
        <w:rPr>
          <w:rFonts w:ascii="Bookman Old Style" w:hAnsi="Bookman Old Style"/>
          <w:sz w:val="24"/>
          <w:szCs w:val="24"/>
        </w:rPr>
        <w:lastRenderedPageBreak/>
        <w:t>Kegiatan bimbingan dan pembinaan kewirausahaan dimaksudkan untuk meningkatkan dan mengembangkan kemampuan dan keterampilan agar usaha/kerja yang dilakukan dapat berdaya guna dan berhasil guna</w:t>
      </w:r>
      <w:r w:rsidRPr="00002255">
        <w:rPr>
          <w:rFonts w:ascii="Bookman Old Style" w:hAnsi="Bookman Old Style" w:cs="Bookman Old Style"/>
          <w:sz w:val="24"/>
          <w:szCs w:val="24"/>
        </w:rPr>
        <w:t>.</w:t>
      </w:r>
    </w:p>
    <w:p w:rsidR="00484911" w:rsidRDefault="00484911" w:rsidP="00D53374">
      <w:pPr>
        <w:pStyle w:val="Default"/>
        <w:ind w:left="350" w:firstLine="926"/>
        <w:jc w:val="both"/>
        <w:rPr>
          <w:rFonts w:ascii="Bookman Old Style" w:hAnsi="Bookman Old Style" w:cs="Bookman Old Style"/>
          <w:color w:val="auto"/>
        </w:rPr>
      </w:pPr>
    </w:p>
    <w:p w:rsidR="00484911" w:rsidRDefault="00484911" w:rsidP="00D53374">
      <w:pPr>
        <w:pStyle w:val="Default"/>
        <w:ind w:left="350" w:firstLine="926"/>
        <w:jc w:val="both"/>
        <w:rPr>
          <w:rFonts w:ascii="Bookman Old Style" w:hAnsi="Bookman Old Style" w:cs="Bookman Old Style"/>
          <w:color w:val="auto"/>
        </w:rPr>
      </w:pPr>
    </w:p>
    <w:p w:rsidR="00484911" w:rsidRDefault="00484911" w:rsidP="00D53374">
      <w:pPr>
        <w:pStyle w:val="Default"/>
        <w:ind w:left="350" w:firstLine="926"/>
        <w:jc w:val="both"/>
        <w:rPr>
          <w:rFonts w:ascii="Bookman Old Style" w:hAnsi="Bookman Old Style" w:cs="Bookman Old Style"/>
          <w:color w:val="auto"/>
        </w:rPr>
      </w:pPr>
    </w:p>
    <w:p w:rsidR="00D53374" w:rsidRPr="00002255" w:rsidRDefault="00D53374" w:rsidP="00D53374">
      <w:pPr>
        <w:pStyle w:val="Default"/>
        <w:ind w:left="350" w:firstLine="926"/>
        <w:jc w:val="both"/>
        <w:rPr>
          <w:rFonts w:ascii="Bookman Old Style" w:hAnsi="Bookman Old Style" w:cs="Bookman Old Style"/>
          <w:color w:val="auto"/>
        </w:rPr>
      </w:pPr>
      <w:r w:rsidRPr="00002255">
        <w:rPr>
          <w:rFonts w:ascii="Bookman Old Style" w:hAnsi="Bookman Old Style" w:cs="Bookman Old Style"/>
          <w:color w:val="auto"/>
        </w:rPr>
        <w:t>Huruf j</w:t>
      </w:r>
    </w:p>
    <w:p w:rsidR="00D53374" w:rsidRPr="00002255" w:rsidRDefault="00D53374" w:rsidP="00D53374">
      <w:pPr>
        <w:autoSpaceDE w:val="0"/>
        <w:autoSpaceDN w:val="0"/>
        <w:adjustRightInd w:val="0"/>
        <w:spacing w:after="0" w:line="240" w:lineRule="auto"/>
        <w:ind w:left="1701"/>
        <w:jc w:val="both"/>
        <w:rPr>
          <w:rFonts w:ascii="Bookman Old Style" w:hAnsi="Bookman Old Style" w:cs="Bookman Old Style"/>
          <w:sz w:val="24"/>
          <w:szCs w:val="24"/>
        </w:rPr>
      </w:pPr>
      <w:r w:rsidRPr="00002255">
        <w:rPr>
          <w:rFonts w:ascii="Bookman Old Style" w:hAnsi="Bookman Old Style"/>
          <w:sz w:val="24"/>
          <w:szCs w:val="24"/>
        </w:rPr>
        <w:t>Kegiatan bimbingan lanjut dimaksudkan sebagai upaya pemantapan dalam kehidupan dan penghidupan penyandang disabilitas dalam hidup bermasyarakat</w:t>
      </w:r>
      <w:r w:rsidRPr="00002255">
        <w:rPr>
          <w:rFonts w:ascii="Bookman Old Style" w:hAnsi="Bookman Old Style" w:cs="Bookman Old Style"/>
          <w:sz w:val="24"/>
          <w:szCs w:val="24"/>
        </w:rPr>
        <w:t>.</w:t>
      </w:r>
    </w:p>
    <w:p w:rsidR="00D53374" w:rsidRPr="00002255" w:rsidRDefault="00D53374" w:rsidP="00D53374">
      <w:pPr>
        <w:pStyle w:val="Default"/>
        <w:ind w:left="350" w:firstLine="926"/>
        <w:jc w:val="both"/>
        <w:rPr>
          <w:rFonts w:ascii="Bookman Old Style" w:hAnsi="Bookman Old Style" w:cs="Bookman Old Style"/>
          <w:color w:val="auto"/>
        </w:rPr>
      </w:pPr>
      <w:r w:rsidRPr="00002255">
        <w:rPr>
          <w:rFonts w:ascii="Bookman Old Style" w:hAnsi="Bookman Old Style" w:cs="Bookman Old Style"/>
          <w:color w:val="auto"/>
        </w:rPr>
        <w:t>Huruf k</w:t>
      </w:r>
    </w:p>
    <w:p w:rsidR="00D53374" w:rsidRDefault="00D53374" w:rsidP="00D53374">
      <w:pPr>
        <w:autoSpaceDE w:val="0"/>
        <w:autoSpaceDN w:val="0"/>
        <w:adjustRightInd w:val="0"/>
        <w:spacing w:after="0" w:line="240" w:lineRule="auto"/>
        <w:ind w:left="1701"/>
        <w:jc w:val="both"/>
        <w:rPr>
          <w:rFonts w:ascii="Bookman Old Style" w:hAnsi="Bookman Old Style" w:cs="Bookman Old Style"/>
          <w:sz w:val="24"/>
          <w:szCs w:val="24"/>
        </w:rPr>
      </w:pPr>
      <w:r w:rsidRPr="00002255">
        <w:rPr>
          <w:rFonts w:ascii="Bookman Old Style" w:hAnsi="Bookman Old Style"/>
          <w:sz w:val="24"/>
          <w:szCs w:val="24"/>
        </w:rPr>
        <w:t>Cukup jelas</w:t>
      </w:r>
      <w:r w:rsidRPr="00002255">
        <w:rPr>
          <w:rFonts w:ascii="Bookman Old Style" w:hAnsi="Bookman Old Style" w:cs="Bookman Old Style"/>
          <w:sz w:val="24"/>
          <w:szCs w:val="24"/>
        </w:rPr>
        <w:t>.</w:t>
      </w:r>
    </w:p>
    <w:p w:rsidR="00D53374" w:rsidRPr="00743B8A" w:rsidRDefault="00D53374" w:rsidP="00D53374">
      <w:pPr>
        <w:pStyle w:val="Default"/>
        <w:tabs>
          <w:tab w:val="left" w:pos="851"/>
          <w:tab w:val="left" w:pos="1276"/>
        </w:tabs>
        <w:ind w:left="350"/>
        <w:rPr>
          <w:rFonts w:ascii="Bookman Old Style" w:hAnsi="Bookman Old Style" w:cs="Bookman Old Style"/>
          <w:color w:val="auto"/>
        </w:rPr>
      </w:pPr>
      <w:r w:rsidRPr="00743B8A">
        <w:rPr>
          <w:rFonts w:ascii="Bookman Old Style" w:hAnsi="Bookman Old Style" w:cs="Bookman Old Style"/>
          <w:color w:val="auto"/>
        </w:rPr>
        <w:tab/>
        <w:t xml:space="preserve">Ayat (3) </w:t>
      </w:r>
    </w:p>
    <w:p w:rsidR="00D53374" w:rsidRPr="00743B8A" w:rsidRDefault="00D53374" w:rsidP="00D53374">
      <w:pPr>
        <w:pStyle w:val="Default"/>
        <w:ind w:left="350" w:firstLine="926"/>
        <w:rPr>
          <w:rFonts w:ascii="Bookman Old Style" w:hAnsi="Bookman Old Style" w:cs="Bookman Old Style"/>
          <w:color w:val="auto"/>
        </w:rPr>
      </w:pPr>
      <w:r w:rsidRPr="00743B8A">
        <w:rPr>
          <w:rFonts w:ascii="Bookman Old Style" w:hAnsi="Bookman Old Style" w:cs="Bookman Old Style"/>
          <w:color w:val="auto"/>
        </w:rPr>
        <w:t xml:space="preserve">Cukup jelas. </w:t>
      </w:r>
    </w:p>
    <w:p w:rsidR="00D53374" w:rsidRPr="00743B8A" w:rsidRDefault="00D53374" w:rsidP="00D53374">
      <w:pPr>
        <w:pStyle w:val="Default"/>
        <w:tabs>
          <w:tab w:val="left" w:pos="851"/>
          <w:tab w:val="left" w:pos="1276"/>
        </w:tabs>
        <w:ind w:left="350"/>
        <w:rPr>
          <w:rFonts w:ascii="Bookman Old Style" w:hAnsi="Bookman Old Style" w:cs="Bookman Old Style"/>
          <w:color w:val="auto"/>
        </w:rPr>
      </w:pPr>
      <w:r w:rsidRPr="00743B8A">
        <w:rPr>
          <w:rFonts w:ascii="Bookman Old Style" w:hAnsi="Bookman Old Style" w:cs="Bookman Old Style"/>
          <w:color w:val="auto"/>
        </w:rPr>
        <w:tab/>
        <w:t xml:space="preserve">Ayat (4) </w:t>
      </w:r>
    </w:p>
    <w:p w:rsidR="00D53374" w:rsidRPr="00743B8A" w:rsidRDefault="00D53374" w:rsidP="00D53374">
      <w:pPr>
        <w:pStyle w:val="Default"/>
        <w:ind w:left="350" w:firstLine="926"/>
        <w:jc w:val="both"/>
        <w:rPr>
          <w:rFonts w:ascii="Bookman Old Style" w:hAnsi="Bookman Old Style" w:cs="Bookman Old Style"/>
          <w:color w:val="auto"/>
        </w:rPr>
      </w:pPr>
      <w:r w:rsidRPr="00743B8A">
        <w:rPr>
          <w:rFonts w:ascii="Bookman Old Style" w:hAnsi="Bookman Old Style" w:cs="Bookman Old Style"/>
          <w:color w:val="auto"/>
        </w:rPr>
        <w:t>Huruf a</w:t>
      </w:r>
    </w:p>
    <w:p w:rsidR="00D53374" w:rsidRDefault="00D53374" w:rsidP="00D53374">
      <w:pPr>
        <w:autoSpaceDE w:val="0"/>
        <w:autoSpaceDN w:val="0"/>
        <w:adjustRightInd w:val="0"/>
        <w:spacing w:after="0" w:line="240" w:lineRule="auto"/>
        <w:ind w:left="1701"/>
        <w:jc w:val="both"/>
        <w:rPr>
          <w:rFonts w:ascii="Bookman Old Style" w:hAnsi="Bookman Old Style" w:cs="Bookman Old Style"/>
          <w:sz w:val="24"/>
          <w:szCs w:val="24"/>
        </w:rPr>
      </w:pPr>
      <w:r w:rsidRPr="00743B8A">
        <w:rPr>
          <w:rFonts w:ascii="Bookman Old Style" w:hAnsi="Bookman Old Style"/>
          <w:sz w:val="24"/>
          <w:szCs w:val="24"/>
        </w:rPr>
        <w:t>Cukup jelas</w:t>
      </w:r>
      <w:r w:rsidRPr="00743B8A">
        <w:rPr>
          <w:rFonts w:ascii="Bookman Old Style" w:hAnsi="Bookman Old Style" w:cs="Bookman Old Style"/>
          <w:sz w:val="24"/>
          <w:szCs w:val="24"/>
        </w:rPr>
        <w:t>.</w:t>
      </w:r>
    </w:p>
    <w:p w:rsidR="00D53374" w:rsidRPr="00743B8A" w:rsidRDefault="00D53374" w:rsidP="00D53374">
      <w:pPr>
        <w:pStyle w:val="Default"/>
        <w:ind w:left="350" w:firstLine="926"/>
        <w:rPr>
          <w:rFonts w:ascii="Bookman Old Style" w:hAnsi="Bookman Old Style" w:cs="Bookman Old Style"/>
          <w:color w:val="auto"/>
        </w:rPr>
      </w:pPr>
      <w:r w:rsidRPr="00743B8A">
        <w:rPr>
          <w:rFonts w:ascii="Bookman Old Style" w:hAnsi="Bookman Old Style" w:cs="Bookman Old Style"/>
          <w:color w:val="auto"/>
        </w:rPr>
        <w:t>Huruf b</w:t>
      </w:r>
    </w:p>
    <w:p w:rsidR="00D53374" w:rsidRPr="00743B8A" w:rsidRDefault="00D53374" w:rsidP="00D53374">
      <w:pPr>
        <w:autoSpaceDE w:val="0"/>
        <w:autoSpaceDN w:val="0"/>
        <w:adjustRightInd w:val="0"/>
        <w:spacing w:after="0" w:line="240" w:lineRule="auto"/>
        <w:ind w:left="1701"/>
        <w:jc w:val="both"/>
        <w:rPr>
          <w:rFonts w:ascii="Bookman Old Style" w:hAnsi="Bookman Old Style" w:cs="Bookman Old Style"/>
          <w:sz w:val="24"/>
          <w:szCs w:val="24"/>
        </w:rPr>
      </w:pPr>
      <w:r w:rsidRPr="00743B8A">
        <w:rPr>
          <w:rFonts w:ascii="Bookman Old Style" w:hAnsi="Bookman Old Style"/>
          <w:sz w:val="24"/>
          <w:szCs w:val="24"/>
        </w:rPr>
        <w:t>Yang dimaksud dengan “keluarga/wali/pendamping” merupakan mereka yang melakukan pengasuhan, perawatan, bimbingan, dan pendampingan terhadap Penyandang Disabilitas</w:t>
      </w:r>
      <w:r w:rsidRPr="00743B8A">
        <w:rPr>
          <w:rFonts w:ascii="Bookman Old Style" w:hAnsi="Bookman Old Style" w:cs="Bookman Old Style"/>
          <w:sz w:val="24"/>
          <w:szCs w:val="24"/>
        </w:rPr>
        <w:t>.</w:t>
      </w:r>
    </w:p>
    <w:p w:rsidR="00D53374" w:rsidRPr="00743B8A" w:rsidRDefault="00D53374" w:rsidP="00D53374">
      <w:pPr>
        <w:pStyle w:val="Default"/>
        <w:ind w:left="350" w:firstLine="926"/>
        <w:jc w:val="both"/>
        <w:rPr>
          <w:rFonts w:ascii="Bookman Old Style" w:hAnsi="Bookman Old Style" w:cs="Bookman Old Style"/>
          <w:color w:val="auto"/>
        </w:rPr>
      </w:pPr>
      <w:r w:rsidRPr="00743B8A">
        <w:rPr>
          <w:rFonts w:ascii="Bookman Old Style" w:hAnsi="Bookman Old Style" w:cs="Bookman Old Style"/>
          <w:color w:val="auto"/>
        </w:rPr>
        <w:t>Huruf c</w:t>
      </w:r>
    </w:p>
    <w:p w:rsidR="00D53374" w:rsidRPr="00743B8A" w:rsidRDefault="00D53374" w:rsidP="00D53374">
      <w:pPr>
        <w:autoSpaceDE w:val="0"/>
        <w:autoSpaceDN w:val="0"/>
        <w:adjustRightInd w:val="0"/>
        <w:spacing w:after="0" w:line="240" w:lineRule="auto"/>
        <w:ind w:left="1701"/>
        <w:jc w:val="both"/>
        <w:rPr>
          <w:rFonts w:ascii="Bookman Old Style" w:hAnsi="Bookman Old Style"/>
          <w:sz w:val="24"/>
          <w:szCs w:val="24"/>
        </w:rPr>
      </w:pPr>
      <w:r w:rsidRPr="00743B8A">
        <w:rPr>
          <w:rFonts w:ascii="Bookman Old Style" w:hAnsi="Bookman Old Style"/>
          <w:sz w:val="24"/>
          <w:szCs w:val="24"/>
        </w:rPr>
        <w:t>Yang dimaksud dengan “masyarakat” terdiri atas:</w:t>
      </w:r>
    </w:p>
    <w:p w:rsidR="00D53374" w:rsidRPr="005847A2" w:rsidRDefault="00D53374" w:rsidP="00D53374">
      <w:pPr>
        <w:tabs>
          <w:tab w:val="left" w:pos="2127"/>
        </w:tabs>
        <w:autoSpaceDE w:val="0"/>
        <w:autoSpaceDN w:val="0"/>
        <w:adjustRightInd w:val="0"/>
        <w:spacing w:after="0" w:line="240" w:lineRule="auto"/>
        <w:ind w:left="2126" w:hanging="425"/>
        <w:jc w:val="both"/>
        <w:rPr>
          <w:rFonts w:ascii="Bookman Old Style" w:hAnsi="Bookman Old Style" w:cs="Bookman Old Style"/>
          <w:color w:val="000000"/>
          <w:sz w:val="24"/>
          <w:szCs w:val="24"/>
        </w:rPr>
      </w:pPr>
      <w:r w:rsidRPr="005847A2">
        <w:rPr>
          <w:rFonts w:ascii="Bookman Old Style" w:hAnsi="Bookman Old Style" w:cs="Bookman Old Style"/>
          <w:color w:val="000000"/>
          <w:sz w:val="24"/>
          <w:szCs w:val="24"/>
        </w:rPr>
        <w:t xml:space="preserve">a. </w:t>
      </w:r>
      <w:r w:rsidRPr="00743B8A">
        <w:rPr>
          <w:rFonts w:ascii="Bookman Old Style" w:hAnsi="Bookman Old Style" w:cs="Bookman Old Style"/>
          <w:color w:val="000000"/>
          <w:sz w:val="24"/>
          <w:szCs w:val="24"/>
        </w:rPr>
        <w:tab/>
      </w:r>
      <w:r w:rsidRPr="005847A2">
        <w:rPr>
          <w:rFonts w:ascii="Bookman Old Style" w:hAnsi="Bookman Old Style" w:cs="Bookman Old Style"/>
          <w:color w:val="000000"/>
          <w:sz w:val="24"/>
          <w:szCs w:val="24"/>
        </w:rPr>
        <w:t xml:space="preserve">lingkungan tempat tinggal; </w:t>
      </w:r>
    </w:p>
    <w:p w:rsidR="00D53374" w:rsidRPr="005847A2" w:rsidRDefault="00D53374" w:rsidP="00D53374">
      <w:pPr>
        <w:tabs>
          <w:tab w:val="left" w:pos="2127"/>
        </w:tabs>
        <w:autoSpaceDE w:val="0"/>
        <w:autoSpaceDN w:val="0"/>
        <w:adjustRightInd w:val="0"/>
        <w:spacing w:after="0" w:line="240" w:lineRule="auto"/>
        <w:ind w:left="2126" w:hanging="425"/>
        <w:jc w:val="both"/>
        <w:rPr>
          <w:rFonts w:ascii="Bookman Old Style" w:hAnsi="Bookman Old Style" w:cs="Bookman Old Style"/>
          <w:color w:val="000000"/>
          <w:sz w:val="24"/>
          <w:szCs w:val="24"/>
        </w:rPr>
      </w:pPr>
      <w:r w:rsidRPr="005847A2">
        <w:rPr>
          <w:rFonts w:ascii="Bookman Old Style" w:hAnsi="Bookman Old Style" w:cs="Bookman Old Style"/>
          <w:color w:val="000000"/>
          <w:sz w:val="24"/>
          <w:szCs w:val="24"/>
        </w:rPr>
        <w:t xml:space="preserve">b. </w:t>
      </w:r>
      <w:r w:rsidRPr="00743B8A">
        <w:rPr>
          <w:rFonts w:ascii="Bookman Old Style" w:hAnsi="Bookman Old Style" w:cs="Bookman Old Style"/>
          <w:color w:val="000000"/>
          <w:sz w:val="24"/>
          <w:szCs w:val="24"/>
        </w:rPr>
        <w:tab/>
      </w:r>
      <w:r w:rsidRPr="005847A2">
        <w:rPr>
          <w:rFonts w:ascii="Bookman Old Style" w:hAnsi="Bookman Old Style" w:cs="Bookman Old Style"/>
          <w:color w:val="000000"/>
          <w:sz w:val="24"/>
          <w:szCs w:val="24"/>
        </w:rPr>
        <w:t xml:space="preserve">lingkungan tempat sekolah; </w:t>
      </w:r>
    </w:p>
    <w:p w:rsidR="00D53374" w:rsidRPr="005847A2" w:rsidRDefault="00D53374" w:rsidP="00D53374">
      <w:pPr>
        <w:tabs>
          <w:tab w:val="left" w:pos="2127"/>
        </w:tabs>
        <w:autoSpaceDE w:val="0"/>
        <w:autoSpaceDN w:val="0"/>
        <w:adjustRightInd w:val="0"/>
        <w:spacing w:after="0" w:line="240" w:lineRule="auto"/>
        <w:ind w:left="2126" w:hanging="425"/>
        <w:jc w:val="both"/>
        <w:rPr>
          <w:rFonts w:ascii="Bookman Old Style" w:hAnsi="Bookman Old Style" w:cs="Bookman Old Style"/>
          <w:color w:val="000000"/>
          <w:sz w:val="24"/>
          <w:szCs w:val="24"/>
        </w:rPr>
      </w:pPr>
      <w:r w:rsidRPr="005847A2">
        <w:rPr>
          <w:rFonts w:ascii="Bookman Old Style" w:hAnsi="Bookman Old Style" w:cs="Bookman Old Style"/>
          <w:color w:val="000000"/>
          <w:sz w:val="24"/>
          <w:szCs w:val="24"/>
        </w:rPr>
        <w:t xml:space="preserve">c. </w:t>
      </w:r>
      <w:r w:rsidRPr="00743B8A">
        <w:rPr>
          <w:rFonts w:ascii="Bookman Old Style" w:hAnsi="Bookman Old Style" w:cs="Bookman Old Style"/>
          <w:color w:val="000000"/>
          <w:sz w:val="24"/>
          <w:szCs w:val="24"/>
        </w:rPr>
        <w:tab/>
      </w:r>
      <w:r w:rsidRPr="005847A2">
        <w:rPr>
          <w:rFonts w:ascii="Bookman Old Style" w:hAnsi="Bookman Old Style" w:cs="Bookman Old Style"/>
          <w:color w:val="000000"/>
          <w:sz w:val="24"/>
          <w:szCs w:val="24"/>
        </w:rPr>
        <w:t xml:space="preserve">lingkungan tempat kerja; </w:t>
      </w:r>
    </w:p>
    <w:p w:rsidR="00D53374" w:rsidRPr="005847A2" w:rsidRDefault="00D53374" w:rsidP="00D53374">
      <w:pPr>
        <w:tabs>
          <w:tab w:val="left" w:pos="2127"/>
        </w:tabs>
        <w:autoSpaceDE w:val="0"/>
        <w:autoSpaceDN w:val="0"/>
        <w:adjustRightInd w:val="0"/>
        <w:spacing w:after="0" w:line="240" w:lineRule="auto"/>
        <w:ind w:left="2126" w:hanging="425"/>
        <w:jc w:val="both"/>
        <w:rPr>
          <w:rFonts w:ascii="Bookman Old Style" w:hAnsi="Bookman Old Style" w:cs="Bookman Old Style"/>
          <w:color w:val="000000"/>
          <w:sz w:val="24"/>
          <w:szCs w:val="24"/>
        </w:rPr>
      </w:pPr>
      <w:r w:rsidRPr="005847A2">
        <w:rPr>
          <w:rFonts w:ascii="Bookman Old Style" w:hAnsi="Bookman Old Style" w:cs="Bookman Old Style"/>
          <w:color w:val="000000"/>
          <w:sz w:val="24"/>
          <w:szCs w:val="24"/>
        </w:rPr>
        <w:t xml:space="preserve">d. </w:t>
      </w:r>
      <w:r w:rsidRPr="00743B8A">
        <w:rPr>
          <w:rFonts w:ascii="Bookman Old Style" w:hAnsi="Bookman Old Style" w:cs="Bookman Old Style"/>
          <w:color w:val="000000"/>
          <w:sz w:val="24"/>
          <w:szCs w:val="24"/>
        </w:rPr>
        <w:tab/>
      </w:r>
      <w:r w:rsidRPr="005847A2">
        <w:rPr>
          <w:rFonts w:ascii="Bookman Old Style" w:hAnsi="Bookman Old Style" w:cs="Bookman Old Style"/>
          <w:color w:val="000000"/>
          <w:sz w:val="24"/>
          <w:szCs w:val="24"/>
        </w:rPr>
        <w:t xml:space="preserve">lingkungan pelayanan publik; dan/atau </w:t>
      </w:r>
    </w:p>
    <w:p w:rsidR="00D53374" w:rsidRPr="005847A2" w:rsidRDefault="00D53374" w:rsidP="00D53374">
      <w:pPr>
        <w:tabs>
          <w:tab w:val="left" w:pos="2127"/>
        </w:tabs>
        <w:autoSpaceDE w:val="0"/>
        <w:autoSpaceDN w:val="0"/>
        <w:adjustRightInd w:val="0"/>
        <w:spacing w:after="0" w:line="240" w:lineRule="auto"/>
        <w:ind w:left="2126" w:hanging="425"/>
        <w:jc w:val="both"/>
        <w:rPr>
          <w:rFonts w:ascii="Bookman Old Style" w:hAnsi="Bookman Old Style" w:cs="Bookman Old Style"/>
          <w:color w:val="000000"/>
          <w:sz w:val="24"/>
          <w:szCs w:val="24"/>
        </w:rPr>
      </w:pPr>
      <w:r w:rsidRPr="005847A2">
        <w:rPr>
          <w:rFonts w:ascii="Bookman Old Style" w:hAnsi="Bookman Old Style" w:cs="Bookman Old Style"/>
          <w:color w:val="000000"/>
          <w:sz w:val="24"/>
          <w:szCs w:val="24"/>
        </w:rPr>
        <w:t xml:space="preserve">e. </w:t>
      </w:r>
      <w:r w:rsidRPr="00743B8A">
        <w:rPr>
          <w:rFonts w:ascii="Bookman Old Style" w:hAnsi="Bookman Old Style" w:cs="Bookman Old Style"/>
          <w:color w:val="000000"/>
          <w:sz w:val="24"/>
          <w:szCs w:val="24"/>
        </w:rPr>
        <w:tab/>
      </w:r>
      <w:r w:rsidRPr="005847A2">
        <w:rPr>
          <w:rFonts w:ascii="Bookman Old Style" w:hAnsi="Bookman Old Style" w:cs="Bookman Old Style"/>
          <w:color w:val="000000"/>
          <w:sz w:val="24"/>
          <w:szCs w:val="24"/>
        </w:rPr>
        <w:t xml:space="preserve">media massa. </w:t>
      </w:r>
    </w:p>
    <w:p w:rsidR="00D53374" w:rsidRPr="00743B8A" w:rsidRDefault="00D53374" w:rsidP="00D53374">
      <w:pPr>
        <w:pStyle w:val="Default"/>
        <w:tabs>
          <w:tab w:val="left" w:pos="851"/>
          <w:tab w:val="left" w:pos="1276"/>
        </w:tabs>
        <w:ind w:left="350"/>
        <w:rPr>
          <w:rFonts w:ascii="Bookman Old Style" w:hAnsi="Bookman Old Style" w:cs="Bookman Old Style"/>
          <w:color w:val="auto"/>
        </w:rPr>
      </w:pPr>
      <w:r w:rsidRPr="00743B8A">
        <w:rPr>
          <w:rFonts w:ascii="Bookman Old Style" w:hAnsi="Bookman Old Style" w:cs="Bookman Old Style"/>
          <w:color w:val="auto"/>
        </w:rPr>
        <w:tab/>
        <w:t xml:space="preserve">Ayat (5) </w:t>
      </w:r>
    </w:p>
    <w:p w:rsidR="00D53374" w:rsidRPr="00743B8A" w:rsidRDefault="00D53374" w:rsidP="00D53374">
      <w:pPr>
        <w:pStyle w:val="Default"/>
        <w:ind w:left="350" w:firstLine="926"/>
        <w:rPr>
          <w:rFonts w:ascii="Bookman Old Style" w:hAnsi="Bookman Old Style" w:cs="Bookman Old Style"/>
          <w:color w:val="auto"/>
        </w:rPr>
      </w:pPr>
      <w:r w:rsidRPr="00743B8A">
        <w:rPr>
          <w:rFonts w:ascii="Bookman Old Style" w:hAnsi="Bookman Old Style" w:cs="Bookman Old Style"/>
          <w:color w:val="auto"/>
        </w:rPr>
        <w:t xml:space="preserve">Cukup jelas. </w:t>
      </w:r>
    </w:p>
    <w:p w:rsidR="00D53374" w:rsidRPr="00743B8A" w:rsidRDefault="00D53374" w:rsidP="00D53374">
      <w:pPr>
        <w:pStyle w:val="Default"/>
        <w:tabs>
          <w:tab w:val="left" w:pos="851"/>
          <w:tab w:val="left" w:pos="1276"/>
        </w:tabs>
        <w:ind w:left="426"/>
        <w:rPr>
          <w:rFonts w:ascii="Bookman Old Style" w:hAnsi="Bookman Old Style" w:cs="Bookman Old Style"/>
          <w:color w:val="auto"/>
        </w:rPr>
      </w:pPr>
    </w:p>
    <w:p w:rsidR="00D53374" w:rsidRPr="002217DF" w:rsidRDefault="00D53374" w:rsidP="00D53374">
      <w:pPr>
        <w:pStyle w:val="Default"/>
        <w:tabs>
          <w:tab w:val="left" w:pos="851"/>
          <w:tab w:val="left" w:pos="1276"/>
        </w:tabs>
        <w:ind w:left="426"/>
        <w:rPr>
          <w:rFonts w:ascii="Bookman Old Style" w:hAnsi="Bookman Old Style" w:cs="Bookman Old Style"/>
          <w:bCs/>
          <w:color w:val="auto"/>
        </w:rPr>
      </w:pPr>
      <w:r w:rsidRPr="00743B8A">
        <w:rPr>
          <w:rFonts w:ascii="Bookman Old Style" w:hAnsi="Bookman Old Style" w:cs="Bookman Old Style"/>
          <w:color w:val="auto"/>
        </w:rPr>
        <w:t xml:space="preserve">Pasal </w:t>
      </w:r>
      <w:r w:rsidR="008A04A3">
        <w:rPr>
          <w:rFonts w:ascii="Bookman Old Style" w:hAnsi="Bookman Old Style" w:cs="Bookman Old Style"/>
          <w:bCs/>
          <w:color w:val="auto"/>
        </w:rPr>
        <w:t>53</w:t>
      </w:r>
    </w:p>
    <w:p w:rsidR="00D53374" w:rsidRPr="00743B8A" w:rsidRDefault="00D53374" w:rsidP="00D53374">
      <w:pPr>
        <w:pStyle w:val="Default"/>
        <w:tabs>
          <w:tab w:val="left" w:pos="851"/>
          <w:tab w:val="left" w:pos="1276"/>
        </w:tabs>
        <w:ind w:left="426"/>
        <w:rPr>
          <w:rFonts w:ascii="Bookman Old Style" w:hAnsi="Bookman Old Style" w:cs="Bookman Old Style"/>
          <w:color w:val="auto"/>
        </w:rPr>
      </w:pPr>
      <w:r w:rsidRPr="00743B8A">
        <w:rPr>
          <w:rFonts w:ascii="Bookman Old Style" w:hAnsi="Bookman Old Style" w:cs="Bookman Old Style"/>
          <w:color w:val="auto"/>
        </w:rPr>
        <w:tab/>
        <w:t xml:space="preserve">Cukup jelas. </w:t>
      </w:r>
    </w:p>
    <w:p w:rsidR="00D53374" w:rsidRPr="00743B8A" w:rsidRDefault="00D53374" w:rsidP="00D53374">
      <w:pPr>
        <w:pStyle w:val="Default"/>
        <w:tabs>
          <w:tab w:val="left" w:pos="851"/>
          <w:tab w:val="left" w:pos="1276"/>
        </w:tabs>
        <w:ind w:left="426"/>
        <w:rPr>
          <w:rFonts w:ascii="Bookman Old Style" w:hAnsi="Bookman Old Style" w:cs="Bookman Old Style"/>
          <w:color w:val="auto"/>
        </w:rPr>
      </w:pPr>
    </w:p>
    <w:p w:rsidR="00D53374" w:rsidRPr="002217DF" w:rsidRDefault="00D53374" w:rsidP="00D53374">
      <w:pPr>
        <w:pStyle w:val="Default"/>
        <w:tabs>
          <w:tab w:val="left" w:pos="851"/>
          <w:tab w:val="left" w:pos="1276"/>
        </w:tabs>
        <w:ind w:left="426"/>
        <w:rPr>
          <w:rFonts w:ascii="Bookman Old Style" w:hAnsi="Bookman Old Style" w:cs="Bookman Old Style"/>
          <w:bCs/>
          <w:color w:val="auto"/>
        </w:rPr>
      </w:pPr>
      <w:r w:rsidRPr="00743B8A">
        <w:rPr>
          <w:rFonts w:ascii="Bookman Old Style" w:hAnsi="Bookman Old Style" w:cs="Bookman Old Style"/>
          <w:color w:val="auto"/>
        </w:rPr>
        <w:t xml:space="preserve">Pasal </w:t>
      </w:r>
      <w:r w:rsidR="008A04A3">
        <w:rPr>
          <w:rFonts w:ascii="Bookman Old Style" w:hAnsi="Bookman Old Style" w:cs="Bookman Old Style"/>
          <w:bCs/>
          <w:color w:val="auto"/>
        </w:rPr>
        <w:t>54</w:t>
      </w:r>
    </w:p>
    <w:p w:rsidR="00D53374" w:rsidRPr="00743B8A" w:rsidRDefault="00D53374" w:rsidP="00D53374">
      <w:pPr>
        <w:pStyle w:val="Default"/>
        <w:tabs>
          <w:tab w:val="left" w:pos="851"/>
          <w:tab w:val="left" w:pos="1276"/>
        </w:tabs>
        <w:ind w:left="426"/>
        <w:rPr>
          <w:rFonts w:ascii="Bookman Old Style" w:hAnsi="Bookman Old Style" w:cs="Bookman Old Style"/>
          <w:color w:val="auto"/>
        </w:rPr>
      </w:pPr>
      <w:r w:rsidRPr="00743B8A">
        <w:rPr>
          <w:rFonts w:ascii="Bookman Old Style" w:hAnsi="Bookman Old Style" w:cs="Bookman Old Style"/>
          <w:color w:val="auto"/>
        </w:rPr>
        <w:tab/>
        <w:t xml:space="preserve">Cukup jelas. </w:t>
      </w:r>
    </w:p>
    <w:p w:rsidR="00D53374" w:rsidRDefault="00D53374" w:rsidP="00D53374">
      <w:pPr>
        <w:pStyle w:val="Default"/>
        <w:tabs>
          <w:tab w:val="left" w:pos="851"/>
          <w:tab w:val="left" w:pos="1276"/>
        </w:tabs>
        <w:ind w:left="426"/>
        <w:rPr>
          <w:rFonts w:ascii="Bookman Old Style" w:hAnsi="Bookman Old Style" w:cs="Bookman Old Style"/>
          <w:color w:val="auto"/>
        </w:rPr>
      </w:pPr>
    </w:p>
    <w:p w:rsidR="00D53374" w:rsidRPr="002217DF" w:rsidRDefault="00D53374" w:rsidP="00D53374">
      <w:pPr>
        <w:pStyle w:val="Default"/>
        <w:tabs>
          <w:tab w:val="left" w:pos="851"/>
          <w:tab w:val="left" w:pos="1276"/>
        </w:tabs>
        <w:ind w:left="426"/>
        <w:rPr>
          <w:rFonts w:ascii="Bookman Old Style" w:hAnsi="Bookman Old Style" w:cs="Bookman Old Style"/>
          <w:bCs/>
          <w:color w:val="auto"/>
        </w:rPr>
      </w:pPr>
      <w:r w:rsidRPr="00743B8A">
        <w:rPr>
          <w:rFonts w:ascii="Bookman Old Style" w:hAnsi="Bookman Old Style" w:cs="Bookman Old Style"/>
          <w:color w:val="auto"/>
        </w:rPr>
        <w:t xml:space="preserve">Pasal </w:t>
      </w:r>
      <w:r w:rsidR="008A04A3">
        <w:rPr>
          <w:rFonts w:ascii="Bookman Old Style" w:hAnsi="Bookman Old Style" w:cs="Bookman Old Style"/>
          <w:bCs/>
          <w:color w:val="auto"/>
        </w:rPr>
        <w:t>55</w:t>
      </w:r>
    </w:p>
    <w:p w:rsidR="00D53374" w:rsidRPr="00743B8A" w:rsidRDefault="00D53374" w:rsidP="00D53374">
      <w:pPr>
        <w:pStyle w:val="Default"/>
        <w:tabs>
          <w:tab w:val="left" w:pos="851"/>
          <w:tab w:val="left" w:pos="1276"/>
        </w:tabs>
        <w:ind w:left="350"/>
        <w:rPr>
          <w:rFonts w:ascii="Bookman Old Style" w:hAnsi="Bookman Old Style" w:cs="Bookman Old Style"/>
          <w:color w:val="auto"/>
        </w:rPr>
      </w:pPr>
      <w:r w:rsidRPr="00743B8A">
        <w:rPr>
          <w:rFonts w:ascii="Bookman Old Style" w:hAnsi="Bookman Old Style" w:cs="Bookman Old Style"/>
          <w:color w:val="auto"/>
        </w:rPr>
        <w:tab/>
        <w:t xml:space="preserve">Ayat (1) </w:t>
      </w:r>
    </w:p>
    <w:p w:rsidR="00D53374" w:rsidRPr="00743B8A" w:rsidRDefault="00D53374" w:rsidP="00D53374">
      <w:pPr>
        <w:pStyle w:val="Default"/>
        <w:ind w:left="1276"/>
        <w:jc w:val="both"/>
        <w:rPr>
          <w:rFonts w:ascii="Bookman Old Style" w:hAnsi="Bookman Old Style" w:cs="Bookman Old Style"/>
          <w:color w:val="auto"/>
        </w:rPr>
      </w:pPr>
      <w:r w:rsidRPr="00743B8A">
        <w:rPr>
          <w:rFonts w:ascii="Bookman Old Style" w:hAnsi="Bookman Old Style"/>
        </w:rPr>
        <w:t>Yang dimaksud dengan “</w:t>
      </w:r>
      <w:r w:rsidRPr="007D64C1">
        <w:rPr>
          <w:rFonts w:ascii="Bookman Old Style" w:hAnsi="Bookman Old Style" w:cs="Bookman Old Style"/>
        </w:rPr>
        <w:t>Pekerja Sosial Profesional</w:t>
      </w:r>
      <w:r w:rsidRPr="00743B8A">
        <w:rPr>
          <w:rFonts w:ascii="Bookman Old Style" w:hAnsi="Bookman Old Style" w:cs="Bookman Old Style"/>
        </w:rPr>
        <w:t>”</w:t>
      </w:r>
      <w:r w:rsidRPr="007D64C1">
        <w:rPr>
          <w:rFonts w:ascii="Bookman Old Style" w:hAnsi="Bookman Old Style" w:cs="Bookman Old Style"/>
        </w:rPr>
        <w:t xml:space="preserve"> adalah seseorang yang bekerja, baik di lembaga pemerintah maupun swasta yang memiliki kompetensi dan profesi pekerjaan sosial, dan kepedulian dalam pekerjaan sosial yang diperoleh melalui pendidikan, pelatihan, dan/atau pengalaman praktik pekerjaan sosial untuk melaksanakan tugas-tugas pelayanan dan penanganan masalah sosial</w:t>
      </w:r>
      <w:r w:rsidRPr="00743B8A">
        <w:rPr>
          <w:rFonts w:ascii="Bookman Old Style" w:hAnsi="Bookman Old Style" w:cs="Bookman Old Style"/>
          <w:color w:val="auto"/>
        </w:rPr>
        <w:t xml:space="preserve">. </w:t>
      </w:r>
    </w:p>
    <w:p w:rsidR="00D53374" w:rsidRPr="00743B8A" w:rsidRDefault="00D53374" w:rsidP="00D53374">
      <w:pPr>
        <w:pStyle w:val="Default"/>
        <w:tabs>
          <w:tab w:val="left" w:pos="851"/>
          <w:tab w:val="left" w:pos="1276"/>
        </w:tabs>
        <w:ind w:left="350"/>
        <w:rPr>
          <w:rFonts w:ascii="Bookman Old Style" w:hAnsi="Bookman Old Style" w:cs="Bookman Old Style"/>
          <w:color w:val="auto"/>
        </w:rPr>
      </w:pPr>
      <w:r w:rsidRPr="00743B8A">
        <w:rPr>
          <w:rFonts w:ascii="Bookman Old Style" w:hAnsi="Bookman Old Style" w:cs="Bookman Old Style"/>
          <w:color w:val="auto"/>
        </w:rPr>
        <w:tab/>
        <w:t xml:space="preserve">Ayat (2) </w:t>
      </w:r>
    </w:p>
    <w:p w:rsidR="00D53374" w:rsidRPr="00743B8A" w:rsidRDefault="00D53374" w:rsidP="00D53374">
      <w:pPr>
        <w:pStyle w:val="Default"/>
        <w:ind w:left="350" w:firstLine="926"/>
        <w:jc w:val="both"/>
        <w:rPr>
          <w:rFonts w:ascii="Bookman Old Style" w:hAnsi="Bookman Old Style" w:cs="Bookman Old Style"/>
          <w:color w:val="auto"/>
        </w:rPr>
      </w:pPr>
      <w:r w:rsidRPr="00743B8A">
        <w:rPr>
          <w:rFonts w:ascii="Bookman Old Style" w:hAnsi="Bookman Old Style" w:cs="Bookman Old Style"/>
          <w:color w:val="auto"/>
        </w:rPr>
        <w:t>Huruf a</w:t>
      </w:r>
    </w:p>
    <w:p w:rsidR="00D53374" w:rsidRPr="00743B8A" w:rsidRDefault="00D53374" w:rsidP="00D53374">
      <w:pPr>
        <w:autoSpaceDE w:val="0"/>
        <w:autoSpaceDN w:val="0"/>
        <w:adjustRightInd w:val="0"/>
        <w:spacing w:after="0" w:line="240" w:lineRule="auto"/>
        <w:ind w:left="1701"/>
        <w:jc w:val="both"/>
        <w:rPr>
          <w:rFonts w:ascii="Bookman Old Style" w:hAnsi="Bookman Old Style" w:cs="Bookman Old Style"/>
          <w:sz w:val="24"/>
          <w:szCs w:val="24"/>
        </w:rPr>
      </w:pPr>
      <w:r w:rsidRPr="00743B8A">
        <w:rPr>
          <w:rFonts w:ascii="Bookman Old Style" w:hAnsi="Bookman Old Style"/>
          <w:sz w:val="24"/>
          <w:szCs w:val="24"/>
        </w:rPr>
        <w:t>Yang dimaksud dengan “</w:t>
      </w:r>
      <w:r w:rsidRPr="007D64C1">
        <w:rPr>
          <w:rFonts w:ascii="Bookman Old Style" w:hAnsi="Bookman Old Style" w:cs="Bookman Old Style"/>
          <w:color w:val="000000"/>
          <w:sz w:val="24"/>
          <w:szCs w:val="24"/>
        </w:rPr>
        <w:t>Tenaga Kesejahteraan Sosial</w:t>
      </w:r>
      <w:r w:rsidRPr="00743B8A">
        <w:rPr>
          <w:rFonts w:ascii="Bookman Old Style" w:hAnsi="Bookman Old Style" w:cs="Bookman Old Style"/>
          <w:color w:val="000000"/>
          <w:sz w:val="24"/>
          <w:szCs w:val="24"/>
        </w:rPr>
        <w:t>”</w:t>
      </w:r>
      <w:r w:rsidRPr="007D64C1">
        <w:rPr>
          <w:rFonts w:ascii="Bookman Old Style" w:hAnsi="Bookman Old Style" w:cs="Bookman Old Style"/>
          <w:color w:val="000000"/>
          <w:sz w:val="24"/>
          <w:szCs w:val="24"/>
        </w:rPr>
        <w:t xml:space="preserve"> adalah seseorang yang dididik dan dilatih secara profesional untuk melaksanakan tugas pelayanan dan penanganan masalah sosial dan/atau seseorang yang bekerja, baik di lembaga pemerintah maupun swasta yang ruang lingkup kegiatannya di bidang kesejahteraan sosial</w:t>
      </w:r>
      <w:r w:rsidRPr="00743B8A">
        <w:rPr>
          <w:rFonts w:ascii="Bookman Old Style" w:hAnsi="Bookman Old Style" w:cs="Bookman Old Style"/>
          <w:sz w:val="24"/>
          <w:szCs w:val="24"/>
        </w:rPr>
        <w:t>.</w:t>
      </w:r>
    </w:p>
    <w:p w:rsidR="00D53374" w:rsidRPr="00743B8A" w:rsidRDefault="00D53374" w:rsidP="00D53374">
      <w:pPr>
        <w:pStyle w:val="Default"/>
        <w:ind w:left="350" w:firstLine="926"/>
        <w:rPr>
          <w:rFonts w:ascii="Bookman Old Style" w:hAnsi="Bookman Old Style" w:cs="Bookman Old Style"/>
          <w:color w:val="auto"/>
        </w:rPr>
      </w:pPr>
      <w:r w:rsidRPr="00743B8A">
        <w:rPr>
          <w:rFonts w:ascii="Bookman Old Style" w:hAnsi="Bookman Old Style" w:cs="Bookman Old Style"/>
          <w:color w:val="auto"/>
        </w:rPr>
        <w:t>Huruf b</w:t>
      </w:r>
    </w:p>
    <w:p w:rsidR="00D53374" w:rsidRDefault="00D53374" w:rsidP="00D53374">
      <w:pPr>
        <w:autoSpaceDE w:val="0"/>
        <w:autoSpaceDN w:val="0"/>
        <w:adjustRightInd w:val="0"/>
        <w:spacing w:after="0" w:line="240" w:lineRule="auto"/>
        <w:ind w:left="1701"/>
        <w:jc w:val="both"/>
        <w:rPr>
          <w:rFonts w:ascii="Bookman Old Style" w:hAnsi="Bookman Old Style" w:cs="Bookman Old Style"/>
          <w:sz w:val="24"/>
          <w:szCs w:val="24"/>
        </w:rPr>
      </w:pPr>
      <w:r w:rsidRPr="00743B8A">
        <w:rPr>
          <w:rFonts w:ascii="Bookman Old Style" w:hAnsi="Bookman Old Style"/>
          <w:sz w:val="24"/>
          <w:szCs w:val="24"/>
        </w:rPr>
        <w:lastRenderedPageBreak/>
        <w:t>Yang dimaksud dengan “</w:t>
      </w:r>
      <w:r w:rsidRPr="007D64C1">
        <w:rPr>
          <w:rFonts w:ascii="Bookman Old Style" w:hAnsi="Bookman Old Style" w:cs="Bookman Old Style"/>
          <w:color w:val="000000"/>
          <w:sz w:val="24"/>
          <w:szCs w:val="24"/>
        </w:rPr>
        <w:t>Relawan Sosial</w:t>
      </w:r>
      <w:r w:rsidRPr="00743B8A">
        <w:rPr>
          <w:rFonts w:ascii="Bookman Old Style" w:hAnsi="Bookman Old Style" w:cs="Bookman Old Style"/>
          <w:color w:val="000000"/>
          <w:sz w:val="24"/>
          <w:szCs w:val="24"/>
        </w:rPr>
        <w:t>”</w:t>
      </w:r>
      <w:r w:rsidRPr="007D64C1">
        <w:rPr>
          <w:rFonts w:ascii="Bookman Old Style" w:hAnsi="Bookman Old Style" w:cs="Bookman Old Style"/>
          <w:color w:val="000000"/>
          <w:sz w:val="24"/>
          <w:szCs w:val="24"/>
        </w:rPr>
        <w:t xml:space="preserve"> adalah seseorang dan/atau kelompok masyarakat, baik yang berlatar belakang pekerjaan sosial maupun bukan berlatar belakang pekerjaan sosial, tetapi melaksanakan kegiatan penyelenggaraan di bidang sosial bukan di instansi sosial pemerintah atas kehendak sendiri dengan atau tanpa imbalan</w:t>
      </w:r>
      <w:r w:rsidRPr="00743B8A">
        <w:rPr>
          <w:rFonts w:ascii="Bookman Old Style" w:hAnsi="Bookman Old Style" w:cs="Bookman Old Style"/>
          <w:sz w:val="24"/>
          <w:szCs w:val="24"/>
        </w:rPr>
        <w:t>.</w:t>
      </w:r>
    </w:p>
    <w:p w:rsidR="00B92E9D" w:rsidRPr="00B92E9D" w:rsidRDefault="00B92E9D" w:rsidP="00D53374">
      <w:pPr>
        <w:autoSpaceDE w:val="0"/>
        <w:autoSpaceDN w:val="0"/>
        <w:adjustRightInd w:val="0"/>
        <w:spacing w:after="0" w:line="240" w:lineRule="auto"/>
        <w:ind w:left="1701"/>
        <w:jc w:val="both"/>
        <w:rPr>
          <w:rFonts w:ascii="Bookman Old Style" w:hAnsi="Bookman Old Style" w:cs="Bookman Old Style"/>
          <w:sz w:val="24"/>
          <w:szCs w:val="24"/>
        </w:rPr>
      </w:pPr>
    </w:p>
    <w:p w:rsidR="00D53374" w:rsidRPr="00743B8A" w:rsidRDefault="00D53374" w:rsidP="00D53374">
      <w:pPr>
        <w:pStyle w:val="Default"/>
        <w:ind w:left="350" w:firstLine="926"/>
        <w:jc w:val="both"/>
        <w:rPr>
          <w:rFonts w:ascii="Bookman Old Style" w:hAnsi="Bookman Old Style" w:cs="Bookman Old Style"/>
          <w:color w:val="auto"/>
        </w:rPr>
      </w:pPr>
      <w:r w:rsidRPr="00743B8A">
        <w:rPr>
          <w:rFonts w:ascii="Bookman Old Style" w:hAnsi="Bookman Old Style" w:cs="Bookman Old Style"/>
          <w:color w:val="auto"/>
        </w:rPr>
        <w:t>Huruf c</w:t>
      </w:r>
    </w:p>
    <w:p w:rsidR="00D53374" w:rsidRDefault="00D53374" w:rsidP="00D53374">
      <w:pPr>
        <w:autoSpaceDE w:val="0"/>
        <w:autoSpaceDN w:val="0"/>
        <w:adjustRightInd w:val="0"/>
        <w:spacing w:after="0" w:line="240" w:lineRule="auto"/>
        <w:ind w:left="1701"/>
        <w:jc w:val="both"/>
        <w:rPr>
          <w:rFonts w:ascii="Bookman Old Style" w:hAnsi="Bookman Old Style" w:cs="Bookman Old Style"/>
          <w:sz w:val="24"/>
          <w:szCs w:val="24"/>
        </w:rPr>
      </w:pPr>
      <w:r w:rsidRPr="00743B8A">
        <w:rPr>
          <w:rFonts w:ascii="Bookman Old Style" w:hAnsi="Bookman Old Style"/>
          <w:sz w:val="24"/>
          <w:szCs w:val="24"/>
        </w:rPr>
        <w:t>Cukup jelas</w:t>
      </w:r>
      <w:r w:rsidRPr="00743B8A">
        <w:rPr>
          <w:rFonts w:ascii="Bookman Old Style" w:hAnsi="Bookman Old Style" w:cs="Bookman Old Style"/>
          <w:sz w:val="24"/>
          <w:szCs w:val="24"/>
        </w:rPr>
        <w:t>.</w:t>
      </w:r>
    </w:p>
    <w:p w:rsidR="00063CDA" w:rsidRPr="00063CDA" w:rsidRDefault="00063CDA" w:rsidP="00D53374">
      <w:pPr>
        <w:autoSpaceDE w:val="0"/>
        <w:autoSpaceDN w:val="0"/>
        <w:adjustRightInd w:val="0"/>
        <w:spacing w:after="0" w:line="240" w:lineRule="auto"/>
        <w:ind w:left="1701"/>
        <w:jc w:val="both"/>
        <w:rPr>
          <w:rFonts w:ascii="Bookman Old Style" w:hAnsi="Bookman Old Style" w:cs="Bookman Old Style"/>
          <w:sz w:val="24"/>
          <w:szCs w:val="24"/>
        </w:rPr>
      </w:pPr>
    </w:p>
    <w:p w:rsidR="00D53374" w:rsidRPr="002217DF" w:rsidRDefault="00D53374" w:rsidP="00D53374">
      <w:pPr>
        <w:pStyle w:val="Default"/>
        <w:tabs>
          <w:tab w:val="left" w:pos="851"/>
          <w:tab w:val="left" w:pos="1276"/>
        </w:tabs>
        <w:ind w:left="426"/>
        <w:rPr>
          <w:rFonts w:ascii="Bookman Old Style" w:hAnsi="Bookman Old Style" w:cs="Bookman Old Style"/>
          <w:bCs/>
          <w:color w:val="auto"/>
        </w:rPr>
      </w:pPr>
      <w:r w:rsidRPr="00743B8A">
        <w:rPr>
          <w:rFonts w:ascii="Bookman Old Style" w:hAnsi="Bookman Old Style" w:cs="Bookman Old Style"/>
          <w:color w:val="auto"/>
        </w:rPr>
        <w:t xml:space="preserve">Pasal </w:t>
      </w:r>
      <w:r w:rsidR="008A04A3">
        <w:rPr>
          <w:rFonts w:ascii="Bookman Old Style" w:hAnsi="Bookman Old Style" w:cs="Bookman Old Style"/>
          <w:bCs/>
          <w:color w:val="auto"/>
        </w:rPr>
        <w:t>56</w:t>
      </w:r>
    </w:p>
    <w:p w:rsidR="00D53374" w:rsidRPr="00743B8A" w:rsidRDefault="00D53374" w:rsidP="00D53374">
      <w:pPr>
        <w:pStyle w:val="Default"/>
        <w:tabs>
          <w:tab w:val="left" w:pos="851"/>
          <w:tab w:val="left" w:pos="1276"/>
        </w:tabs>
        <w:ind w:left="426"/>
        <w:rPr>
          <w:rFonts w:ascii="Bookman Old Style" w:hAnsi="Bookman Old Style" w:cs="Bookman Old Style"/>
          <w:color w:val="auto"/>
        </w:rPr>
      </w:pPr>
      <w:r w:rsidRPr="00743B8A">
        <w:rPr>
          <w:rFonts w:ascii="Bookman Old Style" w:hAnsi="Bookman Old Style" w:cs="Bookman Old Style"/>
          <w:color w:val="auto"/>
        </w:rPr>
        <w:tab/>
        <w:t xml:space="preserve">Cukup jelas. </w:t>
      </w:r>
    </w:p>
    <w:p w:rsidR="00D53374" w:rsidRPr="00743B8A" w:rsidRDefault="00D53374" w:rsidP="00D53374">
      <w:pPr>
        <w:pStyle w:val="Default"/>
        <w:tabs>
          <w:tab w:val="left" w:pos="851"/>
          <w:tab w:val="left" w:pos="1276"/>
        </w:tabs>
        <w:ind w:left="426"/>
        <w:rPr>
          <w:rFonts w:ascii="Bookman Old Style" w:hAnsi="Bookman Old Style" w:cs="Bookman Old Style"/>
          <w:color w:val="auto"/>
        </w:rPr>
      </w:pPr>
    </w:p>
    <w:p w:rsidR="00D53374" w:rsidRPr="002217DF" w:rsidRDefault="00D53374" w:rsidP="00D53374">
      <w:pPr>
        <w:pStyle w:val="Default"/>
        <w:tabs>
          <w:tab w:val="left" w:pos="851"/>
          <w:tab w:val="left" w:pos="1276"/>
        </w:tabs>
        <w:ind w:left="426"/>
        <w:rPr>
          <w:rFonts w:ascii="Bookman Old Style" w:hAnsi="Bookman Old Style" w:cs="Bookman Old Style"/>
          <w:bCs/>
          <w:color w:val="auto"/>
        </w:rPr>
      </w:pPr>
      <w:r w:rsidRPr="00743B8A">
        <w:rPr>
          <w:rFonts w:ascii="Bookman Old Style" w:hAnsi="Bookman Old Style" w:cs="Bookman Old Style"/>
          <w:color w:val="auto"/>
        </w:rPr>
        <w:t xml:space="preserve">Pasal </w:t>
      </w:r>
      <w:r w:rsidR="008A04A3">
        <w:rPr>
          <w:rFonts w:ascii="Bookman Old Style" w:hAnsi="Bookman Old Style" w:cs="Bookman Old Style"/>
          <w:bCs/>
          <w:color w:val="auto"/>
        </w:rPr>
        <w:t>57</w:t>
      </w:r>
    </w:p>
    <w:p w:rsidR="00D53374" w:rsidRPr="00743B8A" w:rsidRDefault="00D53374" w:rsidP="00D53374">
      <w:pPr>
        <w:pStyle w:val="Default"/>
        <w:tabs>
          <w:tab w:val="left" w:pos="851"/>
          <w:tab w:val="left" w:pos="1276"/>
        </w:tabs>
        <w:ind w:left="426"/>
        <w:rPr>
          <w:rFonts w:ascii="Bookman Old Style" w:hAnsi="Bookman Old Style" w:cs="Bookman Old Style"/>
          <w:color w:val="auto"/>
        </w:rPr>
      </w:pPr>
      <w:r w:rsidRPr="00743B8A">
        <w:rPr>
          <w:rFonts w:ascii="Bookman Old Style" w:hAnsi="Bookman Old Style" w:cs="Bookman Old Style"/>
          <w:color w:val="auto"/>
        </w:rPr>
        <w:tab/>
        <w:t xml:space="preserve">Cukup jelas. </w:t>
      </w:r>
    </w:p>
    <w:p w:rsidR="00D53374" w:rsidRPr="00743B8A" w:rsidRDefault="00D53374" w:rsidP="00D53374">
      <w:pPr>
        <w:pStyle w:val="Default"/>
        <w:tabs>
          <w:tab w:val="left" w:pos="851"/>
          <w:tab w:val="left" w:pos="1276"/>
        </w:tabs>
        <w:ind w:left="426"/>
        <w:rPr>
          <w:rFonts w:ascii="Bookman Old Style" w:hAnsi="Bookman Old Style" w:cs="Bookman Old Style"/>
          <w:color w:val="auto"/>
        </w:rPr>
      </w:pPr>
    </w:p>
    <w:p w:rsidR="00D53374" w:rsidRPr="002217DF" w:rsidRDefault="00D53374" w:rsidP="00D53374">
      <w:pPr>
        <w:pStyle w:val="Default"/>
        <w:tabs>
          <w:tab w:val="left" w:pos="851"/>
          <w:tab w:val="left" w:pos="1276"/>
        </w:tabs>
        <w:ind w:left="426"/>
        <w:rPr>
          <w:rFonts w:ascii="Bookman Old Style" w:hAnsi="Bookman Old Style" w:cs="Bookman Old Style"/>
          <w:bCs/>
          <w:color w:val="auto"/>
        </w:rPr>
      </w:pPr>
      <w:r w:rsidRPr="00743B8A">
        <w:rPr>
          <w:rFonts w:ascii="Bookman Old Style" w:hAnsi="Bookman Old Style" w:cs="Bookman Old Style"/>
          <w:color w:val="auto"/>
        </w:rPr>
        <w:t xml:space="preserve">Pasal </w:t>
      </w:r>
      <w:r w:rsidR="008A04A3">
        <w:rPr>
          <w:rFonts w:ascii="Bookman Old Style" w:hAnsi="Bookman Old Style" w:cs="Bookman Old Style"/>
          <w:bCs/>
          <w:color w:val="auto"/>
        </w:rPr>
        <w:t>58</w:t>
      </w:r>
    </w:p>
    <w:p w:rsidR="00D53374" w:rsidRPr="00743B8A" w:rsidRDefault="00D53374" w:rsidP="00D53374">
      <w:pPr>
        <w:pStyle w:val="Default"/>
        <w:tabs>
          <w:tab w:val="left" w:pos="851"/>
          <w:tab w:val="left" w:pos="1276"/>
        </w:tabs>
        <w:ind w:left="426"/>
        <w:rPr>
          <w:rFonts w:ascii="Bookman Old Style" w:hAnsi="Bookman Old Style" w:cs="Bookman Old Style"/>
          <w:color w:val="auto"/>
        </w:rPr>
      </w:pPr>
      <w:r w:rsidRPr="00743B8A">
        <w:rPr>
          <w:rFonts w:ascii="Bookman Old Style" w:hAnsi="Bookman Old Style" w:cs="Bookman Old Style"/>
          <w:color w:val="auto"/>
        </w:rPr>
        <w:tab/>
        <w:t xml:space="preserve">Cukup jelas. </w:t>
      </w:r>
    </w:p>
    <w:p w:rsidR="00D53374" w:rsidRPr="00743B8A" w:rsidRDefault="00D53374" w:rsidP="00D53374">
      <w:pPr>
        <w:pStyle w:val="Default"/>
        <w:tabs>
          <w:tab w:val="left" w:pos="851"/>
          <w:tab w:val="left" w:pos="1276"/>
        </w:tabs>
        <w:ind w:left="426"/>
        <w:rPr>
          <w:rFonts w:ascii="Bookman Old Style" w:hAnsi="Bookman Old Style" w:cs="Bookman Old Style"/>
          <w:color w:val="auto"/>
        </w:rPr>
      </w:pPr>
    </w:p>
    <w:p w:rsidR="00D53374" w:rsidRPr="002217DF" w:rsidRDefault="00D53374" w:rsidP="00D53374">
      <w:pPr>
        <w:pStyle w:val="Default"/>
        <w:tabs>
          <w:tab w:val="left" w:pos="851"/>
          <w:tab w:val="left" w:pos="1276"/>
        </w:tabs>
        <w:ind w:left="426"/>
        <w:rPr>
          <w:rFonts w:ascii="Bookman Old Style" w:hAnsi="Bookman Old Style" w:cs="Bookman Old Style"/>
          <w:bCs/>
          <w:color w:val="auto"/>
        </w:rPr>
      </w:pPr>
      <w:r w:rsidRPr="00743B8A">
        <w:rPr>
          <w:rFonts w:ascii="Bookman Old Style" w:hAnsi="Bookman Old Style" w:cs="Bookman Old Style"/>
          <w:color w:val="auto"/>
        </w:rPr>
        <w:t xml:space="preserve">Pasal </w:t>
      </w:r>
      <w:r w:rsidR="008A04A3">
        <w:rPr>
          <w:rFonts w:ascii="Bookman Old Style" w:hAnsi="Bookman Old Style" w:cs="Bookman Old Style"/>
          <w:color w:val="auto"/>
        </w:rPr>
        <w:t>59</w:t>
      </w:r>
    </w:p>
    <w:p w:rsidR="00D53374" w:rsidRPr="00743B8A" w:rsidRDefault="00D53374" w:rsidP="00D53374">
      <w:pPr>
        <w:pStyle w:val="Default"/>
        <w:tabs>
          <w:tab w:val="left" w:pos="851"/>
          <w:tab w:val="left" w:pos="1276"/>
        </w:tabs>
        <w:ind w:left="426"/>
        <w:rPr>
          <w:rFonts w:ascii="Bookman Old Style" w:hAnsi="Bookman Old Style" w:cs="Bookman Old Style"/>
          <w:color w:val="auto"/>
        </w:rPr>
      </w:pPr>
      <w:r w:rsidRPr="00743B8A">
        <w:rPr>
          <w:rFonts w:ascii="Bookman Old Style" w:hAnsi="Bookman Old Style" w:cs="Bookman Old Style"/>
          <w:color w:val="auto"/>
        </w:rPr>
        <w:tab/>
        <w:t xml:space="preserve">Cukup jelas. </w:t>
      </w:r>
    </w:p>
    <w:p w:rsidR="00D53374" w:rsidRPr="00743B8A" w:rsidRDefault="00D53374" w:rsidP="00D53374">
      <w:pPr>
        <w:pStyle w:val="Default"/>
        <w:tabs>
          <w:tab w:val="left" w:pos="851"/>
          <w:tab w:val="left" w:pos="1276"/>
        </w:tabs>
        <w:ind w:left="426"/>
        <w:rPr>
          <w:rFonts w:ascii="Bookman Old Style" w:hAnsi="Bookman Old Style" w:cs="Bookman Old Style"/>
          <w:color w:val="auto"/>
        </w:rPr>
      </w:pPr>
    </w:p>
    <w:p w:rsidR="00D53374" w:rsidRPr="002217DF" w:rsidRDefault="00D53374" w:rsidP="00D53374">
      <w:pPr>
        <w:pStyle w:val="Default"/>
        <w:tabs>
          <w:tab w:val="left" w:pos="1276"/>
        </w:tabs>
        <w:ind w:left="426"/>
        <w:jc w:val="both"/>
        <w:rPr>
          <w:rFonts w:ascii="Bookman Old Style" w:hAnsi="Bookman Old Style" w:cs="Bookman Old Style"/>
          <w:color w:val="auto"/>
        </w:rPr>
      </w:pPr>
      <w:r w:rsidRPr="00743B8A">
        <w:rPr>
          <w:rFonts w:ascii="Bookman Old Style" w:hAnsi="Bookman Old Style" w:cs="Bookman Old Style"/>
          <w:color w:val="auto"/>
        </w:rPr>
        <w:t xml:space="preserve">Pasal </w:t>
      </w:r>
      <w:r w:rsidR="008A04A3">
        <w:rPr>
          <w:rFonts w:ascii="Bookman Old Style" w:hAnsi="Bookman Old Style" w:cs="Bookman Old Style"/>
          <w:color w:val="auto"/>
        </w:rPr>
        <w:t>60</w:t>
      </w:r>
    </w:p>
    <w:p w:rsidR="00D53374" w:rsidRPr="00743B8A" w:rsidRDefault="00D53374" w:rsidP="00D53374">
      <w:pPr>
        <w:pStyle w:val="Default"/>
        <w:tabs>
          <w:tab w:val="left" w:pos="851"/>
          <w:tab w:val="left" w:pos="1276"/>
        </w:tabs>
        <w:ind w:left="426"/>
        <w:rPr>
          <w:rFonts w:ascii="Bookman Old Style" w:hAnsi="Bookman Old Style" w:cs="Bookman Old Style"/>
          <w:color w:val="auto"/>
        </w:rPr>
      </w:pPr>
      <w:r w:rsidRPr="00743B8A">
        <w:rPr>
          <w:rFonts w:ascii="Bookman Old Style" w:hAnsi="Bookman Old Style" w:cs="Bookman Old Style"/>
          <w:color w:val="auto"/>
        </w:rPr>
        <w:tab/>
        <w:t xml:space="preserve">Cukup jelas. </w:t>
      </w:r>
    </w:p>
    <w:p w:rsidR="00D53374" w:rsidRPr="00743B8A" w:rsidRDefault="00D53374" w:rsidP="00D53374">
      <w:pPr>
        <w:pStyle w:val="Default"/>
        <w:tabs>
          <w:tab w:val="left" w:pos="851"/>
          <w:tab w:val="left" w:pos="1276"/>
        </w:tabs>
        <w:ind w:left="426"/>
        <w:rPr>
          <w:rFonts w:ascii="Bookman Old Style" w:hAnsi="Bookman Old Style" w:cs="Bookman Old Style"/>
          <w:color w:val="auto"/>
        </w:rPr>
      </w:pPr>
    </w:p>
    <w:p w:rsidR="00D53374" w:rsidRPr="002217DF" w:rsidRDefault="00D53374" w:rsidP="00D53374">
      <w:pPr>
        <w:pStyle w:val="Default"/>
        <w:tabs>
          <w:tab w:val="left" w:pos="1276"/>
        </w:tabs>
        <w:ind w:left="426"/>
        <w:jc w:val="both"/>
        <w:rPr>
          <w:rFonts w:ascii="Bookman Old Style" w:hAnsi="Bookman Old Style" w:cs="Bookman Old Style"/>
          <w:color w:val="auto"/>
        </w:rPr>
      </w:pPr>
      <w:r w:rsidRPr="00743B8A">
        <w:rPr>
          <w:rFonts w:ascii="Bookman Old Style" w:hAnsi="Bookman Old Style" w:cs="Bookman Old Style"/>
          <w:color w:val="auto"/>
        </w:rPr>
        <w:t xml:space="preserve">Pasal </w:t>
      </w:r>
      <w:r w:rsidR="008A04A3">
        <w:rPr>
          <w:rFonts w:ascii="Bookman Old Style" w:hAnsi="Bookman Old Style" w:cs="Bookman Old Style"/>
          <w:color w:val="auto"/>
        </w:rPr>
        <w:t>61</w:t>
      </w:r>
    </w:p>
    <w:p w:rsidR="00D53374" w:rsidRPr="00743B8A" w:rsidRDefault="00D53374" w:rsidP="00D53374">
      <w:pPr>
        <w:pStyle w:val="Default"/>
        <w:tabs>
          <w:tab w:val="left" w:pos="851"/>
          <w:tab w:val="left" w:pos="1276"/>
        </w:tabs>
        <w:ind w:left="426"/>
        <w:rPr>
          <w:rFonts w:ascii="Bookman Old Style" w:hAnsi="Bookman Old Style" w:cs="Bookman Old Style"/>
          <w:color w:val="auto"/>
        </w:rPr>
      </w:pPr>
      <w:r w:rsidRPr="00743B8A">
        <w:rPr>
          <w:rFonts w:ascii="Bookman Old Style" w:hAnsi="Bookman Old Style" w:cs="Bookman Old Style"/>
          <w:color w:val="auto"/>
        </w:rPr>
        <w:tab/>
        <w:t xml:space="preserve">Cukup jelas. </w:t>
      </w:r>
    </w:p>
    <w:p w:rsidR="00D53374" w:rsidRPr="00743B8A" w:rsidRDefault="00D53374" w:rsidP="00D53374">
      <w:pPr>
        <w:pStyle w:val="Default"/>
        <w:tabs>
          <w:tab w:val="left" w:pos="1276"/>
        </w:tabs>
        <w:ind w:left="426"/>
        <w:jc w:val="both"/>
        <w:rPr>
          <w:rFonts w:ascii="Bookman Old Style" w:hAnsi="Bookman Old Style" w:cs="Bookman Old Style"/>
          <w:color w:val="auto"/>
        </w:rPr>
      </w:pPr>
    </w:p>
    <w:p w:rsidR="00D53374" w:rsidRPr="002217DF" w:rsidRDefault="00D53374" w:rsidP="00D53374">
      <w:pPr>
        <w:pStyle w:val="Default"/>
        <w:tabs>
          <w:tab w:val="left" w:pos="1276"/>
        </w:tabs>
        <w:ind w:left="426"/>
        <w:jc w:val="both"/>
        <w:rPr>
          <w:rFonts w:ascii="Bookman Old Style" w:hAnsi="Bookman Old Style" w:cs="Bookman Old Style"/>
          <w:color w:val="auto"/>
        </w:rPr>
      </w:pPr>
      <w:r w:rsidRPr="00743B8A">
        <w:rPr>
          <w:rFonts w:ascii="Bookman Old Style" w:hAnsi="Bookman Old Style" w:cs="Bookman Old Style"/>
          <w:color w:val="auto"/>
        </w:rPr>
        <w:t xml:space="preserve">Pasal </w:t>
      </w:r>
      <w:r w:rsidR="008A04A3">
        <w:rPr>
          <w:rFonts w:ascii="Bookman Old Style" w:hAnsi="Bookman Old Style" w:cs="Bookman Old Style"/>
          <w:bCs/>
          <w:color w:val="auto"/>
        </w:rPr>
        <w:t>62</w:t>
      </w:r>
    </w:p>
    <w:p w:rsidR="00D53374" w:rsidRPr="00743B8A" w:rsidRDefault="00D53374" w:rsidP="00D53374">
      <w:pPr>
        <w:pStyle w:val="Default"/>
        <w:tabs>
          <w:tab w:val="left" w:pos="851"/>
          <w:tab w:val="left" w:pos="1276"/>
        </w:tabs>
        <w:ind w:left="426"/>
        <w:rPr>
          <w:rFonts w:ascii="Bookman Old Style" w:hAnsi="Bookman Old Style" w:cs="Bookman Old Style"/>
          <w:color w:val="auto"/>
        </w:rPr>
      </w:pPr>
      <w:r w:rsidRPr="00743B8A">
        <w:rPr>
          <w:rFonts w:ascii="Bookman Old Style" w:hAnsi="Bookman Old Style" w:cs="Bookman Old Style"/>
          <w:color w:val="auto"/>
        </w:rPr>
        <w:tab/>
        <w:t xml:space="preserve">Cukup jelas. </w:t>
      </w:r>
    </w:p>
    <w:p w:rsidR="00D53374" w:rsidRPr="00743B8A" w:rsidRDefault="00D53374" w:rsidP="00D53374">
      <w:pPr>
        <w:pStyle w:val="Default"/>
        <w:tabs>
          <w:tab w:val="left" w:pos="851"/>
          <w:tab w:val="left" w:pos="1276"/>
        </w:tabs>
        <w:ind w:left="426"/>
        <w:rPr>
          <w:rFonts w:ascii="Bookman Old Style" w:hAnsi="Bookman Old Style" w:cs="Bookman Old Style"/>
          <w:color w:val="auto"/>
        </w:rPr>
      </w:pPr>
    </w:p>
    <w:p w:rsidR="00D53374" w:rsidRPr="002217DF" w:rsidRDefault="00D53374" w:rsidP="00D53374">
      <w:pPr>
        <w:pStyle w:val="Default"/>
        <w:tabs>
          <w:tab w:val="left" w:pos="1276"/>
        </w:tabs>
        <w:ind w:left="426"/>
        <w:jc w:val="both"/>
        <w:rPr>
          <w:rFonts w:ascii="Bookman Old Style" w:hAnsi="Bookman Old Style" w:cs="Bookman Old Style"/>
          <w:color w:val="auto"/>
        </w:rPr>
      </w:pPr>
      <w:r w:rsidRPr="00743B8A">
        <w:rPr>
          <w:rFonts w:ascii="Bookman Old Style" w:hAnsi="Bookman Old Style" w:cs="Bookman Old Style"/>
          <w:color w:val="auto"/>
        </w:rPr>
        <w:t xml:space="preserve">Pasal </w:t>
      </w:r>
      <w:r w:rsidR="008A04A3">
        <w:rPr>
          <w:rFonts w:ascii="Bookman Old Style" w:hAnsi="Bookman Old Style" w:cs="Bookman Old Style"/>
          <w:bCs/>
          <w:color w:val="auto"/>
        </w:rPr>
        <w:t>63</w:t>
      </w:r>
    </w:p>
    <w:p w:rsidR="00D53374" w:rsidRPr="00743B8A" w:rsidRDefault="00D53374" w:rsidP="00D53374">
      <w:pPr>
        <w:pStyle w:val="Default"/>
        <w:tabs>
          <w:tab w:val="left" w:pos="851"/>
          <w:tab w:val="left" w:pos="1276"/>
        </w:tabs>
        <w:ind w:left="426"/>
        <w:rPr>
          <w:rFonts w:ascii="Bookman Old Style" w:hAnsi="Bookman Old Style" w:cs="Bookman Old Style"/>
          <w:color w:val="auto"/>
        </w:rPr>
      </w:pPr>
      <w:r w:rsidRPr="00743B8A">
        <w:rPr>
          <w:rFonts w:ascii="Bookman Old Style" w:hAnsi="Bookman Old Style" w:cs="Bookman Old Style"/>
          <w:color w:val="auto"/>
        </w:rPr>
        <w:tab/>
        <w:t xml:space="preserve">Cukup jelas. </w:t>
      </w:r>
    </w:p>
    <w:p w:rsidR="00D53374" w:rsidRPr="00743B8A" w:rsidRDefault="00D53374" w:rsidP="00D53374">
      <w:pPr>
        <w:pStyle w:val="Default"/>
        <w:tabs>
          <w:tab w:val="left" w:pos="1276"/>
        </w:tabs>
        <w:ind w:left="426"/>
        <w:jc w:val="both"/>
        <w:rPr>
          <w:rFonts w:ascii="Bookman Old Style" w:hAnsi="Bookman Old Style" w:cs="Bookman Old Style"/>
          <w:color w:val="auto"/>
        </w:rPr>
      </w:pPr>
    </w:p>
    <w:p w:rsidR="00D53374" w:rsidRPr="002217DF" w:rsidRDefault="00D53374" w:rsidP="00D53374">
      <w:pPr>
        <w:pStyle w:val="Default"/>
        <w:tabs>
          <w:tab w:val="left" w:pos="1276"/>
        </w:tabs>
        <w:ind w:left="426"/>
        <w:jc w:val="both"/>
        <w:rPr>
          <w:rFonts w:ascii="Bookman Old Style" w:hAnsi="Bookman Old Style" w:cs="Bookman Old Style"/>
          <w:color w:val="auto"/>
        </w:rPr>
      </w:pPr>
      <w:r w:rsidRPr="00743B8A">
        <w:rPr>
          <w:rFonts w:ascii="Bookman Old Style" w:hAnsi="Bookman Old Style" w:cs="Bookman Old Style"/>
          <w:color w:val="auto"/>
        </w:rPr>
        <w:t xml:space="preserve">Pasal </w:t>
      </w:r>
      <w:r w:rsidR="008A04A3">
        <w:rPr>
          <w:rFonts w:ascii="Bookman Old Style" w:hAnsi="Bookman Old Style" w:cs="Bookman Old Style"/>
          <w:color w:val="auto"/>
        </w:rPr>
        <w:t>64</w:t>
      </w:r>
    </w:p>
    <w:p w:rsidR="00D53374" w:rsidRPr="00743B8A" w:rsidRDefault="00D53374" w:rsidP="00D53374">
      <w:pPr>
        <w:pStyle w:val="Default"/>
        <w:tabs>
          <w:tab w:val="left" w:pos="851"/>
          <w:tab w:val="left" w:pos="1276"/>
        </w:tabs>
        <w:ind w:left="426"/>
        <w:rPr>
          <w:rFonts w:ascii="Bookman Old Style" w:hAnsi="Bookman Old Style" w:cs="Bookman Old Style"/>
          <w:color w:val="auto"/>
        </w:rPr>
      </w:pPr>
      <w:r w:rsidRPr="00743B8A">
        <w:rPr>
          <w:rFonts w:ascii="Bookman Old Style" w:hAnsi="Bookman Old Style" w:cs="Bookman Old Style"/>
          <w:color w:val="auto"/>
        </w:rPr>
        <w:tab/>
        <w:t xml:space="preserve">Cukup jelas. </w:t>
      </w:r>
    </w:p>
    <w:p w:rsidR="008C5AD9" w:rsidRDefault="008C5AD9" w:rsidP="00D53374">
      <w:pPr>
        <w:pStyle w:val="Default"/>
        <w:tabs>
          <w:tab w:val="left" w:pos="1276"/>
        </w:tabs>
        <w:ind w:left="426"/>
        <w:jc w:val="both"/>
        <w:rPr>
          <w:rFonts w:ascii="Bookman Old Style" w:hAnsi="Bookman Old Style" w:cs="Bookman Old Style"/>
          <w:color w:val="auto"/>
        </w:rPr>
      </w:pPr>
    </w:p>
    <w:p w:rsidR="008A04A3" w:rsidRPr="002217DF" w:rsidRDefault="008A04A3" w:rsidP="008A04A3">
      <w:pPr>
        <w:pStyle w:val="Default"/>
        <w:tabs>
          <w:tab w:val="left" w:pos="1276"/>
        </w:tabs>
        <w:ind w:left="426"/>
        <w:jc w:val="both"/>
        <w:rPr>
          <w:rFonts w:ascii="Bookman Old Style" w:hAnsi="Bookman Old Style" w:cs="Bookman Old Style"/>
          <w:color w:val="auto"/>
        </w:rPr>
      </w:pPr>
      <w:r w:rsidRPr="00743B8A">
        <w:rPr>
          <w:rFonts w:ascii="Bookman Old Style" w:hAnsi="Bookman Old Style" w:cs="Bookman Old Style"/>
          <w:color w:val="auto"/>
        </w:rPr>
        <w:t xml:space="preserve">Pasal </w:t>
      </w:r>
      <w:r w:rsidR="00BC2921">
        <w:rPr>
          <w:rFonts w:ascii="Bookman Old Style" w:hAnsi="Bookman Old Style" w:cs="Bookman Old Style"/>
          <w:color w:val="auto"/>
        </w:rPr>
        <w:t>65</w:t>
      </w:r>
    </w:p>
    <w:p w:rsidR="008A04A3" w:rsidRPr="00743B8A" w:rsidRDefault="008A04A3" w:rsidP="008A04A3">
      <w:pPr>
        <w:pStyle w:val="Default"/>
        <w:tabs>
          <w:tab w:val="left" w:pos="851"/>
          <w:tab w:val="left" w:pos="1276"/>
        </w:tabs>
        <w:ind w:left="426"/>
        <w:rPr>
          <w:rFonts w:ascii="Bookman Old Style" w:hAnsi="Bookman Old Style" w:cs="Bookman Old Style"/>
          <w:color w:val="auto"/>
        </w:rPr>
      </w:pPr>
      <w:r w:rsidRPr="00743B8A">
        <w:rPr>
          <w:rFonts w:ascii="Bookman Old Style" w:hAnsi="Bookman Old Style" w:cs="Bookman Old Style"/>
          <w:color w:val="auto"/>
        </w:rPr>
        <w:tab/>
        <w:t xml:space="preserve">Cukup jelas. </w:t>
      </w:r>
    </w:p>
    <w:p w:rsidR="008A04A3" w:rsidRDefault="008A04A3" w:rsidP="00D53374">
      <w:pPr>
        <w:pStyle w:val="Default"/>
        <w:tabs>
          <w:tab w:val="left" w:pos="1276"/>
        </w:tabs>
        <w:ind w:left="426"/>
        <w:jc w:val="both"/>
        <w:rPr>
          <w:rFonts w:ascii="Bookman Old Style" w:hAnsi="Bookman Old Style" w:cs="Bookman Old Style"/>
          <w:color w:val="auto"/>
        </w:rPr>
      </w:pPr>
    </w:p>
    <w:p w:rsidR="00D53374" w:rsidRPr="008A04A3" w:rsidRDefault="00D53374" w:rsidP="00D53374">
      <w:pPr>
        <w:pStyle w:val="Default"/>
        <w:tabs>
          <w:tab w:val="left" w:pos="1276"/>
        </w:tabs>
        <w:ind w:left="426"/>
        <w:jc w:val="both"/>
        <w:rPr>
          <w:rFonts w:ascii="Bookman Old Style" w:hAnsi="Bookman Old Style" w:cs="Bookman Old Style"/>
          <w:bCs/>
          <w:color w:val="auto"/>
        </w:rPr>
      </w:pPr>
      <w:r w:rsidRPr="00743B8A">
        <w:rPr>
          <w:rFonts w:ascii="Bookman Old Style" w:hAnsi="Bookman Old Style" w:cs="Bookman Old Style"/>
          <w:color w:val="auto"/>
        </w:rPr>
        <w:t xml:space="preserve">Pasal </w:t>
      </w:r>
      <w:r w:rsidR="008A04A3">
        <w:rPr>
          <w:rFonts w:ascii="Bookman Old Style" w:hAnsi="Bookman Old Style" w:cs="Bookman Old Style"/>
          <w:bCs/>
          <w:color w:val="auto"/>
        </w:rPr>
        <w:t>66</w:t>
      </w:r>
    </w:p>
    <w:p w:rsidR="00D53374" w:rsidRPr="00743B8A" w:rsidRDefault="00D53374" w:rsidP="00D53374">
      <w:pPr>
        <w:pStyle w:val="Default"/>
        <w:tabs>
          <w:tab w:val="left" w:pos="851"/>
          <w:tab w:val="left" w:pos="1276"/>
        </w:tabs>
        <w:ind w:left="350"/>
        <w:rPr>
          <w:rFonts w:ascii="Bookman Old Style" w:hAnsi="Bookman Old Style" w:cs="Bookman Old Style"/>
          <w:color w:val="auto"/>
        </w:rPr>
      </w:pPr>
      <w:r w:rsidRPr="00743B8A">
        <w:rPr>
          <w:rFonts w:ascii="Bookman Old Style" w:hAnsi="Bookman Old Style" w:cs="Bookman Old Style"/>
          <w:color w:val="auto"/>
        </w:rPr>
        <w:tab/>
        <w:t xml:space="preserve">Ayat (1) </w:t>
      </w:r>
    </w:p>
    <w:p w:rsidR="00D53374" w:rsidRPr="00743B8A" w:rsidRDefault="00D53374" w:rsidP="00D53374">
      <w:pPr>
        <w:pStyle w:val="Default"/>
        <w:ind w:left="1276"/>
        <w:jc w:val="both"/>
        <w:rPr>
          <w:rFonts w:ascii="Bookman Old Style" w:hAnsi="Bookman Old Style" w:cs="Bookman Old Style"/>
          <w:color w:val="auto"/>
        </w:rPr>
      </w:pPr>
      <w:r w:rsidRPr="00743B8A">
        <w:rPr>
          <w:rFonts w:ascii="Bookman Old Style" w:hAnsi="Bookman Old Style"/>
        </w:rPr>
        <w:t>Yang dimaksud dengan “</w:t>
      </w:r>
      <w:r w:rsidRPr="00743B8A">
        <w:rPr>
          <w:rFonts w:ascii="Bookman Old Style" w:hAnsi="Bookman Old Style" w:cs="Bookman Old Style"/>
        </w:rPr>
        <w:t>bantuan hukum”</w:t>
      </w:r>
      <w:r w:rsidRPr="004002F7">
        <w:rPr>
          <w:rFonts w:ascii="Bookman Old Style" w:hAnsi="Bookman Old Style" w:cs="Bookman Old Style"/>
        </w:rPr>
        <w:t xml:space="preserve"> adalah jasa hukum yang diberikan oleh lembaga </w:t>
      </w:r>
      <w:r w:rsidRPr="00743B8A">
        <w:rPr>
          <w:rFonts w:ascii="Bookman Old Style" w:hAnsi="Bookman Old Style" w:cs="Bookman Old Style"/>
        </w:rPr>
        <w:t>bantuan hukum</w:t>
      </w:r>
      <w:r w:rsidRPr="004002F7">
        <w:rPr>
          <w:rFonts w:ascii="Bookman Old Style" w:hAnsi="Bookman Old Style" w:cs="Bookman Old Style"/>
        </w:rPr>
        <w:t xml:space="preserve"> atau organisasi kemasyarakatan yang memberi layanan </w:t>
      </w:r>
      <w:r w:rsidRPr="00743B8A">
        <w:rPr>
          <w:rFonts w:ascii="Bookman Old Style" w:hAnsi="Bookman Old Style" w:cs="Bookman Old Style"/>
        </w:rPr>
        <w:t>bantuan hukumsecara cuma-cuma kepada penerima bantuan hukum sesuai ketentuan</w:t>
      </w:r>
      <w:r w:rsidRPr="004002F7">
        <w:rPr>
          <w:rFonts w:ascii="Bookman Old Style" w:hAnsi="Bookman Old Style" w:cs="Bookman Old Style"/>
        </w:rPr>
        <w:t xml:space="preserve"> Undang-Undang tentang Bantuan Hukum</w:t>
      </w:r>
      <w:r w:rsidRPr="00743B8A">
        <w:rPr>
          <w:rFonts w:ascii="Bookman Old Style" w:hAnsi="Bookman Old Style" w:cs="Bookman Old Style"/>
          <w:color w:val="auto"/>
        </w:rPr>
        <w:t xml:space="preserve">. </w:t>
      </w:r>
    </w:p>
    <w:p w:rsidR="00D53374" w:rsidRPr="00743B8A" w:rsidRDefault="00D53374" w:rsidP="00D53374">
      <w:pPr>
        <w:pStyle w:val="Default"/>
        <w:tabs>
          <w:tab w:val="left" w:pos="851"/>
          <w:tab w:val="left" w:pos="1276"/>
        </w:tabs>
        <w:ind w:left="350"/>
        <w:rPr>
          <w:rFonts w:ascii="Bookman Old Style" w:hAnsi="Bookman Old Style" w:cs="Bookman Old Style"/>
          <w:color w:val="auto"/>
        </w:rPr>
      </w:pPr>
      <w:r w:rsidRPr="00743B8A">
        <w:rPr>
          <w:rFonts w:ascii="Bookman Old Style" w:hAnsi="Bookman Old Style" w:cs="Bookman Old Style"/>
          <w:color w:val="auto"/>
        </w:rPr>
        <w:tab/>
        <w:t xml:space="preserve">Ayat (2) </w:t>
      </w:r>
    </w:p>
    <w:p w:rsidR="00D53374" w:rsidRPr="00743B8A" w:rsidRDefault="00D53374" w:rsidP="00D53374">
      <w:pPr>
        <w:pStyle w:val="Default"/>
        <w:ind w:left="350" w:firstLine="926"/>
        <w:rPr>
          <w:rFonts w:ascii="Bookman Old Style" w:hAnsi="Bookman Old Style" w:cs="Bookman Old Style"/>
          <w:color w:val="auto"/>
        </w:rPr>
      </w:pPr>
      <w:r w:rsidRPr="00743B8A">
        <w:rPr>
          <w:rFonts w:ascii="Bookman Old Style" w:hAnsi="Bookman Old Style" w:cs="Bookman Old Style"/>
          <w:color w:val="auto"/>
        </w:rPr>
        <w:t xml:space="preserve">Cukup jelas. </w:t>
      </w:r>
    </w:p>
    <w:p w:rsidR="00D53374" w:rsidRPr="00743B8A" w:rsidRDefault="00D53374" w:rsidP="00D53374">
      <w:pPr>
        <w:pStyle w:val="Default"/>
        <w:tabs>
          <w:tab w:val="left" w:pos="851"/>
          <w:tab w:val="left" w:pos="1276"/>
        </w:tabs>
        <w:ind w:left="350"/>
        <w:rPr>
          <w:rFonts w:ascii="Bookman Old Style" w:hAnsi="Bookman Old Style" w:cs="Bookman Old Style"/>
          <w:color w:val="auto"/>
        </w:rPr>
      </w:pPr>
      <w:r w:rsidRPr="00743B8A">
        <w:rPr>
          <w:rFonts w:ascii="Bookman Old Style" w:hAnsi="Bookman Old Style" w:cs="Bookman Old Style"/>
          <w:color w:val="auto"/>
        </w:rPr>
        <w:tab/>
        <w:t xml:space="preserve">Ayat (3) </w:t>
      </w:r>
    </w:p>
    <w:p w:rsidR="00D53374" w:rsidRPr="00743B8A" w:rsidRDefault="00D53374" w:rsidP="00D53374">
      <w:pPr>
        <w:pStyle w:val="Default"/>
        <w:ind w:left="350" w:firstLine="926"/>
        <w:rPr>
          <w:rFonts w:ascii="Bookman Old Style" w:hAnsi="Bookman Old Style" w:cs="Bookman Old Style"/>
          <w:color w:val="auto"/>
        </w:rPr>
      </w:pPr>
      <w:r w:rsidRPr="00743B8A">
        <w:rPr>
          <w:rFonts w:ascii="Bookman Old Style" w:hAnsi="Bookman Old Style" w:cs="Bookman Old Style"/>
          <w:color w:val="auto"/>
        </w:rPr>
        <w:t xml:space="preserve">Cukup jelas. </w:t>
      </w:r>
    </w:p>
    <w:p w:rsidR="00D53374" w:rsidRPr="00743B8A" w:rsidRDefault="00D53374" w:rsidP="00D53374">
      <w:pPr>
        <w:pStyle w:val="Default"/>
        <w:tabs>
          <w:tab w:val="left" w:pos="851"/>
          <w:tab w:val="left" w:pos="1276"/>
        </w:tabs>
        <w:ind w:left="350"/>
        <w:rPr>
          <w:rFonts w:ascii="Bookman Old Style" w:hAnsi="Bookman Old Style" w:cs="Bookman Old Style"/>
          <w:color w:val="auto"/>
        </w:rPr>
      </w:pPr>
      <w:r w:rsidRPr="00743B8A">
        <w:rPr>
          <w:rFonts w:ascii="Bookman Old Style" w:hAnsi="Bookman Old Style" w:cs="Bookman Old Style"/>
          <w:color w:val="auto"/>
        </w:rPr>
        <w:tab/>
        <w:t xml:space="preserve">Ayat (4) </w:t>
      </w:r>
    </w:p>
    <w:p w:rsidR="00D53374" w:rsidRPr="00743B8A" w:rsidRDefault="00D53374" w:rsidP="00D53374">
      <w:pPr>
        <w:pStyle w:val="Default"/>
        <w:ind w:left="350" w:firstLine="926"/>
        <w:rPr>
          <w:rFonts w:ascii="Bookman Old Style" w:hAnsi="Bookman Old Style" w:cs="Bookman Old Style"/>
          <w:color w:val="auto"/>
        </w:rPr>
      </w:pPr>
      <w:r w:rsidRPr="00743B8A">
        <w:rPr>
          <w:rFonts w:ascii="Bookman Old Style" w:hAnsi="Bookman Old Style" w:cs="Bookman Old Style"/>
          <w:color w:val="auto"/>
        </w:rPr>
        <w:t xml:space="preserve">Cukup jelas. </w:t>
      </w:r>
    </w:p>
    <w:p w:rsidR="00D53374" w:rsidRPr="00743B8A" w:rsidRDefault="00D53374" w:rsidP="00D53374">
      <w:pPr>
        <w:pStyle w:val="Default"/>
        <w:tabs>
          <w:tab w:val="left" w:pos="1276"/>
        </w:tabs>
        <w:ind w:left="426"/>
        <w:jc w:val="both"/>
        <w:rPr>
          <w:rFonts w:ascii="Bookman Old Style" w:hAnsi="Bookman Old Style" w:cs="Bookman Old Style"/>
          <w:color w:val="auto"/>
        </w:rPr>
      </w:pPr>
    </w:p>
    <w:p w:rsidR="00D53374" w:rsidRPr="008A04A3" w:rsidRDefault="00D53374" w:rsidP="00D53374">
      <w:pPr>
        <w:pStyle w:val="Default"/>
        <w:tabs>
          <w:tab w:val="left" w:pos="1276"/>
        </w:tabs>
        <w:ind w:left="426"/>
        <w:jc w:val="both"/>
        <w:rPr>
          <w:rFonts w:ascii="Bookman Old Style" w:hAnsi="Bookman Old Style" w:cs="Bookman Old Style"/>
          <w:bCs/>
          <w:color w:val="auto"/>
        </w:rPr>
      </w:pPr>
      <w:r w:rsidRPr="00743B8A">
        <w:rPr>
          <w:rFonts w:ascii="Bookman Old Style" w:hAnsi="Bookman Old Style" w:cs="Bookman Old Style"/>
          <w:color w:val="auto"/>
        </w:rPr>
        <w:t xml:space="preserve">Pasal </w:t>
      </w:r>
      <w:r w:rsidR="00BC2921">
        <w:rPr>
          <w:rFonts w:ascii="Bookman Old Style" w:hAnsi="Bookman Old Style" w:cs="Bookman Old Style"/>
          <w:bCs/>
          <w:color w:val="auto"/>
        </w:rPr>
        <w:t>67</w:t>
      </w:r>
    </w:p>
    <w:p w:rsidR="00D53374" w:rsidRPr="00743B8A" w:rsidRDefault="00D53374" w:rsidP="00D53374">
      <w:pPr>
        <w:pStyle w:val="Default"/>
        <w:tabs>
          <w:tab w:val="left" w:pos="851"/>
          <w:tab w:val="left" w:pos="1276"/>
        </w:tabs>
        <w:ind w:left="426"/>
        <w:rPr>
          <w:rFonts w:ascii="Bookman Old Style" w:hAnsi="Bookman Old Style" w:cs="Bookman Old Style"/>
          <w:color w:val="auto"/>
        </w:rPr>
      </w:pPr>
      <w:r w:rsidRPr="00743B8A">
        <w:rPr>
          <w:rFonts w:ascii="Bookman Old Style" w:hAnsi="Bookman Old Style" w:cs="Bookman Old Style"/>
          <w:color w:val="auto"/>
        </w:rPr>
        <w:lastRenderedPageBreak/>
        <w:tab/>
        <w:t xml:space="preserve">Cukup jelas. </w:t>
      </w:r>
    </w:p>
    <w:p w:rsidR="00D53374" w:rsidRPr="00743B8A" w:rsidRDefault="00D53374" w:rsidP="00D53374">
      <w:pPr>
        <w:pStyle w:val="Default"/>
        <w:tabs>
          <w:tab w:val="left" w:pos="1276"/>
        </w:tabs>
        <w:ind w:left="426"/>
        <w:jc w:val="both"/>
        <w:rPr>
          <w:rFonts w:ascii="Bookman Old Style" w:hAnsi="Bookman Old Style" w:cs="Bookman Old Style"/>
          <w:color w:val="auto"/>
        </w:rPr>
      </w:pPr>
    </w:p>
    <w:p w:rsidR="00D53374" w:rsidRPr="008A04A3" w:rsidRDefault="00D53374" w:rsidP="00D53374">
      <w:pPr>
        <w:pStyle w:val="Default"/>
        <w:tabs>
          <w:tab w:val="left" w:pos="1276"/>
        </w:tabs>
        <w:ind w:left="426"/>
        <w:jc w:val="both"/>
        <w:rPr>
          <w:rFonts w:ascii="Bookman Old Style" w:hAnsi="Bookman Old Style" w:cs="Bookman Old Style"/>
          <w:bCs/>
          <w:color w:val="auto"/>
        </w:rPr>
      </w:pPr>
      <w:r w:rsidRPr="00743B8A">
        <w:rPr>
          <w:rFonts w:ascii="Bookman Old Style" w:hAnsi="Bookman Old Style" w:cs="Bookman Old Style"/>
          <w:color w:val="auto"/>
        </w:rPr>
        <w:t xml:space="preserve">Pasal </w:t>
      </w:r>
      <w:r w:rsidR="00BC2921">
        <w:rPr>
          <w:rFonts w:ascii="Bookman Old Style" w:hAnsi="Bookman Old Style" w:cs="Bookman Old Style"/>
          <w:bCs/>
          <w:color w:val="auto"/>
        </w:rPr>
        <w:t>68</w:t>
      </w:r>
    </w:p>
    <w:p w:rsidR="00D53374" w:rsidRPr="00743B8A" w:rsidRDefault="00D53374" w:rsidP="00D53374">
      <w:pPr>
        <w:pStyle w:val="Default"/>
        <w:tabs>
          <w:tab w:val="left" w:pos="851"/>
          <w:tab w:val="left" w:pos="1276"/>
        </w:tabs>
        <w:ind w:left="426"/>
        <w:rPr>
          <w:rFonts w:ascii="Bookman Old Style" w:hAnsi="Bookman Old Style" w:cs="Bookman Old Style"/>
          <w:color w:val="auto"/>
        </w:rPr>
      </w:pPr>
      <w:r w:rsidRPr="00743B8A">
        <w:rPr>
          <w:rFonts w:ascii="Bookman Old Style" w:hAnsi="Bookman Old Style" w:cs="Bookman Old Style"/>
          <w:color w:val="auto"/>
        </w:rPr>
        <w:tab/>
        <w:t xml:space="preserve">Cukup jelas. </w:t>
      </w:r>
    </w:p>
    <w:p w:rsidR="00D53374" w:rsidRPr="00743B8A" w:rsidRDefault="00D53374" w:rsidP="00D53374">
      <w:pPr>
        <w:pStyle w:val="Default"/>
        <w:tabs>
          <w:tab w:val="left" w:pos="1276"/>
        </w:tabs>
        <w:ind w:left="426"/>
        <w:jc w:val="both"/>
        <w:rPr>
          <w:sz w:val="23"/>
          <w:szCs w:val="23"/>
        </w:rPr>
      </w:pPr>
    </w:p>
    <w:p w:rsidR="00D53374" w:rsidRPr="008A04A3" w:rsidRDefault="00D53374" w:rsidP="00D53374">
      <w:pPr>
        <w:pStyle w:val="Default"/>
        <w:tabs>
          <w:tab w:val="left" w:pos="1276"/>
        </w:tabs>
        <w:ind w:left="426"/>
        <w:jc w:val="both"/>
        <w:rPr>
          <w:rFonts w:ascii="Bookman Old Style" w:hAnsi="Bookman Old Style" w:cs="Bookman Old Style"/>
          <w:bCs/>
          <w:color w:val="auto"/>
        </w:rPr>
      </w:pPr>
      <w:r w:rsidRPr="00743B8A">
        <w:rPr>
          <w:rFonts w:ascii="Bookman Old Style" w:hAnsi="Bookman Old Style" w:cs="Bookman Old Style"/>
          <w:color w:val="auto"/>
        </w:rPr>
        <w:t xml:space="preserve">Pasal </w:t>
      </w:r>
      <w:r w:rsidR="00BC2921">
        <w:rPr>
          <w:rFonts w:ascii="Bookman Old Style" w:hAnsi="Bookman Old Style" w:cs="Bookman Old Style"/>
          <w:bCs/>
          <w:color w:val="auto"/>
        </w:rPr>
        <w:t>69</w:t>
      </w:r>
    </w:p>
    <w:p w:rsidR="00D53374" w:rsidRPr="00743B8A" w:rsidRDefault="00D53374" w:rsidP="00D53374">
      <w:pPr>
        <w:pStyle w:val="Default"/>
        <w:tabs>
          <w:tab w:val="left" w:pos="851"/>
          <w:tab w:val="left" w:pos="1276"/>
        </w:tabs>
        <w:ind w:left="426"/>
        <w:rPr>
          <w:rFonts w:ascii="Bookman Old Style" w:hAnsi="Bookman Old Style" w:cs="Bookman Old Style"/>
          <w:color w:val="auto"/>
        </w:rPr>
      </w:pPr>
      <w:r w:rsidRPr="00743B8A">
        <w:rPr>
          <w:rFonts w:ascii="Bookman Old Style" w:hAnsi="Bookman Old Style" w:cs="Bookman Old Style"/>
          <w:color w:val="auto"/>
        </w:rPr>
        <w:tab/>
        <w:t xml:space="preserve">Cukup jelas. </w:t>
      </w:r>
    </w:p>
    <w:p w:rsidR="00D53374" w:rsidRPr="00743B8A" w:rsidRDefault="00D53374" w:rsidP="00D53374">
      <w:pPr>
        <w:pStyle w:val="Default"/>
        <w:tabs>
          <w:tab w:val="left" w:pos="1276"/>
        </w:tabs>
        <w:ind w:left="426"/>
        <w:jc w:val="both"/>
        <w:rPr>
          <w:rFonts w:ascii="Bookman Old Style" w:hAnsi="Bookman Old Style" w:cs="Bookman Old Style"/>
          <w:color w:val="auto"/>
        </w:rPr>
      </w:pPr>
    </w:p>
    <w:p w:rsidR="00D53374" w:rsidRPr="008A04A3" w:rsidRDefault="00D53374" w:rsidP="00D53374">
      <w:pPr>
        <w:pStyle w:val="Default"/>
        <w:tabs>
          <w:tab w:val="left" w:pos="1276"/>
        </w:tabs>
        <w:ind w:left="426"/>
        <w:jc w:val="both"/>
        <w:rPr>
          <w:rFonts w:ascii="Bookman Old Style" w:hAnsi="Bookman Old Style" w:cs="Bookman Old Style"/>
          <w:bCs/>
          <w:color w:val="auto"/>
        </w:rPr>
      </w:pPr>
      <w:r w:rsidRPr="00743B8A">
        <w:rPr>
          <w:rFonts w:ascii="Bookman Old Style" w:hAnsi="Bookman Old Style" w:cs="Bookman Old Style"/>
          <w:color w:val="auto"/>
        </w:rPr>
        <w:t xml:space="preserve">Pasal </w:t>
      </w:r>
      <w:r w:rsidR="00BC2921">
        <w:rPr>
          <w:rFonts w:ascii="Bookman Old Style" w:hAnsi="Bookman Old Style" w:cs="Bookman Old Style"/>
          <w:bCs/>
          <w:color w:val="auto"/>
        </w:rPr>
        <w:t>70</w:t>
      </w:r>
    </w:p>
    <w:p w:rsidR="00D53374" w:rsidRPr="00743B8A" w:rsidRDefault="00D53374" w:rsidP="00D53374">
      <w:pPr>
        <w:pStyle w:val="Default"/>
        <w:tabs>
          <w:tab w:val="left" w:pos="851"/>
          <w:tab w:val="left" w:pos="1276"/>
        </w:tabs>
        <w:ind w:left="426"/>
        <w:rPr>
          <w:rFonts w:ascii="Bookman Old Style" w:hAnsi="Bookman Old Style" w:cs="Bookman Old Style"/>
          <w:color w:val="auto"/>
        </w:rPr>
      </w:pPr>
      <w:r w:rsidRPr="00743B8A">
        <w:rPr>
          <w:rFonts w:ascii="Bookman Old Style" w:hAnsi="Bookman Old Style" w:cs="Bookman Old Style"/>
          <w:color w:val="auto"/>
        </w:rPr>
        <w:tab/>
        <w:t xml:space="preserve">Cukup jelas. </w:t>
      </w:r>
    </w:p>
    <w:p w:rsidR="00D53374" w:rsidRPr="00743B8A" w:rsidRDefault="00D53374" w:rsidP="00D53374">
      <w:pPr>
        <w:pStyle w:val="Default"/>
        <w:tabs>
          <w:tab w:val="left" w:pos="851"/>
          <w:tab w:val="left" w:pos="1276"/>
        </w:tabs>
        <w:ind w:left="426"/>
        <w:rPr>
          <w:rFonts w:ascii="Bookman Old Style" w:hAnsi="Bookman Old Style" w:cs="Bookman Old Style"/>
          <w:color w:val="auto"/>
        </w:rPr>
      </w:pPr>
    </w:p>
    <w:p w:rsidR="00D53374" w:rsidRPr="008A04A3" w:rsidRDefault="00D53374" w:rsidP="00D53374">
      <w:pPr>
        <w:pStyle w:val="Default"/>
        <w:tabs>
          <w:tab w:val="left" w:pos="1276"/>
        </w:tabs>
        <w:ind w:left="426"/>
        <w:jc w:val="both"/>
        <w:rPr>
          <w:rFonts w:ascii="Bookman Old Style" w:hAnsi="Bookman Old Style" w:cs="Bookman Old Style"/>
          <w:bCs/>
          <w:color w:val="auto"/>
        </w:rPr>
      </w:pPr>
      <w:r w:rsidRPr="00743B8A">
        <w:rPr>
          <w:rFonts w:ascii="Bookman Old Style" w:hAnsi="Bookman Old Style" w:cs="Bookman Old Style"/>
          <w:color w:val="auto"/>
        </w:rPr>
        <w:t xml:space="preserve">Pasal </w:t>
      </w:r>
      <w:r w:rsidR="00BC2921">
        <w:rPr>
          <w:rFonts w:ascii="Bookman Old Style" w:hAnsi="Bookman Old Style" w:cs="Bookman Old Style"/>
          <w:color w:val="auto"/>
        </w:rPr>
        <w:t>71</w:t>
      </w:r>
    </w:p>
    <w:p w:rsidR="00D53374" w:rsidRDefault="00D53374" w:rsidP="00D53374">
      <w:pPr>
        <w:pStyle w:val="Default"/>
        <w:tabs>
          <w:tab w:val="left" w:pos="851"/>
          <w:tab w:val="left" w:pos="1276"/>
        </w:tabs>
        <w:ind w:left="426"/>
        <w:rPr>
          <w:rFonts w:ascii="Bookman Old Style" w:hAnsi="Bookman Old Style" w:cs="Bookman Old Style"/>
          <w:color w:val="auto"/>
        </w:rPr>
      </w:pPr>
      <w:r w:rsidRPr="00743B8A">
        <w:rPr>
          <w:rFonts w:ascii="Bookman Old Style" w:hAnsi="Bookman Old Style" w:cs="Bookman Old Style"/>
          <w:color w:val="auto"/>
        </w:rPr>
        <w:tab/>
        <w:t xml:space="preserve">Cukup jelas. </w:t>
      </w:r>
    </w:p>
    <w:p w:rsidR="00B92E9D" w:rsidRPr="00B92E9D" w:rsidRDefault="00B92E9D" w:rsidP="00D53374">
      <w:pPr>
        <w:pStyle w:val="Default"/>
        <w:tabs>
          <w:tab w:val="left" w:pos="851"/>
          <w:tab w:val="left" w:pos="1276"/>
        </w:tabs>
        <w:ind w:left="426"/>
        <w:rPr>
          <w:rFonts w:ascii="Bookman Old Style" w:hAnsi="Bookman Old Style" w:cs="Bookman Old Style"/>
          <w:color w:val="auto"/>
        </w:rPr>
      </w:pPr>
    </w:p>
    <w:p w:rsidR="00D53374" w:rsidRPr="008A04A3" w:rsidRDefault="00D53374" w:rsidP="00D53374">
      <w:pPr>
        <w:pStyle w:val="Default"/>
        <w:tabs>
          <w:tab w:val="left" w:pos="1276"/>
        </w:tabs>
        <w:ind w:left="426"/>
        <w:jc w:val="both"/>
        <w:rPr>
          <w:rFonts w:ascii="Bookman Old Style" w:hAnsi="Bookman Old Style" w:cs="Bookman Old Style"/>
          <w:bCs/>
          <w:color w:val="auto"/>
        </w:rPr>
      </w:pPr>
      <w:r w:rsidRPr="00743B8A">
        <w:rPr>
          <w:rFonts w:ascii="Bookman Old Style" w:hAnsi="Bookman Old Style" w:cs="Bookman Old Style"/>
          <w:color w:val="auto"/>
        </w:rPr>
        <w:t xml:space="preserve">Pasal </w:t>
      </w:r>
      <w:r w:rsidR="00BC2921">
        <w:rPr>
          <w:rFonts w:ascii="Bookman Old Style" w:hAnsi="Bookman Old Style" w:cs="Bookman Old Style"/>
          <w:bCs/>
          <w:color w:val="auto"/>
        </w:rPr>
        <w:t>72</w:t>
      </w:r>
    </w:p>
    <w:p w:rsidR="00D53374" w:rsidRPr="00743B8A" w:rsidRDefault="00D53374" w:rsidP="00D53374">
      <w:pPr>
        <w:pStyle w:val="Default"/>
        <w:tabs>
          <w:tab w:val="left" w:pos="851"/>
          <w:tab w:val="left" w:pos="1276"/>
        </w:tabs>
        <w:ind w:left="426"/>
        <w:rPr>
          <w:rFonts w:ascii="Bookman Old Style" w:hAnsi="Bookman Old Style" w:cs="Bookman Old Style"/>
          <w:color w:val="auto"/>
        </w:rPr>
      </w:pPr>
      <w:r w:rsidRPr="00743B8A">
        <w:rPr>
          <w:rFonts w:ascii="Bookman Old Style" w:hAnsi="Bookman Old Style" w:cs="Bookman Old Style"/>
          <w:color w:val="auto"/>
        </w:rPr>
        <w:tab/>
        <w:t xml:space="preserve">Cukup jelas. </w:t>
      </w:r>
    </w:p>
    <w:p w:rsidR="00D53374" w:rsidRPr="00743B8A" w:rsidRDefault="00D53374" w:rsidP="00D53374">
      <w:pPr>
        <w:pStyle w:val="Default"/>
        <w:tabs>
          <w:tab w:val="left" w:pos="851"/>
          <w:tab w:val="left" w:pos="1276"/>
        </w:tabs>
        <w:ind w:left="426"/>
        <w:rPr>
          <w:rFonts w:ascii="Bookman Old Style" w:hAnsi="Bookman Old Style" w:cs="Bookman Old Style"/>
          <w:color w:val="auto"/>
        </w:rPr>
      </w:pPr>
    </w:p>
    <w:p w:rsidR="00D53374" w:rsidRPr="008A04A3" w:rsidRDefault="00D53374" w:rsidP="00D53374">
      <w:pPr>
        <w:pStyle w:val="Default"/>
        <w:tabs>
          <w:tab w:val="left" w:pos="1276"/>
        </w:tabs>
        <w:ind w:left="426"/>
        <w:jc w:val="both"/>
        <w:rPr>
          <w:rFonts w:ascii="Bookman Old Style" w:hAnsi="Bookman Old Style" w:cs="Bookman Old Style"/>
          <w:bCs/>
          <w:color w:val="auto"/>
        </w:rPr>
      </w:pPr>
      <w:r w:rsidRPr="00743B8A">
        <w:rPr>
          <w:rFonts w:ascii="Bookman Old Style" w:hAnsi="Bookman Old Style" w:cs="Bookman Old Style"/>
          <w:color w:val="auto"/>
        </w:rPr>
        <w:t xml:space="preserve">Pasal </w:t>
      </w:r>
      <w:r w:rsidR="00BC2921">
        <w:rPr>
          <w:rFonts w:ascii="Bookman Old Style" w:hAnsi="Bookman Old Style" w:cs="Bookman Old Style"/>
          <w:bCs/>
          <w:color w:val="auto"/>
        </w:rPr>
        <w:t>73</w:t>
      </w:r>
    </w:p>
    <w:p w:rsidR="00D53374" w:rsidRPr="00743B8A" w:rsidRDefault="00D53374" w:rsidP="00D53374">
      <w:pPr>
        <w:pStyle w:val="Default"/>
        <w:tabs>
          <w:tab w:val="left" w:pos="851"/>
          <w:tab w:val="left" w:pos="1276"/>
        </w:tabs>
        <w:ind w:left="426"/>
        <w:rPr>
          <w:rFonts w:ascii="Bookman Old Style" w:hAnsi="Bookman Old Style" w:cs="Bookman Old Style"/>
          <w:color w:val="auto"/>
        </w:rPr>
      </w:pPr>
      <w:r w:rsidRPr="00743B8A">
        <w:rPr>
          <w:rFonts w:ascii="Bookman Old Style" w:hAnsi="Bookman Old Style" w:cs="Bookman Old Style"/>
          <w:color w:val="auto"/>
        </w:rPr>
        <w:tab/>
        <w:t xml:space="preserve">Cukup jelas. </w:t>
      </w:r>
    </w:p>
    <w:p w:rsidR="002217DF" w:rsidRPr="00743B8A" w:rsidRDefault="002217DF" w:rsidP="002217DF">
      <w:pPr>
        <w:pStyle w:val="Default"/>
        <w:tabs>
          <w:tab w:val="left" w:pos="851"/>
          <w:tab w:val="left" w:pos="1276"/>
        </w:tabs>
        <w:ind w:left="426"/>
        <w:rPr>
          <w:rFonts w:ascii="Bookman Old Style" w:hAnsi="Bookman Old Style" w:cs="Bookman Old Style"/>
          <w:color w:val="auto"/>
        </w:rPr>
      </w:pPr>
    </w:p>
    <w:p w:rsidR="002217DF" w:rsidRPr="002217DF" w:rsidRDefault="002217DF" w:rsidP="002217DF">
      <w:pPr>
        <w:pStyle w:val="Default"/>
        <w:tabs>
          <w:tab w:val="left" w:pos="1276"/>
        </w:tabs>
        <w:ind w:left="426"/>
        <w:jc w:val="both"/>
        <w:rPr>
          <w:rFonts w:ascii="Bookman Old Style" w:hAnsi="Bookman Old Style" w:cs="Bookman Old Style"/>
          <w:bCs/>
          <w:color w:val="auto"/>
        </w:rPr>
      </w:pPr>
      <w:r w:rsidRPr="00743B8A">
        <w:rPr>
          <w:rFonts w:ascii="Bookman Old Style" w:hAnsi="Bookman Old Style" w:cs="Bookman Old Style"/>
          <w:color w:val="auto"/>
        </w:rPr>
        <w:t xml:space="preserve">Pasal </w:t>
      </w:r>
      <w:r w:rsidR="00BC2921">
        <w:rPr>
          <w:rFonts w:ascii="Bookman Old Style" w:hAnsi="Bookman Old Style" w:cs="Bookman Old Style"/>
          <w:bCs/>
          <w:color w:val="auto"/>
        </w:rPr>
        <w:t>74</w:t>
      </w:r>
    </w:p>
    <w:p w:rsidR="002217DF" w:rsidRPr="00743B8A" w:rsidRDefault="002217DF" w:rsidP="002217DF">
      <w:pPr>
        <w:pStyle w:val="Default"/>
        <w:tabs>
          <w:tab w:val="left" w:pos="851"/>
          <w:tab w:val="left" w:pos="1276"/>
        </w:tabs>
        <w:ind w:left="426"/>
        <w:rPr>
          <w:rFonts w:ascii="Bookman Old Style" w:hAnsi="Bookman Old Style" w:cs="Bookman Old Style"/>
          <w:color w:val="auto"/>
        </w:rPr>
      </w:pPr>
      <w:r w:rsidRPr="00743B8A">
        <w:rPr>
          <w:rFonts w:ascii="Bookman Old Style" w:hAnsi="Bookman Old Style" w:cs="Bookman Old Style"/>
          <w:color w:val="auto"/>
        </w:rPr>
        <w:tab/>
        <w:t xml:space="preserve">Cukup jelas. </w:t>
      </w:r>
    </w:p>
    <w:p w:rsidR="00D53374" w:rsidRDefault="00D53374" w:rsidP="00D53374">
      <w:pPr>
        <w:pStyle w:val="Default"/>
        <w:tabs>
          <w:tab w:val="left" w:pos="1276"/>
        </w:tabs>
        <w:ind w:left="426"/>
        <w:jc w:val="both"/>
        <w:rPr>
          <w:rFonts w:ascii="Bookman Old Style" w:hAnsi="Bookman Old Style" w:cs="Bookman Old Style"/>
          <w:bCs/>
          <w:color w:val="auto"/>
        </w:rPr>
      </w:pPr>
    </w:p>
    <w:p w:rsidR="00BC2921" w:rsidRPr="002217DF" w:rsidRDefault="00BC2921" w:rsidP="00BC2921">
      <w:pPr>
        <w:pStyle w:val="Default"/>
        <w:tabs>
          <w:tab w:val="left" w:pos="1276"/>
        </w:tabs>
        <w:ind w:left="426"/>
        <w:jc w:val="both"/>
        <w:rPr>
          <w:rFonts w:ascii="Bookman Old Style" w:hAnsi="Bookman Old Style" w:cs="Bookman Old Style"/>
          <w:bCs/>
          <w:color w:val="auto"/>
        </w:rPr>
      </w:pPr>
      <w:r w:rsidRPr="00743B8A">
        <w:rPr>
          <w:rFonts w:ascii="Bookman Old Style" w:hAnsi="Bookman Old Style" w:cs="Bookman Old Style"/>
          <w:color w:val="auto"/>
        </w:rPr>
        <w:t xml:space="preserve">Pasal </w:t>
      </w:r>
      <w:r>
        <w:rPr>
          <w:rFonts w:ascii="Bookman Old Style" w:hAnsi="Bookman Old Style" w:cs="Bookman Old Style"/>
          <w:bCs/>
          <w:color w:val="auto"/>
        </w:rPr>
        <w:t>75</w:t>
      </w:r>
    </w:p>
    <w:p w:rsidR="00BC2921" w:rsidRDefault="00BC2921" w:rsidP="00BC2921">
      <w:pPr>
        <w:pStyle w:val="Default"/>
        <w:tabs>
          <w:tab w:val="left" w:pos="851"/>
          <w:tab w:val="left" w:pos="1276"/>
        </w:tabs>
        <w:ind w:left="426"/>
        <w:rPr>
          <w:rFonts w:ascii="Bookman Old Style" w:hAnsi="Bookman Old Style" w:cs="Bookman Old Style"/>
          <w:color w:val="auto"/>
        </w:rPr>
      </w:pPr>
      <w:r w:rsidRPr="00743B8A">
        <w:rPr>
          <w:rFonts w:ascii="Bookman Old Style" w:hAnsi="Bookman Old Style" w:cs="Bookman Old Style"/>
          <w:color w:val="auto"/>
        </w:rPr>
        <w:tab/>
        <w:t xml:space="preserve">Cukup jelas. </w:t>
      </w:r>
    </w:p>
    <w:p w:rsidR="00BC2921" w:rsidRPr="00BC2921" w:rsidRDefault="00BC2921" w:rsidP="00BC2921">
      <w:pPr>
        <w:pStyle w:val="Default"/>
        <w:tabs>
          <w:tab w:val="left" w:pos="851"/>
          <w:tab w:val="left" w:pos="1276"/>
        </w:tabs>
        <w:ind w:left="426"/>
        <w:rPr>
          <w:rFonts w:ascii="Bookman Old Style" w:hAnsi="Bookman Old Style" w:cs="Bookman Old Style"/>
          <w:color w:val="auto"/>
        </w:rPr>
      </w:pPr>
    </w:p>
    <w:p w:rsidR="002217DF" w:rsidRPr="002217DF" w:rsidRDefault="002217DF" w:rsidP="00D53374">
      <w:pPr>
        <w:pStyle w:val="Default"/>
        <w:tabs>
          <w:tab w:val="left" w:pos="1276"/>
        </w:tabs>
        <w:ind w:left="426"/>
        <w:jc w:val="both"/>
        <w:rPr>
          <w:rFonts w:ascii="Bookman Old Style" w:hAnsi="Bookman Old Style" w:cs="Bookman Old Style"/>
          <w:bCs/>
          <w:color w:val="auto"/>
        </w:rPr>
      </w:pPr>
      <w:r>
        <w:rPr>
          <w:rFonts w:ascii="Bookman Old Style" w:hAnsi="Bookman Old Style" w:cs="Bookman Old Style"/>
          <w:bCs/>
          <w:color w:val="auto"/>
        </w:rPr>
        <w:t xml:space="preserve">Pasal </w:t>
      </w:r>
      <w:r w:rsidR="00BC2921">
        <w:rPr>
          <w:rFonts w:ascii="Bookman Old Style" w:hAnsi="Bookman Old Style" w:cs="Bookman Old Style"/>
          <w:bCs/>
          <w:color w:val="auto"/>
        </w:rPr>
        <w:t>76</w:t>
      </w:r>
    </w:p>
    <w:p w:rsidR="002217DF" w:rsidRPr="002217DF" w:rsidRDefault="002217DF" w:rsidP="00D53374">
      <w:pPr>
        <w:pStyle w:val="Default"/>
        <w:tabs>
          <w:tab w:val="left" w:pos="1276"/>
        </w:tabs>
        <w:ind w:left="426"/>
        <w:jc w:val="both"/>
        <w:rPr>
          <w:rFonts w:ascii="Bookman Old Style" w:hAnsi="Bookman Old Style" w:cs="Bookman Old Style"/>
          <w:bCs/>
          <w:color w:val="auto"/>
        </w:rPr>
      </w:pPr>
      <w:r>
        <w:rPr>
          <w:rFonts w:ascii="Bookman Old Style" w:hAnsi="Bookman Old Style" w:cs="Bookman Old Style"/>
          <w:bCs/>
          <w:color w:val="auto"/>
        </w:rPr>
        <w:tab/>
      </w:r>
    </w:p>
    <w:p w:rsidR="00D53374" w:rsidRPr="00743B8A" w:rsidRDefault="00D53374" w:rsidP="00D53374">
      <w:pPr>
        <w:pStyle w:val="Default"/>
        <w:tabs>
          <w:tab w:val="left" w:pos="851"/>
          <w:tab w:val="left" w:pos="1276"/>
        </w:tabs>
        <w:ind w:left="350"/>
        <w:rPr>
          <w:rFonts w:ascii="Bookman Old Style" w:hAnsi="Bookman Old Style" w:cs="Bookman Old Style"/>
          <w:color w:val="auto"/>
        </w:rPr>
      </w:pPr>
      <w:r w:rsidRPr="00743B8A">
        <w:rPr>
          <w:rFonts w:ascii="Bookman Old Style" w:hAnsi="Bookman Old Style" w:cs="Bookman Old Style"/>
          <w:color w:val="auto"/>
        </w:rPr>
        <w:tab/>
        <w:t xml:space="preserve">Ayat (1) </w:t>
      </w:r>
    </w:p>
    <w:p w:rsidR="00D53374" w:rsidRPr="00743B8A" w:rsidRDefault="00D53374" w:rsidP="00D53374">
      <w:pPr>
        <w:pStyle w:val="Default"/>
        <w:ind w:left="350" w:firstLine="926"/>
        <w:jc w:val="both"/>
        <w:rPr>
          <w:rFonts w:ascii="Bookman Old Style" w:hAnsi="Bookman Old Style" w:cs="Bookman Old Style"/>
          <w:color w:val="auto"/>
        </w:rPr>
      </w:pPr>
      <w:r w:rsidRPr="00743B8A">
        <w:rPr>
          <w:rFonts w:ascii="Bookman Old Style" w:hAnsi="Bookman Old Style" w:cs="Bookman Old Style"/>
          <w:color w:val="auto"/>
        </w:rPr>
        <w:t>Huruf a</w:t>
      </w:r>
    </w:p>
    <w:p w:rsidR="00D53374" w:rsidRPr="00743B8A" w:rsidRDefault="00D53374" w:rsidP="00D53374">
      <w:pPr>
        <w:autoSpaceDE w:val="0"/>
        <w:autoSpaceDN w:val="0"/>
        <w:adjustRightInd w:val="0"/>
        <w:spacing w:after="0" w:line="240" w:lineRule="auto"/>
        <w:ind w:left="1701"/>
        <w:jc w:val="both"/>
        <w:rPr>
          <w:rFonts w:ascii="Bookman Old Style" w:hAnsi="Bookman Old Style" w:cs="Bookman Old Style"/>
          <w:sz w:val="24"/>
          <w:szCs w:val="24"/>
        </w:rPr>
      </w:pPr>
      <w:r w:rsidRPr="00743B8A">
        <w:rPr>
          <w:rFonts w:ascii="Bookman Old Style" w:hAnsi="Bookman Old Style"/>
          <w:sz w:val="24"/>
          <w:szCs w:val="24"/>
        </w:rPr>
        <w:t>Yang dimaksud dengan “fungsi hunian” adalah bangunan gedung yang mempunyai fungsi utama sebagai tempat tinggal, seperti apartemen, asrama, rumah susun, flat atau sejenisnya harus mudah diakses oleh Penyandang Disabilitas, namun tidak diwajibkan untuk rumah tinggal tunggal dan rumah deret sederhana</w:t>
      </w:r>
      <w:r w:rsidRPr="00743B8A">
        <w:rPr>
          <w:rFonts w:ascii="Bookman Old Style" w:hAnsi="Bookman Old Style" w:cs="Bookman Old Style"/>
          <w:sz w:val="24"/>
          <w:szCs w:val="24"/>
        </w:rPr>
        <w:t>.</w:t>
      </w:r>
    </w:p>
    <w:p w:rsidR="00D53374" w:rsidRPr="00743B8A" w:rsidRDefault="00D53374" w:rsidP="00D53374">
      <w:pPr>
        <w:pStyle w:val="Default"/>
        <w:ind w:left="350" w:firstLine="926"/>
        <w:rPr>
          <w:rFonts w:ascii="Bookman Old Style" w:hAnsi="Bookman Old Style" w:cs="Bookman Old Style"/>
          <w:color w:val="auto"/>
        </w:rPr>
      </w:pPr>
      <w:r w:rsidRPr="00743B8A">
        <w:rPr>
          <w:rFonts w:ascii="Bookman Old Style" w:hAnsi="Bookman Old Style" w:cs="Bookman Old Style"/>
          <w:color w:val="auto"/>
        </w:rPr>
        <w:t>Huruf b</w:t>
      </w:r>
    </w:p>
    <w:p w:rsidR="00D53374" w:rsidRPr="00743B8A" w:rsidRDefault="00D53374" w:rsidP="00D53374">
      <w:pPr>
        <w:autoSpaceDE w:val="0"/>
        <w:autoSpaceDN w:val="0"/>
        <w:adjustRightInd w:val="0"/>
        <w:spacing w:after="0" w:line="240" w:lineRule="auto"/>
        <w:ind w:left="1701"/>
        <w:jc w:val="both"/>
        <w:rPr>
          <w:rFonts w:ascii="Bookman Old Style" w:hAnsi="Bookman Old Style" w:cs="Bookman Old Style"/>
          <w:sz w:val="24"/>
          <w:szCs w:val="24"/>
        </w:rPr>
      </w:pPr>
      <w:r w:rsidRPr="00743B8A">
        <w:rPr>
          <w:rFonts w:ascii="Bookman Old Style" w:hAnsi="Bookman Old Style"/>
          <w:sz w:val="24"/>
          <w:szCs w:val="24"/>
        </w:rPr>
        <w:t>Yang dimaksud dengan “fungsi keagamaan” adalah bangunan gedung yang mempunyai fungsi utama sebagai tempat melakukan ibadah, antara lain masjid, gereja, pura, wihara, dan kelenteng</w:t>
      </w:r>
      <w:r w:rsidRPr="00743B8A">
        <w:rPr>
          <w:rFonts w:ascii="Bookman Old Style" w:hAnsi="Bookman Old Style" w:cs="Bookman Old Style"/>
          <w:sz w:val="24"/>
          <w:szCs w:val="24"/>
        </w:rPr>
        <w:t>.</w:t>
      </w:r>
    </w:p>
    <w:p w:rsidR="00D53374" w:rsidRPr="00743B8A" w:rsidRDefault="00D53374" w:rsidP="00D53374">
      <w:pPr>
        <w:pStyle w:val="Default"/>
        <w:ind w:left="350" w:firstLine="926"/>
        <w:jc w:val="both"/>
        <w:rPr>
          <w:rFonts w:ascii="Bookman Old Style" w:hAnsi="Bookman Old Style" w:cs="Bookman Old Style"/>
          <w:color w:val="auto"/>
        </w:rPr>
      </w:pPr>
      <w:r w:rsidRPr="00743B8A">
        <w:rPr>
          <w:rFonts w:ascii="Bookman Old Style" w:hAnsi="Bookman Old Style" w:cs="Bookman Old Style"/>
          <w:color w:val="auto"/>
        </w:rPr>
        <w:t>Huruf c</w:t>
      </w:r>
    </w:p>
    <w:p w:rsidR="00D53374" w:rsidRPr="00743B8A" w:rsidRDefault="00D53374" w:rsidP="00D53374">
      <w:pPr>
        <w:autoSpaceDE w:val="0"/>
        <w:autoSpaceDN w:val="0"/>
        <w:adjustRightInd w:val="0"/>
        <w:spacing w:after="0" w:line="240" w:lineRule="auto"/>
        <w:ind w:left="1701"/>
        <w:jc w:val="both"/>
        <w:rPr>
          <w:rFonts w:ascii="Bookman Old Style" w:hAnsi="Bookman Old Style" w:cs="Bookman Old Style"/>
          <w:sz w:val="24"/>
          <w:szCs w:val="24"/>
        </w:rPr>
      </w:pPr>
      <w:r w:rsidRPr="00743B8A">
        <w:rPr>
          <w:rFonts w:ascii="Bookman Old Style" w:hAnsi="Bookman Old Style"/>
          <w:sz w:val="24"/>
          <w:szCs w:val="24"/>
        </w:rPr>
        <w:t>Yang dimaksud dengan “fungsi usaha” adalah bangunan gedung yang mempunyai fungsi utama sebagai tempat melakukan kegiatan usaha yang meliputi bangunan gedung untuk perkantoran, perdagangan, perindustrian, perhotelan, wisata dan rekreasi, terminal, dan penyimpanan</w:t>
      </w:r>
      <w:r w:rsidRPr="00743B8A">
        <w:rPr>
          <w:rFonts w:ascii="Bookman Old Style" w:hAnsi="Bookman Old Style" w:cs="Bookman Old Style"/>
          <w:sz w:val="24"/>
          <w:szCs w:val="24"/>
        </w:rPr>
        <w:t>.</w:t>
      </w:r>
    </w:p>
    <w:p w:rsidR="008C5AD9" w:rsidRDefault="008C5AD9" w:rsidP="00D53374">
      <w:pPr>
        <w:pStyle w:val="Default"/>
        <w:ind w:left="350" w:firstLine="926"/>
        <w:jc w:val="both"/>
        <w:rPr>
          <w:rFonts w:ascii="Bookman Old Style" w:hAnsi="Bookman Old Style" w:cs="Bookman Old Style"/>
          <w:color w:val="auto"/>
        </w:rPr>
      </w:pPr>
    </w:p>
    <w:p w:rsidR="00D53374" w:rsidRPr="00743B8A" w:rsidRDefault="00D53374" w:rsidP="00D53374">
      <w:pPr>
        <w:pStyle w:val="Default"/>
        <w:ind w:left="350" w:firstLine="926"/>
        <w:jc w:val="both"/>
        <w:rPr>
          <w:rFonts w:ascii="Bookman Old Style" w:hAnsi="Bookman Old Style" w:cs="Bookman Old Style"/>
          <w:color w:val="auto"/>
        </w:rPr>
      </w:pPr>
      <w:r w:rsidRPr="00743B8A">
        <w:rPr>
          <w:rFonts w:ascii="Bookman Old Style" w:hAnsi="Bookman Old Style" w:cs="Bookman Old Style"/>
          <w:color w:val="auto"/>
        </w:rPr>
        <w:t>Huruf d</w:t>
      </w:r>
    </w:p>
    <w:p w:rsidR="00D53374" w:rsidRPr="00743B8A" w:rsidRDefault="00D53374" w:rsidP="00D53374">
      <w:pPr>
        <w:autoSpaceDE w:val="0"/>
        <w:autoSpaceDN w:val="0"/>
        <w:adjustRightInd w:val="0"/>
        <w:spacing w:after="0" w:line="240" w:lineRule="auto"/>
        <w:ind w:left="1701"/>
        <w:jc w:val="both"/>
        <w:rPr>
          <w:rFonts w:ascii="Bookman Old Style" w:hAnsi="Bookman Old Style"/>
          <w:sz w:val="24"/>
          <w:szCs w:val="24"/>
        </w:rPr>
      </w:pPr>
      <w:r w:rsidRPr="00743B8A">
        <w:rPr>
          <w:rFonts w:ascii="Bookman Old Style" w:hAnsi="Bookman Old Style"/>
          <w:sz w:val="24"/>
          <w:szCs w:val="24"/>
        </w:rPr>
        <w:t>Yang dimaksud dengan “fungsi sosial dan budaya” adalah bangunan gedung yang mempunyai fungsi utama sebagai tempat melakukan kegiatan sosial dan budaya yang meliputi bangunan gedung untuk pendidikan, kebudayaan, pelayanan kesehatan, laboratorium, dan pelayanan umum.</w:t>
      </w:r>
    </w:p>
    <w:p w:rsidR="00D53374" w:rsidRPr="00743B8A" w:rsidRDefault="00D53374" w:rsidP="00D53374">
      <w:pPr>
        <w:pStyle w:val="Default"/>
        <w:ind w:left="350" w:firstLine="926"/>
        <w:jc w:val="both"/>
        <w:rPr>
          <w:rFonts w:ascii="Bookman Old Style" w:hAnsi="Bookman Old Style" w:cs="Bookman Old Style"/>
          <w:color w:val="auto"/>
        </w:rPr>
      </w:pPr>
      <w:r w:rsidRPr="00743B8A">
        <w:rPr>
          <w:rFonts w:ascii="Bookman Old Style" w:hAnsi="Bookman Old Style" w:cs="Bookman Old Style"/>
          <w:color w:val="auto"/>
        </w:rPr>
        <w:t>Huruf e</w:t>
      </w:r>
    </w:p>
    <w:p w:rsidR="00D53374" w:rsidRPr="00743B8A" w:rsidRDefault="00D53374" w:rsidP="00D53374">
      <w:pPr>
        <w:autoSpaceDE w:val="0"/>
        <w:autoSpaceDN w:val="0"/>
        <w:adjustRightInd w:val="0"/>
        <w:spacing w:after="0" w:line="240" w:lineRule="auto"/>
        <w:ind w:left="1701"/>
        <w:jc w:val="both"/>
        <w:rPr>
          <w:rFonts w:ascii="Bookman Old Style" w:hAnsi="Bookman Old Style" w:cs="Bookman Old Style"/>
          <w:sz w:val="24"/>
          <w:szCs w:val="24"/>
        </w:rPr>
      </w:pPr>
      <w:r w:rsidRPr="00743B8A">
        <w:rPr>
          <w:rFonts w:ascii="Bookman Old Style" w:hAnsi="Bookman Old Style" w:cs="Bookman Old Style"/>
          <w:sz w:val="24"/>
          <w:szCs w:val="24"/>
        </w:rPr>
        <w:lastRenderedPageBreak/>
        <w:t>Cukupjelas.</w:t>
      </w:r>
    </w:p>
    <w:p w:rsidR="00D53374" w:rsidRPr="00743B8A" w:rsidRDefault="00D53374" w:rsidP="00D53374">
      <w:pPr>
        <w:pStyle w:val="Default"/>
        <w:ind w:left="350" w:firstLine="926"/>
        <w:jc w:val="both"/>
        <w:rPr>
          <w:rFonts w:ascii="Bookman Old Style" w:hAnsi="Bookman Old Style" w:cs="Bookman Old Style"/>
          <w:color w:val="auto"/>
        </w:rPr>
      </w:pPr>
      <w:r w:rsidRPr="00743B8A">
        <w:rPr>
          <w:rFonts w:ascii="Bookman Old Style" w:hAnsi="Bookman Old Style" w:cs="Bookman Old Style"/>
          <w:color w:val="auto"/>
        </w:rPr>
        <w:t>Huruf f</w:t>
      </w:r>
    </w:p>
    <w:p w:rsidR="00D53374" w:rsidRPr="00743B8A" w:rsidRDefault="00D53374" w:rsidP="00D53374">
      <w:pPr>
        <w:autoSpaceDE w:val="0"/>
        <w:autoSpaceDN w:val="0"/>
        <w:adjustRightInd w:val="0"/>
        <w:spacing w:after="0" w:line="240" w:lineRule="auto"/>
        <w:ind w:left="1701"/>
        <w:jc w:val="both"/>
        <w:rPr>
          <w:rFonts w:ascii="Bookman Old Style" w:hAnsi="Bookman Old Style" w:cs="Bookman Old Style"/>
          <w:sz w:val="24"/>
          <w:szCs w:val="24"/>
        </w:rPr>
      </w:pPr>
      <w:r w:rsidRPr="00743B8A">
        <w:rPr>
          <w:rFonts w:ascii="Bookman Old Style" w:hAnsi="Bookman Old Style"/>
          <w:sz w:val="24"/>
          <w:szCs w:val="24"/>
        </w:rPr>
        <w:t>Yang dimaksud dengan “fungsi khusus” adalah bangunan gedung yang mempunyai fungsi utama sebagai tempat melakukan kegiatan yang mempunyai tingkat kerahasiaan tinggi tingkat nasional atau yang penyelenggaraannya dapat membahayakan masyarakat di sekitarnya dan/atau mempunyai risiko bahaya tinggi meliputi bangunan gedung untuk reaktor nuklir, instalasi pertahanan dan keamanan dan bangunan sejenis yang diputuskan oleh menteri yang menyelenggarakan urusan pemerintahan di bidang pekerjaan umum</w:t>
      </w:r>
      <w:r w:rsidRPr="00743B8A">
        <w:rPr>
          <w:rFonts w:ascii="Bookman Old Style" w:hAnsi="Bookman Old Style" w:cs="Bookman Old Style"/>
          <w:sz w:val="24"/>
          <w:szCs w:val="24"/>
        </w:rPr>
        <w:t>.</w:t>
      </w:r>
    </w:p>
    <w:p w:rsidR="00D53374" w:rsidRPr="00743B8A" w:rsidRDefault="00D53374" w:rsidP="00D53374">
      <w:pPr>
        <w:pStyle w:val="Default"/>
        <w:tabs>
          <w:tab w:val="left" w:pos="851"/>
          <w:tab w:val="left" w:pos="1276"/>
        </w:tabs>
        <w:ind w:left="350"/>
        <w:rPr>
          <w:rFonts w:ascii="Bookman Old Style" w:hAnsi="Bookman Old Style" w:cs="Bookman Old Style"/>
          <w:color w:val="auto"/>
        </w:rPr>
      </w:pPr>
      <w:r w:rsidRPr="00743B8A">
        <w:rPr>
          <w:rFonts w:ascii="Bookman Old Style" w:hAnsi="Bookman Old Style" w:cs="Bookman Old Style"/>
          <w:color w:val="auto"/>
        </w:rPr>
        <w:tab/>
        <w:t xml:space="preserve">Ayat (2) </w:t>
      </w:r>
    </w:p>
    <w:p w:rsidR="00D53374" w:rsidRPr="00743B8A" w:rsidRDefault="00D53374" w:rsidP="00D53374">
      <w:pPr>
        <w:pStyle w:val="Default"/>
        <w:ind w:left="350" w:firstLine="926"/>
        <w:rPr>
          <w:rFonts w:ascii="Bookman Old Style" w:hAnsi="Bookman Old Style" w:cs="Bookman Old Style"/>
          <w:color w:val="auto"/>
        </w:rPr>
      </w:pPr>
      <w:r w:rsidRPr="00743B8A">
        <w:rPr>
          <w:rFonts w:ascii="Bookman Old Style" w:hAnsi="Bookman Old Style" w:cs="Bookman Old Style"/>
          <w:color w:val="auto"/>
        </w:rPr>
        <w:t xml:space="preserve">Cukup jelas. </w:t>
      </w:r>
    </w:p>
    <w:p w:rsidR="00D53374" w:rsidRPr="00743B8A" w:rsidRDefault="00D53374" w:rsidP="00D53374">
      <w:pPr>
        <w:pStyle w:val="Default"/>
        <w:tabs>
          <w:tab w:val="left" w:pos="851"/>
          <w:tab w:val="left" w:pos="1276"/>
        </w:tabs>
        <w:ind w:left="350"/>
        <w:rPr>
          <w:rFonts w:ascii="Bookman Old Style" w:hAnsi="Bookman Old Style" w:cs="Bookman Old Style"/>
          <w:color w:val="auto"/>
        </w:rPr>
      </w:pPr>
      <w:r w:rsidRPr="00743B8A">
        <w:rPr>
          <w:rFonts w:ascii="Bookman Old Style" w:hAnsi="Bookman Old Style" w:cs="Bookman Old Style"/>
          <w:color w:val="auto"/>
        </w:rPr>
        <w:tab/>
        <w:t xml:space="preserve">Ayat (3) </w:t>
      </w:r>
    </w:p>
    <w:p w:rsidR="00D53374" w:rsidRPr="00743B8A" w:rsidRDefault="00D53374" w:rsidP="00D53374">
      <w:pPr>
        <w:pStyle w:val="Default"/>
        <w:ind w:left="350" w:firstLine="926"/>
        <w:rPr>
          <w:rFonts w:ascii="Bookman Old Style" w:hAnsi="Bookman Old Style" w:cs="Bookman Old Style"/>
          <w:color w:val="auto"/>
        </w:rPr>
      </w:pPr>
      <w:r w:rsidRPr="00743B8A">
        <w:rPr>
          <w:rFonts w:ascii="Bookman Old Style" w:hAnsi="Bookman Old Style" w:cs="Bookman Old Style"/>
          <w:color w:val="auto"/>
        </w:rPr>
        <w:t xml:space="preserve">Cukup jelas. </w:t>
      </w:r>
    </w:p>
    <w:p w:rsidR="00D53374" w:rsidRPr="00743B8A" w:rsidRDefault="00B92E9D" w:rsidP="00B92E9D">
      <w:pPr>
        <w:pStyle w:val="Default"/>
        <w:tabs>
          <w:tab w:val="left" w:pos="851"/>
          <w:tab w:val="left" w:pos="1276"/>
        </w:tabs>
        <w:ind w:left="350"/>
        <w:rPr>
          <w:rFonts w:ascii="Bookman Old Style" w:hAnsi="Bookman Old Style" w:cs="Bookman Old Style"/>
          <w:color w:val="auto"/>
        </w:rPr>
      </w:pPr>
      <w:r w:rsidRPr="00743B8A">
        <w:rPr>
          <w:rFonts w:ascii="Bookman Old Style" w:hAnsi="Bookman Old Style" w:cs="Bookman Old Style"/>
          <w:color w:val="auto"/>
        </w:rPr>
        <w:tab/>
      </w:r>
      <w:r w:rsidRPr="00743B8A">
        <w:rPr>
          <w:rFonts w:ascii="Bookman Old Style" w:hAnsi="Bookman Old Style" w:cs="Bookman Old Style"/>
          <w:color w:val="auto"/>
        </w:rPr>
        <w:tab/>
      </w:r>
    </w:p>
    <w:p w:rsidR="00D53374" w:rsidRPr="008A04A3" w:rsidRDefault="00D53374" w:rsidP="00D53374">
      <w:pPr>
        <w:pStyle w:val="Default"/>
        <w:tabs>
          <w:tab w:val="left" w:pos="1276"/>
        </w:tabs>
        <w:ind w:left="426"/>
        <w:jc w:val="both"/>
        <w:rPr>
          <w:rFonts w:ascii="Bookman Old Style" w:hAnsi="Bookman Old Style" w:cs="Bookman Old Style"/>
          <w:bCs/>
          <w:color w:val="auto"/>
        </w:rPr>
      </w:pPr>
      <w:r w:rsidRPr="00743B8A">
        <w:rPr>
          <w:rFonts w:ascii="Bookman Old Style" w:hAnsi="Bookman Old Style" w:cs="Bookman Old Style"/>
          <w:color w:val="auto"/>
        </w:rPr>
        <w:t xml:space="preserve">Pasal </w:t>
      </w:r>
      <w:r w:rsidR="00BC2921">
        <w:rPr>
          <w:rFonts w:ascii="Bookman Old Style" w:hAnsi="Bookman Old Style" w:cs="Bookman Old Style"/>
          <w:bCs/>
          <w:color w:val="auto"/>
        </w:rPr>
        <w:t>77</w:t>
      </w:r>
    </w:p>
    <w:p w:rsidR="00D53374" w:rsidRPr="00743B8A" w:rsidRDefault="00D53374" w:rsidP="00D53374">
      <w:pPr>
        <w:pStyle w:val="Default"/>
        <w:tabs>
          <w:tab w:val="left" w:pos="851"/>
          <w:tab w:val="left" w:pos="1276"/>
        </w:tabs>
        <w:ind w:left="426"/>
        <w:rPr>
          <w:rFonts w:ascii="Bookman Old Style" w:hAnsi="Bookman Old Style" w:cs="Bookman Old Style"/>
          <w:color w:val="auto"/>
        </w:rPr>
      </w:pPr>
      <w:r w:rsidRPr="00743B8A">
        <w:rPr>
          <w:rFonts w:ascii="Bookman Old Style" w:hAnsi="Bookman Old Style" w:cs="Bookman Old Style"/>
          <w:color w:val="auto"/>
        </w:rPr>
        <w:tab/>
        <w:t xml:space="preserve">Cukup jelas. </w:t>
      </w:r>
    </w:p>
    <w:p w:rsidR="00D53374" w:rsidRPr="00743B8A" w:rsidRDefault="00D53374" w:rsidP="00D53374">
      <w:pPr>
        <w:pStyle w:val="Default"/>
        <w:tabs>
          <w:tab w:val="left" w:pos="851"/>
          <w:tab w:val="left" w:pos="1276"/>
        </w:tabs>
        <w:ind w:left="426"/>
        <w:rPr>
          <w:rFonts w:ascii="Bookman Old Style" w:hAnsi="Bookman Old Style" w:cs="Bookman Old Style"/>
          <w:color w:val="auto"/>
        </w:rPr>
      </w:pPr>
    </w:p>
    <w:p w:rsidR="00BC2921" w:rsidRPr="008A04A3" w:rsidRDefault="00BC2921" w:rsidP="00BC2921">
      <w:pPr>
        <w:pStyle w:val="Default"/>
        <w:tabs>
          <w:tab w:val="left" w:pos="1276"/>
        </w:tabs>
        <w:ind w:left="426"/>
        <w:jc w:val="both"/>
        <w:rPr>
          <w:rFonts w:ascii="Bookman Old Style" w:hAnsi="Bookman Old Style" w:cs="Bookman Old Style"/>
          <w:bCs/>
          <w:color w:val="auto"/>
        </w:rPr>
      </w:pPr>
      <w:r w:rsidRPr="00743B8A">
        <w:rPr>
          <w:rFonts w:ascii="Bookman Old Style" w:hAnsi="Bookman Old Style" w:cs="Bookman Old Style"/>
          <w:color w:val="auto"/>
        </w:rPr>
        <w:t xml:space="preserve">Pasal </w:t>
      </w:r>
      <w:r>
        <w:rPr>
          <w:rFonts w:ascii="Bookman Old Style" w:hAnsi="Bookman Old Style" w:cs="Bookman Old Style"/>
          <w:bCs/>
          <w:color w:val="auto"/>
        </w:rPr>
        <w:t>78</w:t>
      </w:r>
    </w:p>
    <w:p w:rsidR="00BC2921" w:rsidRPr="00743B8A" w:rsidRDefault="00BC2921" w:rsidP="00BC2921">
      <w:pPr>
        <w:pStyle w:val="Default"/>
        <w:tabs>
          <w:tab w:val="left" w:pos="851"/>
          <w:tab w:val="left" w:pos="1276"/>
        </w:tabs>
        <w:ind w:left="426"/>
        <w:rPr>
          <w:rFonts w:ascii="Bookman Old Style" w:hAnsi="Bookman Old Style" w:cs="Bookman Old Style"/>
          <w:color w:val="auto"/>
        </w:rPr>
      </w:pPr>
      <w:r w:rsidRPr="00743B8A">
        <w:rPr>
          <w:rFonts w:ascii="Bookman Old Style" w:hAnsi="Bookman Old Style" w:cs="Bookman Old Style"/>
          <w:color w:val="auto"/>
        </w:rPr>
        <w:tab/>
        <w:t xml:space="preserve">Cukup jelas. </w:t>
      </w:r>
    </w:p>
    <w:p w:rsidR="00BC2921" w:rsidRDefault="00BC2921" w:rsidP="00D53374">
      <w:pPr>
        <w:pStyle w:val="Default"/>
        <w:tabs>
          <w:tab w:val="left" w:pos="1276"/>
        </w:tabs>
        <w:ind w:left="426"/>
        <w:jc w:val="both"/>
        <w:rPr>
          <w:rFonts w:ascii="Bookman Old Style" w:hAnsi="Bookman Old Style" w:cs="Bookman Old Style"/>
          <w:color w:val="auto"/>
        </w:rPr>
      </w:pPr>
    </w:p>
    <w:p w:rsidR="00D53374" w:rsidRPr="00063CDA" w:rsidRDefault="00D53374" w:rsidP="00D53374">
      <w:pPr>
        <w:pStyle w:val="Default"/>
        <w:tabs>
          <w:tab w:val="left" w:pos="1276"/>
        </w:tabs>
        <w:ind w:left="426"/>
        <w:jc w:val="both"/>
        <w:rPr>
          <w:rFonts w:ascii="Bookman Old Style" w:hAnsi="Bookman Old Style" w:cs="Bookman Old Style"/>
          <w:bCs/>
          <w:color w:val="auto"/>
        </w:rPr>
      </w:pPr>
      <w:r w:rsidRPr="00743B8A">
        <w:rPr>
          <w:rFonts w:ascii="Bookman Old Style" w:hAnsi="Bookman Old Style" w:cs="Bookman Old Style"/>
          <w:color w:val="auto"/>
        </w:rPr>
        <w:t xml:space="preserve">Pasal </w:t>
      </w:r>
      <w:r w:rsidR="00BC2921">
        <w:rPr>
          <w:rFonts w:ascii="Bookman Old Style" w:hAnsi="Bookman Old Style" w:cs="Bookman Old Style"/>
          <w:bCs/>
          <w:color w:val="auto"/>
        </w:rPr>
        <w:t>79</w:t>
      </w:r>
    </w:p>
    <w:p w:rsidR="00D53374" w:rsidRPr="00743B8A" w:rsidRDefault="00D53374" w:rsidP="00B92E9D">
      <w:pPr>
        <w:pStyle w:val="Default"/>
        <w:tabs>
          <w:tab w:val="left" w:pos="851"/>
          <w:tab w:val="left" w:pos="1276"/>
        </w:tabs>
        <w:ind w:left="426"/>
        <w:rPr>
          <w:rFonts w:ascii="Bookman Old Style" w:hAnsi="Bookman Old Style" w:cs="Bookman Old Style"/>
          <w:color w:val="auto"/>
        </w:rPr>
      </w:pPr>
      <w:r w:rsidRPr="00743B8A">
        <w:rPr>
          <w:rFonts w:ascii="Bookman Old Style" w:hAnsi="Bookman Old Style" w:cs="Bookman Old Style"/>
          <w:color w:val="auto"/>
        </w:rPr>
        <w:tab/>
        <w:t xml:space="preserve">Ayat (1) </w:t>
      </w:r>
    </w:p>
    <w:p w:rsidR="00D53374" w:rsidRPr="00743B8A" w:rsidRDefault="00D53374" w:rsidP="00D53374">
      <w:pPr>
        <w:pStyle w:val="Default"/>
        <w:ind w:left="350" w:firstLine="926"/>
        <w:rPr>
          <w:rFonts w:ascii="Bookman Old Style" w:hAnsi="Bookman Old Style" w:cs="Bookman Old Style"/>
          <w:color w:val="auto"/>
        </w:rPr>
      </w:pPr>
      <w:r w:rsidRPr="00743B8A">
        <w:rPr>
          <w:rFonts w:ascii="Bookman Old Style" w:hAnsi="Bookman Old Style" w:cs="Bookman Old Style"/>
          <w:color w:val="auto"/>
        </w:rPr>
        <w:t xml:space="preserve">Cukup jelas. </w:t>
      </w:r>
    </w:p>
    <w:p w:rsidR="00D53374" w:rsidRPr="00743B8A" w:rsidRDefault="00D53374" w:rsidP="00D53374">
      <w:pPr>
        <w:pStyle w:val="Default"/>
        <w:tabs>
          <w:tab w:val="left" w:pos="851"/>
          <w:tab w:val="left" w:pos="1276"/>
        </w:tabs>
        <w:ind w:left="350"/>
        <w:rPr>
          <w:rFonts w:ascii="Bookman Old Style" w:hAnsi="Bookman Old Style" w:cs="Bookman Old Style"/>
          <w:color w:val="auto"/>
        </w:rPr>
      </w:pPr>
      <w:r w:rsidRPr="00743B8A">
        <w:rPr>
          <w:rFonts w:ascii="Bookman Old Style" w:hAnsi="Bookman Old Style" w:cs="Bookman Old Style"/>
          <w:color w:val="auto"/>
        </w:rPr>
        <w:tab/>
        <w:t xml:space="preserve">Ayat (2) </w:t>
      </w:r>
    </w:p>
    <w:p w:rsidR="00D53374" w:rsidRPr="00743B8A" w:rsidRDefault="00D53374" w:rsidP="00D53374">
      <w:pPr>
        <w:pStyle w:val="Default"/>
        <w:ind w:left="350" w:firstLine="926"/>
        <w:rPr>
          <w:rFonts w:ascii="Bookman Old Style" w:hAnsi="Bookman Old Style" w:cs="Bookman Old Style"/>
          <w:color w:val="auto"/>
        </w:rPr>
      </w:pPr>
      <w:r w:rsidRPr="00743B8A">
        <w:rPr>
          <w:rFonts w:ascii="Bookman Old Style" w:hAnsi="Bookman Old Style" w:cs="Bookman Old Style"/>
          <w:color w:val="auto"/>
        </w:rPr>
        <w:t xml:space="preserve">Cukup jelas. </w:t>
      </w:r>
    </w:p>
    <w:p w:rsidR="00D53374" w:rsidRPr="00743B8A" w:rsidRDefault="00D53374" w:rsidP="00D53374">
      <w:pPr>
        <w:pStyle w:val="Default"/>
        <w:tabs>
          <w:tab w:val="left" w:pos="851"/>
          <w:tab w:val="left" w:pos="1276"/>
        </w:tabs>
        <w:ind w:left="350"/>
        <w:rPr>
          <w:rFonts w:ascii="Bookman Old Style" w:hAnsi="Bookman Old Style" w:cs="Bookman Old Style"/>
          <w:color w:val="auto"/>
        </w:rPr>
      </w:pPr>
      <w:r w:rsidRPr="00743B8A">
        <w:rPr>
          <w:rFonts w:ascii="Bookman Old Style" w:hAnsi="Bookman Old Style" w:cs="Bookman Old Style"/>
          <w:color w:val="auto"/>
        </w:rPr>
        <w:tab/>
        <w:t xml:space="preserve">Ayat (3) </w:t>
      </w:r>
    </w:p>
    <w:p w:rsidR="00D53374" w:rsidRPr="00743B8A" w:rsidRDefault="00D53374" w:rsidP="00D53374">
      <w:pPr>
        <w:pStyle w:val="Default"/>
        <w:ind w:left="350" w:firstLine="926"/>
        <w:rPr>
          <w:rFonts w:ascii="Bookman Old Style" w:hAnsi="Bookman Old Style" w:cs="Bookman Old Style"/>
          <w:color w:val="auto"/>
        </w:rPr>
      </w:pPr>
      <w:r w:rsidRPr="00743B8A">
        <w:rPr>
          <w:rFonts w:ascii="Bookman Old Style" w:hAnsi="Bookman Old Style" w:cs="Bookman Old Style"/>
          <w:color w:val="auto"/>
        </w:rPr>
        <w:t xml:space="preserve">Cukup jelas. </w:t>
      </w:r>
    </w:p>
    <w:p w:rsidR="00D53374" w:rsidRPr="00743B8A" w:rsidRDefault="00D53374" w:rsidP="00D53374">
      <w:pPr>
        <w:pStyle w:val="Default"/>
        <w:tabs>
          <w:tab w:val="left" w:pos="851"/>
          <w:tab w:val="left" w:pos="1276"/>
        </w:tabs>
        <w:ind w:left="350"/>
        <w:rPr>
          <w:rFonts w:ascii="Bookman Old Style" w:hAnsi="Bookman Old Style" w:cs="Bookman Old Style"/>
          <w:color w:val="auto"/>
        </w:rPr>
      </w:pPr>
      <w:r w:rsidRPr="00743B8A">
        <w:rPr>
          <w:rFonts w:ascii="Bookman Old Style" w:hAnsi="Bookman Old Style" w:cs="Bookman Old Style"/>
          <w:color w:val="auto"/>
        </w:rPr>
        <w:tab/>
        <w:t xml:space="preserve">Ayat (4) </w:t>
      </w:r>
    </w:p>
    <w:p w:rsidR="00D53374" w:rsidRPr="00743B8A" w:rsidRDefault="00D53374" w:rsidP="00D53374">
      <w:pPr>
        <w:pStyle w:val="Default"/>
        <w:ind w:left="350" w:firstLine="926"/>
        <w:jc w:val="both"/>
        <w:rPr>
          <w:rFonts w:ascii="Bookman Old Style" w:hAnsi="Bookman Old Style" w:cs="Bookman Old Style"/>
          <w:color w:val="auto"/>
        </w:rPr>
      </w:pPr>
      <w:r w:rsidRPr="00743B8A">
        <w:rPr>
          <w:rFonts w:ascii="Bookman Old Style" w:hAnsi="Bookman Old Style" w:cs="Bookman Old Style"/>
          <w:color w:val="auto"/>
        </w:rPr>
        <w:t>Huruf a</w:t>
      </w:r>
    </w:p>
    <w:p w:rsidR="00D53374" w:rsidRPr="00743B8A" w:rsidRDefault="00D53374" w:rsidP="00D53374">
      <w:pPr>
        <w:pStyle w:val="Default"/>
        <w:ind w:left="1701"/>
        <w:jc w:val="both"/>
        <w:rPr>
          <w:rFonts w:ascii="Bookman Old Style" w:hAnsi="Bookman Old Style" w:cs="Bookman Old Style"/>
        </w:rPr>
      </w:pPr>
      <w:r w:rsidRPr="00743B8A">
        <w:rPr>
          <w:rFonts w:ascii="Bookman Old Style" w:hAnsi="Bookman Old Style"/>
        </w:rPr>
        <w:t>Yang dimaksud dengan “</w:t>
      </w:r>
      <w:r w:rsidRPr="00CA5663">
        <w:rPr>
          <w:rFonts w:ascii="Bookman Old Style" w:hAnsi="Bookman Old Style" w:cs="Bookman Old Style"/>
        </w:rPr>
        <w:t>Rambu Lalu Lintas</w:t>
      </w:r>
      <w:r w:rsidRPr="00743B8A">
        <w:rPr>
          <w:rFonts w:ascii="Bookman Old Style" w:hAnsi="Bookman Old Style" w:cs="Bookman Old Style"/>
        </w:rPr>
        <w:t>”</w:t>
      </w:r>
      <w:r w:rsidRPr="00CA5663">
        <w:rPr>
          <w:rFonts w:ascii="Bookman Old Style" w:hAnsi="Bookman Old Style" w:cs="Bookman Old Style"/>
        </w:rPr>
        <w:t xml:space="preserve"> adalah bagian perlengkapan Jalan yang berupa lambang, huruf, angka, kalimat, dan/atau perpaduan yang berfungsi sebagai peringatan, larangan, perintah, atau petunjuk bagi Pengguna Jalan</w:t>
      </w:r>
      <w:r w:rsidRPr="00743B8A">
        <w:rPr>
          <w:rFonts w:ascii="Bookman Old Style" w:hAnsi="Bookman Old Style" w:cs="Bookman Old Style"/>
        </w:rPr>
        <w:t>.</w:t>
      </w:r>
    </w:p>
    <w:p w:rsidR="00D53374" w:rsidRPr="00743B8A" w:rsidRDefault="00D53374" w:rsidP="00D53374">
      <w:pPr>
        <w:pStyle w:val="Default"/>
        <w:ind w:left="350" w:firstLine="926"/>
        <w:rPr>
          <w:rFonts w:ascii="Bookman Old Style" w:hAnsi="Bookman Old Style" w:cs="Bookman Old Style"/>
          <w:color w:val="auto"/>
        </w:rPr>
      </w:pPr>
      <w:r w:rsidRPr="00743B8A">
        <w:rPr>
          <w:rFonts w:ascii="Bookman Old Style" w:hAnsi="Bookman Old Style" w:cs="Bookman Old Style"/>
          <w:color w:val="auto"/>
        </w:rPr>
        <w:t>Huruf b</w:t>
      </w:r>
    </w:p>
    <w:p w:rsidR="00D53374" w:rsidRPr="00743B8A" w:rsidRDefault="00D53374" w:rsidP="00D53374">
      <w:pPr>
        <w:pStyle w:val="Default"/>
        <w:ind w:left="1701"/>
        <w:jc w:val="both"/>
        <w:rPr>
          <w:rFonts w:ascii="Bookman Old Style" w:hAnsi="Bookman Old Style" w:cs="Bookman Old Style"/>
          <w:sz w:val="23"/>
          <w:szCs w:val="23"/>
        </w:rPr>
      </w:pPr>
      <w:r w:rsidRPr="00743B8A">
        <w:rPr>
          <w:rFonts w:ascii="Bookman Old Style" w:hAnsi="Bookman Old Style"/>
        </w:rPr>
        <w:t>Yang dimaksud dengan “</w:t>
      </w:r>
      <w:r w:rsidRPr="00CA5663">
        <w:rPr>
          <w:rFonts w:ascii="Bookman Old Style" w:hAnsi="Bookman Old Style" w:cs="Bookman Old Style"/>
        </w:rPr>
        <w:t>Marka Jalan adalah suatu tanda yang berada di permukaan Jalan atau di atas permukaan Jalan yang meliputi peralatan atau tanda yang membentuk garis membujur, garis melintang, garis serong, serta lambang yang berfungsi untuk mengarahkan arus Lalu Lintas dan membatasi daerah kepentingan Lalu Lintas</w:t>
      </w:r>
      <w:r w:rsidRPr="00743B8A">
        <w:rPr>
          <w:rFonts w:ascii="Bookman Old Style" w:hAnsi="Bookman Old Style" w:cs="Bookman Old Style"/>
        </w:rPr>
        <w:t>.</w:t>
      </w:r>
    </w:p>
    <w:p w:rsidR="00D53374" w:rsidRPr="00743B8A" w:rsidRDefault="00D53374" w:rsidP="00D53374">
      <w:pPr>
        <w:pStyle w:val="Default"/>
        <w:ind w:left="350" w:firstLine="926"/>
        <w:jc w:val="both"/>
        <w:rPr>
          <w:rFonts w:ascii="Bookman Old Style" w:hAnsi="Bookman Old Style" w:cs="Bookman Old Style"/>
          <w:color w:val="auto"/>
        </w:rPr>
      </w:pPr>
      <w:r w:rsidRPr="00743B8A">
        <w:rPr>
          <w:rFonts w:ascii="Bookman Old Style" w:hAnsi="Bookman Old Style" w:cs="Bookman Old Style"/>
          <w:color w:val="auto"/>
        </w:rPr>
        <w:t>Huruf c</w:t>
      </w:r>
    </w:p>
    <w:p w:rsidR="00D53374" w:rsidRPr="00743B8A" w:rsidRDefault="00D53374" w:rsidP="00D53374">
      <w:pPr>
        <w:pStyle w:val="Default"/>
        <w:ind w:left="1701"/>
        <w:jc w:val="both"/>
        <w:rPr>
          <w:rFonts w:ascii="Bookman Old Style" w:hAnsi="Bookman Old Style" w:cs="Bookman Old Style"/>
          <w:sz w:val="23"/>
          <w:szCs w:val="23"/>
        </w:rPr>
      </w:pPr>
      <w:r w:rsidRPr="00743B8A">
        <w:rPr>
          <w:rFonts w:ascii="Bookman Old Style" w:hAnsi="Bookman Old Style"/>
        </w:rPr>
        <w:t>Yang dimaksud dengan “</w:t>
      </w:r>
      <w:r w:rsidRPr="00CA5663">
        <w:rPr>
          <w:rFonts w:ascii="Bookman Old Style" w:hAnsi="Bookman Old Style" w:cs="Bookman Old Style"/>
          <w:sz w:val="23"/>
          <w:szCs w:val="23"/>
        </w:rPr>
        <w:t>Alat Pemberi Isyarat Lalu Lintas adalah perangkat elektronik yang menggunakan isyarat lampu yang dapat dilengkapi dengan isyarat bunyi untuk mengatur Lalu Lintas orang dan/atau Kendaraan di persimpangan atau pada ruas Jalan</w:t>
      </w:r>
      <w:r w:rsidRPr="00743B8A">
        <w:rPr>
          <w:rFonts w:ascii="Bookman Old Style" w:hAnsi="Bookman Old Style" w:cs="Bookman Old Style"/>
        </w:rPr>
        <w:t>.</w:t>
      </w:r>
    </w:p>
    <w:p w:rsidR="00D53374" w:rsidRPr="00743B8A" w:rsidRDefault="00D53374" w:rsidP="00D53374">
      <w:pPr>
        <w:pStyle w:val="Default"/>
        <w:ind w:left="350" w:firstLine="926"/>
        <w:jc w:val="both"/>
        <w:rPr>
          <w:rFonts w:ascii="Bookman Old Style" w:hAnsi="Bookman Old Style" w:cs="Bookman Old Style"/>
          <w:color w:val="auto"/>
        </w:rPr>
      </w:pPr>
      <w:r w:rsidRPr="00743B8A">
        <w:rPr>
          <w:rFonts w:ascii="Bookman Old Style" w:hAnsi="Bookman Old Style" w:cs="Bookman Old Style"/>
          <w:color w:val="auto"/>
        </w:rPr>
        <w:t>Huruf d</w:t>
      </w:r>
    </w:p>
    <w:p w:rsidR="00D53374" w:rsidRPr="00743B8A" w:rsidRDefault="00D53374" w:rsidP="00D53374">
      <w:pPr>
        <w:autoSpaceDE w:val="0"/>
        <w:autoSpaceDN w:val="0"/>
        <w:adjustRightInd w:val="0"/>
        <w:spacing w:after="0" w:line="240" w:lineRule="auto"/>
        <w:ind w:left="1701"/>
        <w:jc w:val="both"/>
        <w:rPr>
          <w:rFonts w:ascii="Bookman Old Style" w:hAnsi="Bookman Old Style" w:cs="Bookman Old Style"/>
          <w:sz w:val="24"/>
          <w:szCs w:val="24"/>
        </w:rPr>
      </w:pPr>
      <w:r w:rsidRPr="00743B8A">
        <w:rPr>
          <w:rFonts w:ascii="Bookman Old Style" w:hAnsi="Bookman Old Style" w:cs="Bookman Old Style"/>
          <w:sz w:val="24"/>
          <w:szCs w:val="24"/>
        </w:rPr>
        <w:t>Cukupjelas.</w:t>
      </w:r>
    </w:p>
    <w:p w:rsidR="00D53374" w:rsidRPr="00743B8A" w:rsidRDefault="00D53374" w:rsidP="00D53374">
      <w:pPr>
        <w:pStyle w:val="Default"/>
        <w:tabs>
          <w:tab w:val="left" w:pos="851"/>
          <w:tab w:val="left" w:pos="1276"/>
        </w:tabs>
        <w:ind w:left="350"/>
        <w:rPr>
          <w:rFonts w:ascii="Bookman Old Style" w:hAnsi="Bookman Old Style" w:cs="Bookman Old Style"/>
          <w:color w:val="auto"/>
        </w:rPr>
      </w:pPr>
      <w:r w:rsidRPr="00743B8A">
        <w:rPr>
          <w:rFonts w:ascii="Bookman Old Style" w:hAnsi="Bookman Old Style" w:cs="Bookman Old Style"/>
          <w:color w:val="auto"/>
        </w:rPr>
        <w:tab/>
        <w:t xml:space="preserve">Ayat (5) </w:t>
      </w:r>
    </w:p>
    <w:p w:rsidR="00D53374" w:rsidRPr="00743B8A" w:rsidRDefault="00D53374" w:rsidP="00D53374">
      <w:pPr>
        <w:pStyle w:val="Default"/>
        <w:ind w:left="350" w:firstLine="926"/>
        <w:rPr>
          <w:rFonts w:ascii="Bookman Old Style" w:hAnsi="Bookman Old Style" w:cs="Bookman Old Style"/>
          <w:color w:val="auto"/>
        </w:rPr>
      </w:pPr>
      <w:r w:rsidRPr="00743B8A">
        <w:rPr>
          <w:rFonts w:ascii="Bookman Old Style" w:hAnsi="Bookman Old Style" w:cs="Bookman Old Style"/>
          <w:color w:val="auto"/>
        </w:rPr>
        <w:t xml:space="preserve">Cukup jelas. </w:t>
      </w:r>
    </w:p>
    <w:p w:rsidR="00D53374" w:rsidRPr="00743B8A" w:rsidRDefault="00D53374" w:rsidP="00D53374">
      <w:pPr>
        <w:pStyle w:val="Default"/>
        <w:tabs>
          <w:tab w:val="left" w:pos="851"/>
          <w:tab w:val="left" w:pos="1276"/>
        </w:tabs>
        <w:ind w:left="426"/>
        <w:rPr>
          <w:rFonts w:ascii="Bookman Old Style" w:hAnsi="Bookman Old Style" w:cs="Bookman Old Style"/>
          <w:color w:val="auto"/>
        </w:rPr>
      </w:pPr>
    </w:p>
    <w:p w:rsidR="00D53374" w:rsidRPr="00063CDA" w:rsidRDefault="00D53374" w:rsidP="00D53374">
      <w:pPr>
        <w:pStyle w:val="Default"/>
        <w:tabs>
          <w:tab w:val="left" w:pos="1276"/>
        </w:tabs>
        <w:ind w:left="426"/>
        <w:jc w:val="both"/>
        <w:rPr>
          <w:rFonts w:ascii="Bookman Old Style" w:hAnsi="Bookman Old Style" w:cs="Bookman Old Style"/>
          <w:bCs/>
          <w:color w:val="auto"/>
        </w:rPr>
      </w:pPr>
      <w:r w:rsidRPr="00743B8A">
        <w:rPr>
          <w:rFonts w:ascii="Bookman Old Style" w:hAnsi="Bookman Old Style" w:cs="Bookman Old Style"/>
          <w:color w:val="auto"/>
        </w:rPr>
        <w:t xml:space="preserve">Pasal </w:t>
      </w:r>
      <w:r w:rsidR="00BC2921">
        <w:rPr>
          <w:rFonts w:ascii="Bookman Old Style" w:hAnsi="Bookman Old Style" w:cs="Bookman Old Style"/>
          <w:bCs/>
          <w:color w:val="auto"/>
        </w:rPr>
        <w:t>80</w:t>
      </w:r>
    </w:p>
    <w:p w:rsidR="00D53374" w:rsidRPr="00743B8A" w:rsidRDefault="00D53374" w:rsidP="00D53374">
      <w:pPr>
        <w:pStyle w:val="Default"/>
        <w:tabs>
          <w:tab w:val="left" w:pos="851"/>
          <w:tab w:val="left" w:pos="1276"/>
        </w:tabs>
        <w:ind w:left="426"/>
        <w:rPr>
          <w:rFonts w:ascii="Bookman Old Style" w:hAnsi="Bookman Old Style" w:cs="Bookman Old Style"/>
          <w:color w:val="auto"/>
        </w:rPr>
      </w:pPr>
      <w:r w:rsidRPr="00743B8A">
        <w:rPr>
          <w:rFonts w:ascii="Bookman Old Style" w:hAnsi="Bookman Old Style" w:cs="Bookman Old Style"/>
          <w:color w:val="auto"/>
        </w:rPr>
        <w:tab/>
        <w:t xml:space="preserve">Cukup jelas. </w:t>
      </w:r>
    </w:p>
    <w:p w:rsidR="00D53374" w:rsidRPr="00743B8A" w:rsidRDefault="00D53374" w:rsidP="00D53374">
      <w:pPr>
        <w:pStyle w:val="Default"/>
        <w:tabs>
          <w:tab w:val="left" w:pos="851"/>
          <w:tab w:val="left" w:pos="1276"/>
        </w:tabs>
        <w:ind w:left="426"/>
        <w:rPr>
          <w:rFonts w:ascii="Bookman Old Style" w:hAnsi="Bookman Old Style" w:cs="Bookman Old Style"/>
          <w:color w:val="auto"/>
        </w:rPr>
      </w:pPr>
    </w:p>
    <w:p w:rsidR="00D53374" w:rsidRPr="00063CDA" w:rsidRDefault="00D53374" w:rsidP="00D53374">
      <w:pPr>
        <w:pStyle w:val="Default"/>
        <w:tabs>
          <w:tab w:val="left" w:pos="1276"/>
        </w:tabs>
        <w:ind w:left="426"/>
        <w:jc w:val="both"/>
        <w:rPr>
          <w:rFonts w:ascii="Bookman Old Style" w:hAnsi="Bookman Old Style" w:cs="Bookman Old Style"/>
          <w:bCs/>
          <w:color w:val="auto"/>
        </w:rPr>
      </w:pPr>
      <w:r w:rsidRPr="00743B8A">
        <w:rPr>
          <w:rFonts w:ascii="Bookman Old Style" w:hAnsi="Bookman Old Style" w:cs="Bookman Old Style"/>
          <w:color w:val="auto"/>
        </w:rPr>
        <w:lastRenderedPageBreak/>
        <w:t xml:space="preserve">Pasal </w:t>
      </w:r>
      <w:r w:rsidR="00BC2921">
        <w:rPr>
          <w:rFonts w:ascii="Bookman Old Style" w:hAnsi="Bookman Old Style" w:cs="Bookman Old Style"/>
          <w:bCs/>
          <w:color w:val="auto"/>
        </w:rPr>
        <w:t>81</w:t>
      </w:r>
    </w:p>
    <w:p w:rsidR="00D53374" w:rsidRPr="00743B8A" w:rsidRDefault="00D53374" w:rsidP="00D53374">
      <w:pPr>
        <w:pStyle w:val="Default"/>
        <w:tabs>
          <w:tab w:val="left" w:pos="851"/>
          <w:tab w:val="left" w:pos="1276"/>
        </w:tabs>
        <w:ind w:left="426"/>
        <w:rPr>
          <w:rFonts w:ascii="Bookman Old Style" w:hAnsi="Bookman Old Style" w:cs="Bookman Old Style"/>
          <w:color w:val="auto"/>
        </w:rPr>
      </w:pPr>
      <w:r w:rsidRPr="00743B8A">
        <w:rPr>
          <w:rFonts w:ascii="Bookman Old Style" w:hAnsi="Bookman Old Style" w:cs="Bookman Old Style"/>
          <w:color w:val="auto"/>
        </w:rPr>
        <w:tab/>
        <w:t xml:space="preserve">Cukup jelas. </w:t>
      </w:r>
    </w:p>
    <w:p w:rsidR="00D53374" w:rsidRPr="00743B8A" w:rsidRDefault="00D53374" w:rsidP="00D53374">
      <w:pPr>
        <w:pStyle w:val="Default"/>
        <w:tabs>
          <w:tab w:val="left" w:pos="851"/>
          <w:tab w:val="left" w:pos="1276"/>
        </w:tabs>
        <w:ind w:left="426"/>
        <w:rPr>
          <w:rFonts w:ascii="Bookman Old Style" w:hAnsi="Bookman Old Style" w:cs="Bookman Old Style"/>
          <w:color w:val="auto"/>
        </w:rPr>
      </w:pPr>
    </w:p>
    <w:p w:rsidR="00BC2921" w:rsidRPr="00063CDA" w:rsidRDefault="00BC2921" w:rsidP="00BC2921">
      <w:pPr>
        <w:pStyle w:val="Default"/>
        <w:tabs>
          <w:tab w:val="left" w:pos="1276"/>
        </w:tabs>
        <w:ind w:left="426"/>
        <w:jc w:val="both"/>
        <w:rPr>
          <w:rFonts w:ascii="Bookman Old Style" w:hAnsi="Bookman Old Style" w:cs="Bookman Old Style"/>
          <w:bCs/>
          <w:color w:val="auto"/>
        </w:rPr>
      </w:pPr>
      <w:r w:rsidRPr="00743B8A">
        <w:rPr>
          <w:rFonts w:ascii="Bookman Old Style" w:hAnsi="Bookman Old Style" w:cs="Bookman Old Style"/>
          <w:color w:val="auto"/>
        </w:rPr>
        <w:t xml:space="preserve">Pasal </w:t>
      </w:r>
      <w:r>
        <w:rPr>
          <w:rFonts w:ascii="Bookman Old Style" w:hAnsi="Bookman Old Style" w:cs="Bookman Old Style"/>
          <w:bCs/>
          <w:color w:val="auto"/>
        </w:rPr>
        <w:t>82</w:t>
      </w:r>
    </w:p>
    <w:p w:rsidR="00BC2921" w:rsidRDefault="00BC2921" w:rsidP="00BC2921">
      <w:pPr>
        <w:pStyle w:val="Default"/>
        <w:tabs>
          <w:tab w:val="left" w:pos="851"/>
          <w:tab w:val="left" w:pos="1276"/>
        </w:tabs>
        <w:ind w:left="426"/>
        <w:rPr>
          <w:rFonts w:ascii="Bookman Old Style" w:hAnsi="Bookman Old Style" w:cs="Bookman Old Style"/>
          <w:color w:val="auto"/>
        </w:rPr>
      </w:pPr>
      <w:r w:rsidRPr="00743B8A">
        <w:rPr>
          <w:rFonts w:ascii="Bookman Old Style" w:hAnsi="Bookman Old Style" w:cs="Bookman Old Style"/>
          <w:color w:val="auto"/>
        </w:rPr>
        <w:tab/>
        <w:t xml:space="preserve">Cukup jelas. </w:t>
      </w:r>
    </w:p>
    <w:p w:rsidR="00BC2921" w:rsidRPr="00BC2921" w:rsidRDefault="00BC2921" w:rsidP="00BC2921">
      <w:pPr>
        <w:pStyle w:val="Default"/>
        <w:tabs>
          <w:tab w:val="left" w:pos="851"/>
          <w:tab w:val="left" w:pos="1276"/>
        </w:tabs>
        <w:ind w:left="426"/>
        <w:rPr>
          <w:rFonts w:ascii="Bookman Old Style" w:hAnsi="Bookman Old Style" w:cs="Bookman Old Style"/>
          <w:color w:val="auto"/>
        </w:rPr>
      </w:pPr>
    </w:p>
    <w:p w:rsidR="00D53374" w:rsidRPr="00063CDA" w:rsidRDefault="00D53374" w:rsidP="00D53374">
      <w:pPr>
        <w:pStyle w:val="Default"/>
        <w:tabs>
          <w:tab w:val="left" w:pos="1276"/>
        </w:tabs>
        <w:ind w:left="426"/>
        <w:jc w:val="both"/>
        <w:rPr>
          <w:rFonts w:ascii="Bookman Old Style" w:hAnsi="Bookman Old Style" w:cs="Bookman Old Style"/>
          <w:bCs/>
          <w:color w:val="auto"/>
        </w:rPr>
      </w:pPr>
      <w:r w:rsidRPr="00743B8A">
        <w:rPr>
          <w:rFonts w:ascii="Bookman Old Style" w:hAnsi="Bookman Old Style" w:cs="Bookman Old Style"/>
          <w:color w:val="auto"/>
        </w:rPr>
        <w:t xml:space="preserve">Pasal </w:t>
      </w:r>
      <w:r w:rsidR="00BC2921">
        <w:rPr>
          <w:rFonts w:ascii="Bookman Old Style" w:hAnsi="Bookman Old Style" w:cs="Bookman Old Style"/>
          <w:bCs/>
          <w:color w:val="auto"/>
        </w:rPr>
        <w:t>83</w:t>
      </w:r>
    </w:p>
    <w:p w:rsidR="00D53374" w:rsidRPr="00743B8A" w:rsidRDefault="00D53374" w:rsidP="00D53374">
      <w:pPr>
        <w:pStyle w:val="Default"/>
        <w:tabs>
          <w:tab w:val="left" w:pos="851"/>
          <w:tab w:val="left" w:pos="1276"/>
        </w:tabs>
        <w:ind w:left="350"/>
        <w:rPr>
          <w:rFonts w:ascii="Bookman Old Style" w:hAnsi="Bookman Old Style" w:cs="Bookman Old Style"/>
          <w:color w:val="auto"/>
        </w:rPr>
      </w:pPr>
      <w:r w:rsidRPr="00743B8A">
        <w:rPr>
          <w:rFonts w:ascii="Bookman Old Style" w:hAnsi="Bookman Old Style" w:cs="Bookman Old Style"/>
          <w:color w:val="auto"/>
        </w:rPr>
        <w:tab/>
        <w:t xml:space="preserve">Ayat (1) </w:t>
      </w:r>
    </w:p>
    <w:p w:rsidR="00D53374" w:rsidRPr="00743B8A" w:rsidRDefault="00D53374" w:rsidP="00D53374">
      <w:pPr>
        <w:pStyle w:val="Default"/>
        <w:ind w:left="1276"/>
        <w:jc w:val="both"/>
        <w:rPr>
          <w:rFonts w:ascii="Bookman Old Style" w:hAnsi="Bookman Old Style" w:cs="Bookman Old Style"/>
          <w:color w:val="auto"/>
        </w:rPr>
      </w:pPr>
      <w:r w:rsidRPr="00743B8A">
        <w:rPr>
          <w:rFonts w:ascii="Bookman Old Style" w:hAnsi="Bookman Old Style" w:cs="Bookman Old Style"/>
          <w:color w:val="auto"/>
        </w:rPr>
        <w:t>Yang dimaksud dengan “</w:t>
      </w:r>
      <w:r w:rsidRPr="00743B8A">
        <w:rPr>
          <w:rFonts w:ascii="Bookman Old Style" w:hAnsi="Bookman Old Style" w:cs="BookmanOldStyle"/>
        </w:rPr>
        <w:t>kelompok rentan” adalah bayi, anak usia di bawah lima tahun, anak-anak, ibu hamil atau menyusui, dan orang lanjut usia termasuk Penyandang  Disabilitas</w:t>
      </w:r>
      <w:r w:rsidRPr="00743B8A">
        <w:rPr>
          <w:rFonts w:ascii="Bookman Old Style" w:hAnsi="Bookman Old Style" w:cs="Bookman Old Style"/>
          <w:color w:val="auto"/>
        </w:rPr>
        <w:t xml:space="preserve">. </w:t>
      </w:r>
    </w:p>
    <w:p w:rsidR="00D53374" w:rsidRPr="00743B8A" w:rsidRDefault="00D53374" w:rsidP="00D53374">
      <w:pPr>
        <w:pStyle w:val="Default"/>
        <w:tabs>
          <w:tab w:val="left" w:pos="851"/>
          <w:tab w:val="left" w:pos="1276"/>
        </w:tabs>
        <w:ind w:left="350"/>
        <w:rPr>
          <w:rFonts w:ascii="Bookman Old Style" w:hAnsi="Bookman Old Style" w:cs="Bookman Old Style"/>
          <w:color w:val="auto"/>
        </w:rPr>
      </w:pPr>
      <w:r w:rsidRPr="00743B8A">
        <w:rPr>
          <w:rFonts w:ascii="Bookman Old Style" w:hAnsi="Bookman Old Style" w:cs="Bookman Old Style"/>
          <w:color w:val="auto"/>
        </w:rPr>
        <w:tab/>
        <w:t xml:space="preserve">Ayat (2) </w:t>
      </w:r>
    </w:p>
    <w:p w:rsidR="00D53374" w:rsidRPr="00743B8A" w:rsidRDefault="00D53374" w:rsidP="00D53374">
      <w:pPr>
        <w:pStyle w:val="Default"/>
        <w:ind w:left="350" w:firstLine="926"/>
        <w:rPr>
          <w:rFonts w:ascii="Bookman Old Style" w:hAnsi="Bookman Old Style" w:cs="Bookman Old Style"/>
          <w:color w:val="auto"/>
        </w:rPr>
      </w:pPr>
      <w:r w:rsidRPr="00743B8A">
        <w:rPr>
          <w:rFonts w:ascii="Bookman Old Style" w:hAnsi="Bookman Old Style" w:cs="Bookman Old Style"/>
          <w:color w:val="auto"/>
        </w:rPr>
        <w:t xml:space="preserve">Cukup jelas. </w:t>
      </w:r>
    </w:p>
    <w:p w:rsidR="00D53374" w:rsidRPr="00743B8A" w:rsidRDefault="00D53374" w:rsidP="00D53374">
      <w:pPr>
        <w:pStyle w:val="Default"/>
        <w:tabs>
          <w:tab w:val="left" w:pos="851"/>
          <w:tab w:val="left" w:pos="1276"/>
        </w:tabs>
        <w:ind w:left="350"/>
        <w:rPr>
          <w:rFonts w:ascii="Bookman Old Style" w:hAnsi="Bookman Old Style" w:cs="Bookman Old Style"/>
          <w:color w:val="auto"/>
        </w:rPr>
      </w:pPr>
      <w:r w:rsidRPr="00743B8A">
        <w:rPr>
          <w:rFonts w:ascii="Bookman Old Style" w:hAnsi="Bookman Old Style" w:cs="Bookman Old Style"/>
          <w:color w:val="auto"/>
        </w:rPr>
        <w:tab/>
        <w:t xml:space="preserve">Ayat (3) </w:t>
      </w:r>
    </w:p>
    <w:p w:rsidR="00D53374" w:rsidRPr="00743B8A" w:rsidRDefault="00D53374" w:rsidP="00D53374">
      <w:pPr>
        <w:pStyle w:val="Default"/>
        <w:ind w:left="350" w:firstLine="926"/>
        <w:rPr>
          <w:rFonts w:ascii="Bookman Old Style" w:hAnsi="Bookman Old Style" w:cs="Bookman Old Style"/>
          <w:color w:val="auto"/>
        </w:rPr>
      </w:pPr>
      <w:r w:rsidRPr="00743B8A">
        <w:rPr>
          <w:rFonts w:ascii="Bookman Old Style" w:hAnsi="Bookman Old Style" w:cs="Bookman Old Style"/>
          <w:color w:val="auto"/>
        </w:rPr>
        <w:t xml:space="preserve">Cukup jelas. </w:t>
      </w:r>
    </w:p>
    <w:p w:rsidR="00D53374" w:rsidRPr="00743B8A" w:rsidRDefault="00D53374" w:rsidP="00D53374">
      <w:pPr>
        <w:pStyle w:val="Default"/>
        <w:tabs>
          <w:tab w:val="left" w:pos="851"/>
          <w:tab w:val="left" w:pos="1276"/>
        </w:tabs>
        <w:ind w:left="426"/>
        <w:rPr>
          <w:rFonts w:ascii="Bookman Old Style" w:hAnsi="Bookman Old Style" w:cs="Bookman Old Style"/>
          <w:color w:val="auto"/>
        </w:rPr>
      </w:pPr>
    </w:p>
    <w:p w:rsidR="00D53374" w:rsidRPr="00063CDA" w:rsidRDefault="00D53374" w:rsidP="00D53374">
      <w:pPr>
        <w:pStyle w:val="Default"/>
        <w:tabs>
          <w:tab w:val="left" w:pos="1276"/>
        </w:tabs>
        <w:ind w:left="426"/>
        <w:jc w:val="both"/>
        <w:rPr>
          <w:rFonts w:ascii="Bookman Old Style" w:hAnsi="Bookman Old Style" w:cs="Bookman Old Style"/>
          <w:bCs/>
          <w:color w:val="auto"/>
        </w:rPr>
      </w:pPr>
      <w:r w:rsidRPr="00743B8A">
        <w:rPr>
          <w:rFonts w:ascii="Bookman Old Style" w:hAnsi="Bookman Old Style" w:cs="Bookman Old Style"/>
          <w:color w:val="auto"/>
        </w:rPr>
        <w:t xml:space="preserve">Pasal </w:t>
      </w:r>
      <w:r w:rsidR="00BC2921">
        <w:rPr>
          <w:rFonts w:ascii="Bookman Old Style" w:hAnsi="Bookman Old Style" w:cs="Bookman Old Style"/>
          <w:bCs/>
          <w:color w:val="auto"/>
        </w:rPr>
        <w:t>84</w:t>
      </w:r>
    </w:p>
    <w:p w:rsidR="00D53374" w:rsidRPr="00743B8A" w:rsidRDefault="00D53374" w:rsidP="00D53374">
      <w:pPr>
        <w:pStyle w:val="Default"/>
        <w:tabs>
          <w:tab w:val="left" w:pos="851"/>
          <w:tab w:val="left" w:pos="1276"/>
        </w:tabs>
        <w:ind w:left="426"/>
        <w:rPr>
          <w:rFonts w:ascii="Bookman Old Style" w:hAnsi="Bookman Old Style" w:cs="Bookman Old Style"/>
          <w:color w:val="auto"/>
        </w:rPr>
      </w:pPr>
      <w:r w:rsidRPr="00743B8A">
        <w:rPr>
          <w:rFonts w:ascii="Bookman Old Style" w:hAnsi="Bookman Old Style" w:cs="Bookman Old Style"/>
          <w:color w:val="auto"/>
        </w:rPr>
        <w:tab/>
        <w:t xml:space="preserve">Cukup jelas. </w:t>
      </w:r>
    </w:p>
    <w:p w:rsidR="00D53374" w:rsidRPr="00743B8A" w:rsidRDefault="00D53374" w:rsidP="00D53374">
      <w:pPr>
        <w:pStyle w:val="Default"/>
        <w:tabs>
          <w:tab w:val="left" w:pos="851"/>
          <w:tab w:val="left" w:pos="1276"/>
        </w:tabs>
        <w:ind w:left="426"/>
        <w:rPr>
          <w:rFonts w:ascii="Bookman Old Style" w:hAnsi="Bookman Old Style" w:cs="Bookman Old Style"/>
          <w:color w:val="auto"/>
        </w:rPr>
      </w:pPr>
    </w:p>
    <w:p w:rsidR="00D53374" w:rsidRPr="00063CDA" w:rsidRDefault="00D53374" w:rsidP="00D53374">
      <w:pPr>
        <w:pStyle w:val="Default"/>
        <w:tabs>
          <w:tab w:val="left" w:pos="1276"/>
        </w:tabs>
        <w:ind w:left="426"/>
        <w:jc w:val="both"/>
        <w:rPr>
          <w:rFonts w:ascii="Bookman Old Style" w:hAnsi="Bookman Old Style" w:cs="Bookman Old Style"/>
          <w:bCs/>
          <w:color w:val="auto"/>
        </w:rPr>
      </w:pPr>
      <w:r w:rsidRPr="00743B8A">
        <w:rPr>
          <w:rFonts w:ascii="Bookman Old Style" w:hAnsi="Bookman Old Style" w:cs="Bookman Old Style"/>
          <w:color w:val="auto"/>
        </w:rPr>
        <w:t xml:space="preserve">Pasal </w:t>
      </w:r>
      <w:r w:rsidR="00BC2921">
        <w:rPr>
          <w:rFonts w:ascii="Bookman Old Style" w:hAnsi="Bookman Old Style" w:cs="Bookman Old Style"/>
          <w:bCs/>
          <w:color w:val="auto"/>
        </w:rPr>
        <w:t>85</w:t>
      </w:r>
    </w:p>
    <w:p w:rsidR="00D53374" w:rsidRPr="00743B8A" w:rsidRDefault="00D53374" w:rsidP="00D53374">
      <w:pPr>
        <w:pStyle w:val="Default"/>
        <w:tabs>
          <w:tab w:val="left" w:pos="851"/>
          <w:tab w:val="left" w:pos="1276"/>
        </w:tabs>
        <w:ind w:left="426"/>
        <w:rPr>
          <w:rFonts w:ascii="Bookman Old Style" w:hAnsi="Bookman Old Style" w:cs="Bookman Old Style"/>
          <w:color w:val="auto"/>
        </w:rPr>
      </w:pPr>
      <w:r w:rsidRPr="00743B8A">
        <w:rPr>
          <w:rFonts w:ascii="Bookman Old Style" w:hAnsi="Bookman Old Style" w:cs="Bookman Old Style"/>
          <w:color w:val="auto"/>
        </w:rPr>
        <w:tab/>
        <w:t xml:space="preserve">Cukup jelas. </w:t>
      </w:r>
    </w:p>
    <w:p w:rsidR="00D53374" w:rsidRPr="00743B8A" w:rsidRDefault="00D53374" w:rsidP="00D53374">
      <w:pPr>
        <w:pStyle w:val="Default"/>
        <w:tabs>
          <w:tab w:val="left" w:pos="851"/>
          <w:tab w:val="left" w:pos="1276"/>
        </w:tabs>
        <w:ind w:left="426"/>
        <w:rPr>
          <w:rFonts w:ascii="Bookman Old Style" w:hAnsi="Bookman Old Style" w:cs="Bookman Old Style"/>
          <w:color w:val="auto"/>
        </w:rPr>
      </w:pPr>
    </w:p>
    <w:p w:rsidR="00BC2921" w:rsidRDefault="00BC2921" w:rsidP="00BC2921">
      <w:pPr>
        <w:pStyle w:val="Default"/>
        <w:tabs>
          <w:tab w:val="left" w:pos="1276"/>
        </w:tabs>
        <w:ind w:left="426"/>
        <w:jc w:val="both"/>
        <w:rPr>
          <w:rFonts w:ascii="Bookman Old Style" w:hAnsi="Bookman Old Style" w:cs="Bookman Old Style"/>
          <w:bCs/>
          <w:color w:val="auto"/>
        </w:rPr>
      </w:pPr>
      <w:r w:rsidRPr="00743B8A">
        <w:rPr>
          <w:rFonts w:ascii="Bookman Old Style" w:hAnsi="Bookman Old Style" w:cs="Bookman Old Style"/>
          <w:color w:val="auto"/>
        </w:rPr>
        <w:t xml:space="preserve">Pasal </w:t>
      </w:r>
      <w:r>
        <w:rPr>
          <w:rFonts w:ascii="Bookman Old Style" w:hAnsi="Bookman Old Style" w:cs="Bookman Old Style"/>
          <w:bCs/>
          <w:color w:val="auto"/>
        </w:rPr>
        <w:t>86</w:t>
      </w:r>
    </w:p>
    <w:p w:rsidR="00BC2921" w:rsidRDefault="00BC2921" w:rsidP="00BC2921">
      <w:pPr>
        <w:pStyle w:val="Default"/>
        <w:tabs>
          <w:tab w:val="left" w:pos="851"/>
          <w:tab w:val="left" w:pos="1276"/>
        </w:tabs>
        <w:ind w:left="426"/>
        <w:rPr>
          <w:rFonts w:ascii="Bookman Old Style" w:hAnsi="Bookman Old Style" w:cs="Bookman Old Style"/>
          <w:color w:val="auto"/>
        </w:rPr>
      </w:pPr>
      <w:r w:rsidRPr="00743B8A">
        <w:rPr>
          <w:rFonts w:ascii="Bookman Old Style" w:hAnsi="Bookman Old Style" w:cs="Bookman Old Style"/>
          <w:color w:val="auto"/>
        </w:rPr>
        <w:tab/>
        <w:t xml:space="preserve">Cukup jelas. </w:t>
      </w:r>
    </w:p>
    <w:p w:rsidR="00BC2921" w:rsidRPr="00BC2921" w:rsidRDefault="00BC2921" w:rsidP="00BC2921">
      <w:pPr>
        <w:pStyle w:val="Default"/>
        <w:tabs>
          <w:tab w:val="left" w:pos="851"/>
          <w:tab w:val="left" w:pos="1276"/>
        </w:tabs>
        <w:ind w:left="426"/>
        <w:rPr>
          <w:rFonts w:ascii="Bookman Old Style" w:hAnsi="Bookman Old Style" w:cs="Bookman Old Style"/>
          <w:color w:val="auto"/>
        </w:rPr>
      </w:pPr>
    </w:p>
    <w:p w:rsidR="00D53374" w:rsidRPr="00B92E9D" w:rsidRDefault="00D53374" w:rsidP="00D53374">
      <w:pPr>
        <w:pStyle w:val="Default"/>
        <w:tabs>
          <w:tab w:val="left" w:pos="1276"/>
        </w:tabs>
        <w:ind w:left="426"/>
        <w:jc w:val="both"/>
        <w:rPr>
          <w:rFonts w:ascii="Bookman Old Style" w:hAnsi="Bookman Old Style" w:cs="Bookman Old Style"/>
          <w:bCs/>
          <w:color w:val="auto"/>
        </w:rPr>
      </w:pPr>
      <w:r w:rsidRPr="00B3705A">
        <w:rPr>
          <w:rFonts w:ascii="Bookman Old Style" w:hAnsi="Bookman Old Style" w:cs="Bookman Old Style"/>
          <w:color w:val="auto"/>
        </w:rPr>
        <w:t xml:space="preserve">Pasal </w:t>
      </w:r>
      <w:r w:rsidR="00BC2921">
        <w:rPr>
          <w:rFonts w:ascii="Bookman Old Style" w:hAnsi="Bookman Old Style" w:cs="Bookman Old Style"/>
          <w:bCs/>
          <w:color w:val="auto"/>
        </w:rPr>
        <w:t>87</w:t>
      </w:r>
    </w:p>
    <w:p w:rsidR="00BC2921" w:rsidRPr="00743B8A" w:rsidRDefault="00D53374" w:rsidP="00BC2921">
      <w:pPr>
        <w:pStyle w:val="Default"/>
        <w:tabs>
          <w:tab w:val="left" w:pos="851"/>
          <w:tab w:val="left" w:pos="1276"/>
        </w:tabs>
        <w:ind w:left="350"/>
        <w:rPr>
          <w:rFonts w:ascii="Bookman Old Style" w:hAnsi="Bookman Old Style" w:cs="Bookman Old Style"/>
          <w:color w:val="auto"/>
        </w:rPr>
      </w:pPr>
      <w:r w:rsidRPr="00743B8A">
        <w:rPr>
          <w:rFonts w:ascii="Bookman Old Style" w:hAnsi="Bookman Old Style" w:cs="Bookman Old Style"/>
          <w:color w:val="auto"/>
        </w:rPr>
        <w:tab/>
      </w:r>
      <w:r w:rsidR="00BC2921" w:rsidRPr="00743B8A">
        <w:rPr>
          <w:rFonts w:ascii="Bookman Old Style" w:hAnsi="Bookman Old Style" w:cs="Bookman Old Style"/>
          <w:color w:val="auto"/>
        </w:rPr>
        <w:t>Ayat (</w:t>
      </w:r>
      <w:r w:rsidR="00BC2921">
        <w:rPr>
          <w:rFonts w:ascii="Bookman Old Style" w:hAnsi="Bookman Old Style" w:cs="Bookman Old Style"/>
          <w:color w:val="auto"/>
        </w:rPr>
        <w:t>1</w:t>
      </w:r>
      <w:r w:rsidR="00BC2921" w:rsidRPr="00743B8A">
        <w:rPr>
          <w:rFonts w:ascii="Bookman Old Style" w:hAnsi="Bookman Old Style" w:cs="Bookman Old Style"/>
          <w:color w:val="auto"/>
        </w:rPr>
        <w:t xml:space="preserve">) </w:t>
      </w:r>
    </w:p>
    <w:p w:rsidR="00BC2921" w:rsidRPr="00743B8A" w:rsidRDefault="00BC2921" w:rsidP="00BC2921">
      <w:pPr>
        <w:pStyle w:val="Default"/>
        <w:ind w:left="350" w:firstLine="926"/>
        <w:rPr>
          <w:rFonts w:ascii="Bookman Old Style" w:hAnsi="Bookman Old Style" w:cs="Bookman Old Style"/>
          <w:color w:val="auto"/>
        </w:rPr>
      </w:pPr>
      <w:r w:rsidRPr="00743B8A">
        <w:rPr>
          <w:rFonts w:ascii="Bookman Old Style" w:hAnsi="Bookman Old Style" w:cs="Bookman Old Style"/>
          <w:color w:val="auto"/>
        </w:rPr>
        <w:t xml:space="preserve">Cukup jelas. </w:t>
      </w:r>
    </w:p>
    <w:p w:rsidR="00BC2921" w:rsidRDefault="00BC2921" w:rsidP="00D53374">
      <w:pPr>
        <w:pStyle w:val="Default"/>
        <w:tabs>
          <w:tab w:val="left" w:pos="851"/>
          <w:tab w:val="left" w:pos="1276"/>
        </w:tabs>
        <w:ind w:left="350"/>
        <w:rPr>
          <w:rFonts w:ascii="Bookman Old Style" w:hAnsi="Bookman Old Style" w:cs="Bookman Old Style"/>
          <w:color w:val="auto"/>
        </w:rPr>
      </w:pPr>
    </w:p>
    <w:p w:rsidR="00D53374" w:rsidRPr="00743B8A" w:rsidRDefault="00BC2921" w:rsidP="00D53374">
      <w:pPr>
        <w:pStyle w:val="Default"/>
        <w:tabs>
          <w:tab w:val="left" w:pos="851"/>
          <w:tab w:val="left" w:pos="1276"/>
        </w:tabs>
        <w:ind w:left="350"/>
        <w:rPr>
          <w:rFonts w:ascii="Bookman Old Style" w:hAnsi="Bookman Old Style" w:cs="Bookman Old Style"/>
          <w:color w:val="auto"/>
        </w:rPr>
      </w:pPr>
      <w:r>
        <w:rPr>
          <w:rFonts w:ascii="Bookman Old Style" w:hAnsi="Bookman Old Style" w:cs="Bookman Old Style"/>
          <w:color w:val="auto"/>
        </w:rPr>
        <w:tab/>
      </w:r>
      <w:r w:rsidR="00D53374" w:rsidRPr="00743B8A">
        <w:rPr>
          <w:rFonts w:ascii="Bookman Old Style" w:hAnsi="Bookman Old Style" w:cs="Bookman Old Style"/>
          <w:color w:val="auto"/>
        </w:rPr>
        <w:t>Ayat (</w:t>
      </w:r>
      <w:r>
        <w:rPr>
          <w:rFonts w:ascii="Bookman Old Style" w:hAnsi="Bookman Old Style" w:cs="Bookman Old Style"/>
          <w:color w:val="auto"/>
        </w:rPr>
        <w:t>2</w:t>
      </w:r>
      <w:r w:rsidR="00D53374" w:rsidRPr="00743B8A">
        <w:rPr>
          <w:rFonts w:ascii="Bookman Old Style" w:hAnsi="Bookman Old Style" w:cs="Bookman Old Style"/>
          <w:color w:val="auto"/>
        </w:rPr>
        <w:t xml:space="preserve">) </w:t>
      </w:r>
    </w:p>
    <w:p w:rsidR="00D53374" w:rsidRPr="00DD65B8" w:rsidRDefault="00D53374" w:rsidP="00D53374">
      <w:pPr>
        <w:pStyle w:val="Default"/>
        <w:spacing w:after="80"/>
        <w:ind w:left="1276"/>
        <w:jc w:val="both"/>
        <w:rPr>
          <w:rFonts w:ascii="Bookman Old Style" w:hAnsi="Bookman Old Style"/>
        </w:rPr>
      </w:pPr>
      <w:r w:rsidRPr="00DD65B8">
        <w:rPr>
          <w:rFonts w:ascii="Bookman Old Style" w:hAnsi="Bookman Old Style"/>
        </w:rPr>
        <w:t>Yang dimaksud dengan “karakteristik pokok” adalah keterangan pokok mengenai Penyandang Disabilitas seperti jumlah, jenis kelamin, umur, status perkawinan, pendidikan, jenis pekerjaan, dan sejenisnya yang diperoleh dari hasil pendataan.</w:t>
      </w:r>
    </w:p>
    <w:p w:rsidR="00D53374" w:rsidRPr="00743B8A" w:rsidRDefault="00D53374" w:rsidP="00D53374">
      <w:pPr>
        <w:pStyle w:val="Default"/>
        <w:spacing w:after="80"/>
        <w:ind w:left="1276"/>
        <w:jc w:val="both"/>
        <w:rPr>
          <w:rFonts w:ascii="Bookman Old Style" w:hAnsi="Bookman Old Style" w:cs="Bookman Old Style"/>
          <w:color w:val="auto"/>
        </w:rPr>
      </w:pPr>
      <w:r w:rsidRPr="00DD65B8">
        <w:rPr>
          <w:rFonts w:ascii="Bookman Old Style" w:hAnsi="Bookman Old Style"/>
        </w:rPr>
        <w:t>Yang dimaksud dengan “karakteristik rinci” adalah keterangan rinci mengenai Penyandang Disabilitas seperti menyangkut seluruh aspek keterangan pendidikan, ketenagakerjaan, dan sejenisnya yang diperoleh dari hasil pendataan dengan sampel terpilih</w:t>
      </w:r>
      <w:r w:rsidRPr="00743B8A">
        <w:rPr>
          <w:rFonts w:ascii="Bookman Old Style" w:hAnsi="Bookman Old Style" w:cs="Bookman Old Style"/>
          <w:color w:val="auto"/>
        </w:rPr>
        <w:t xml:space="preserve">. </w:t>
      </w:r>
    </w:p>
    <w:p w:rsidR="00D53374" w:rsidRPr="00743B8A" w:rsidRDefault="00D53374" w:rsidP="00D53374">
      <w:pPr>
        <w:pStyle w:val="Default"/>
        <w:tabs>
          <w:tab w:val="left" w:pos="851"/>
          <w:tab w:val="left" w:pos="1276"/>
        </w:tabs>
        <w:ind w:left="350"/>
        <w:rPr>
          <w:rFonts w:ascii="Bookman Old Style" w:hAnsi="Bookman Old Style" w:cs="Bookman Old Style"/>
          <w:color w:val="auto"/>
        </w:rPr>
      </w:pPr>
      <w:r w:rsidRPr="00743B8A">
        <w:rPr>
          <w:rFonts w:ascii="Bookman Old Style" w:hAnsi="Bookman Old Style" w:cs="Bookman Old Style"/>
          <w:color w:val="auto"/>
        </w:rPr>
        <w:tab/>
        <w:t>Ayat (</w:t>
      </w:r>
      <w:r w:rsidR="00BC2921">
        <w:rPr>
          <w:rFonts w:ascii="Bookman Old Style" w:hAnsi="Bookman Old Style" w:cs="Bookman Old Style"/>
          <w:color w:val="auto"/>
        </w:rPr>
        <w:t>3</w:t>
      </w:r>
      <w:r w:rsidRPr="00743B8A">
        <w:rPr>
          <w:rFonts w:ascii="Bookman Old Style" w:hAnsi="Bookman Old Style" w:cs="Bookman Old Style"/>
          <w:color w:val="auto"/>
        </w:rPr>
        <w:t xml:space="preserve">) </w:t>
      </w:r>
    </w:p>
    <w:p w:rsidR="00D53374" w:rsidRPr="00743B8A" w:rsidRDefault="00D53374" w:rsidP="00D53374">
      <w:pPr>
        <w:pStyle w:val="Default"/>
        <w:ind w:left="350" w:firstLine="926"/>
        <w:rPr>
          <w:rFonts w:ascii="Bookman Old Style" w:hAnsi="Bookman Old Style" w:cs="Bookman Old Style"/>
          <w:color w:val="auto"/>
        </w:rPr>
      </w:pPr>
      <w:r w:rsidRPr="00743B8A">
        <w:rPr>
          <w:rFonts w:ascii="Bookman Old Style" w:hAnsi="Bookman Old Style" w:cs="Bookman Old Style"/>
          <w:color w:val="auto"/>
        </w:rPr>
        <w:t xml:space="preserve">Cukup jelas. </w:t>
      </w:r>
    </w:p>
    <w:p w:rsidR="00D53374" w:rsidRPr="00743B8A" w:rsidRDefault="00D53374" w:rsidP="00D53374">
      <w:pPr>
        <w:pStyle w:val="Default"/>
        <w:tabs>
          <w:tab w:val="left" w:pos="851"/>
          <w:tab w:val="left" w:pos="1276"/>
        </w:tabs>
        <w:ind w:left="426"/>
        <w:rPr>
          <w:rFonts w:ascii="Bookman Old Style" w:hAnsi="Bookman Old Style" w:cs="Bookman Old Style"/>
          <w:color w:val="auto"/>
        </w:rPr>
      </w:pPr>
    </w:p>
    <w:p w:rsidR="00B92E9D" w:rsidRPr="00B92E9D" w:rsidRDefault="00B92E9D" w:rsidP="00B92E9D">
      <w:pPr>
        <w:pStyle w:val="Default"/>
        <w:tabs>
          <w:tab w:val="left" w:pos="1276"/>
        </w:tabs>
        <w:ind w:left="426"/>
        <w:jc w:val="both"/>
        <w:rPr>
          <w:rFonts w:ascii="Bookman Old Style" w:hAnsi="Bookman Old Style" w:cs="Bookman Old Style"/>
          <w:bCs/>
          <w:color w:val="auto"/>
        </w:rPr>
      </w:pPr>
      <w:r w:rsidRPr="00743B8A">
        <w:rPr>
          <w:rFonts w:ascii="Bookman Old Style" w:hAnsi="Bookman Old Style" w:cs="Bookman Old Style"/>
          <w:color w:val="auto"/>
        </w:rPr>
        <w:t xml:space="preserve">Pasal </w:t>
      </w:r>
      <w:r w:rsidR="00BC2921">
        <w:rPr>
          <w:rFonts w:ascii="Bookman Old Style" w:hAnsi="Bookman Old Style" w:cs="Bookman Old Style"/>
          <w:bCs/>
          <w:color w:val="auto"/>
        </w:rPr>
        <w:t>88</w:t>
      </w:r>
    </w:p>
    <w:p w:rsidR="00B92E9D" w:rsidRPr="00743B8A" w:rsidRDefault="00B92E9D" w:rsidP="00B92E9D">
      <w:pPr>
        <w:pStyle w:val="Default"/>
        <w:tabs>
          <w:tab w:val="left" w:pos="851"/>
          <w:tab w:val="left" w:pos="1276"/>
        </w:tabs>
        <w:ind w:left="426"/>
        <w:rPr>
          <w:rFonts w:ascii="Bookman Old Style" w:hAnsi="Bookman Old Style" w:cs="Bookman Old Style"/>
          <w:color w:val="auto"/>
        </w:rPr>
      </w:pPr>
      <w:r w:rsidRPr="00743B8A">
        <w:rPr>
          <w:rFonts w:ascii="Bookman Old Style" w:hAnsi="Bookman Old Style" w:cs="Bookman Old Style"/>
          <w:color w:val="auto"/>
        </w:rPr>
        <w:tab/>
        <w:t xml:space="preserve">Cukup jelas. </w:t>
      </w:r>
    </w:p>
    <w:p w:rsidR="00B92E9D" w:rsidRPr="00743B8A" w:rsidRDefault="00B92E9D" w:rsidP="00B92E9D">
      <w:pPr>
        <w:pStyle w:val="Default"/>
        <w:tabs>
          <w:tab w:val="left" w:pos="851"/>
          <w:tab w:val="left" w:pos="1276"/>
        </w:tabs>
        <w:ind w:left="426"/>
        <w:rPr>
          <w:rFonts w:ascii="Bookman Old Style" w:hAnsi="Bookman Old Style" w:cs="Bookman Old Style"/>
          <w:color w:val="auto"/>
        </w:rPr>
      </w:pPr>
    </w:p>
    <w:p w:rsidR="00B92E9D" w:rsidRPr="00B92E9D" w:rsidRDefault="00B92E9D" w:rsidP="00B92E9D">
      <w:pPr>
        <w:pStyle w:val="Default"/>
        <w:tabs>
          <w:tab w:val="left" w:pos="1276"/>
        </w:tabs>
        <w:ind w:left="426"/>
        <w:jc w:val="both"/>
        <w:rPr>
          <w:rFonts w:ascii="Bookman Old Style" w:hAnsi="Bookman Old Style" w:cs="Bookman Old Style"/>
          <w:bCs/>
          <w:color w:val="auto"/>
        </w:rPr>
      </w:pPr>
      <w:r w:rsidRPr="00743B8A">
        <w:rPr>
          <w:rFonts w:ascii="Bookman Old Style" w:hAnsi="Bookman Old Style" w:cs="Bookman Old Style"/>
          <w:color w:val="auto"/>
        </w:rPr>
        <w:t xml:space="preserve">Pasal </w:t>
      </w:r>
      <w:r w:rsidR="00BC2921">
        <w:rPr>
          <w:rFonts w:ascii="Bookman Old Style" w:hAnsi="Bookman Old Style" w:cs="Bookman Old Style"/>
          <w:bCs/>
          <w:color w:val="auto"/>
        </w:rPr>
        <w:t>89</w:t>
      </w:r>
    </w:p>
    <w:p w:rsidR="00B92E9D" w:rsidRPr="00743B8A" w:rsidRDefault="00B92E9D" w:rsidP="00B92E9D">
      <w:pPr>
        <w:pStyle w:val="Default"/>
        <w:tabs>
          <w:tab w:val="left" w:pos="851"/>
          <w:tab w:val="left" w:pos="1276"/>
        </w:tabs>
        <w:ind w:left="426"/>
        <w:rPr>
          <w:rFonts w:ascii="Bookman Old Style" w:hAnsi="Bookman Old Style" w:cs="Bookman Old Style"/>
          <w:color w:val="auto"/>
        </w:rPr>
      </w:pPr>
      <w:r w:rsidRPr="00743B8A">
        <w:rPr>
          <w:rFonts w:ascii="Bookman Old Style" w:hAnsi="Bookman Old Style" w:cs="Bookman Old Style"/>
          <w:color w:val="auto"/>
        </w:rPr>
        <w:tab/>
        <w:t xml:space="preserve">Cukup jelas. </w:t>
      </w:r>
    </w:p>
    <w:p w:rsidR="00B92E9D" w:rsidRPr="00743B8A" w:rsidRDefault="00B92E9D" w:rsidP="00B92E9D">
      <w:pPr>
        <w:pStyle w:val="Default"/>
        <w:tabs>
          <w:tab w:val="left" w:pos="851"/>
          <w:tab w:val="left" w:pos="1276"/>
        </w:tabs>
        <w:ind w:left="426"/>
        <w:rPr>
          <w:rFonts w:ascii="Bookman Old Style" w:hAnsi="Bookman Old Style" w:cs="Bookman Old Style"/>
          <w:color w:val="auto"/>
        </w:rPr>
      </w:pPr>
    </w:p>
    <w:p w:rsidR="00B92E9D" w:rsidRPr="00B92E9D" w:rsidRDefault="00B92E9D" w:rsidP="00B92E9D">
      <w:pPr>
        <w:pStyle w:val="Default"/>
        <w:tabs>
          <w:tab w:val="left" w:pos="1276"/>
        </w:tabs>
        <w:ind w:left="426"/>
        <w:jc w:val="both"/>
        <w:rPr>
          <w:rFonts w:ascii="Bookman Old Style" w:hAnsi="Bookman Old Style" w:cs="Bookman Old Style"/>
          <w:bCs/>
          <w:color w:val="auto"/>
        </w:rPr>
      </w:pPr>
      <w:r w:rsidRPr="00E90977">
        <w:rPr>
          <w:rFonts w:ascii="Bookman Old Style" w:hAnsi="Bookman Old Style" w:cs="Bookman Old Style"/>
          <w:color w:val="auto"/>
        </w:rPr>
        <w:t xml:space="preserve">Pasal </w:t>
      </w:r>
      <w:r w:rsidR="00BC2921">
        <w:rPr>
          <w:rFonts w:ascii="Bookman Old Style" w:hAnsi="Bookman Old Style" w:cs="Bookman Old Style"/>
          <w:bCs/>
          <w:color w:val="auto"/>
        </w:rPr>
        <w:t>90</w:t>
      </w:r>
    </w:p>
    <w:p w:rsidR="00B92E9D" w:rsidRDefault="00B92E9D" w:rsidP="00B92E9D">
      <w:pPr>
        <w:pStyle w:val="Default"/>
        <w:tabs>
          <w:tab w:val="left" w:pos="851"/>
          <w:tab w:val="left" w:pos="1276"/>
        </w:tabs>
        <w:ind w:left="426"/>
        <w:rPr>
          <w:rFonts w:ascii="Bookman Old Style" w:hAnsi="Bookman Old Style" w:cs="Bookman Old Style"/>
          <w:color w:val="auto"/>
        </w:rPr>
      </w:pPr>
      <w:r w:rsidRPr="00E90977">
        <w:rPr>
          <w:rFonts w:ascii="Bookman Old Style" w:hAnsi="Bookman Old Style" w:cs="Bookman Old Style"/>
          <w:color w:val="auto"/>
        </w:rPr>
        <w:tab/>
        <w:t>Cukup jelas.</w:t>
      </w:r>
    </w:p>
    <w:p w:rsidR="001D40AA" w:rsidRPr="001D40AA" w:rsidRDefault="001D40AA" w:rsidP="00B92E9D">
      <w:pPr>
        <w:pStyle w:val="Default"/>
        <w:tabs>
          <w:tab w:val="left" w:pos="851"/>
          <w:tab w:val="left" w:pos="1276"/>
        </w:tabs>
        <w:ind w:left="426"/>
        <w:rPr>
          <w:rFonts w:ascii="Bookman Old Style" w:hAnsi="Bookman Old Style" w:cs="Bookman Old Style"/>
          <w:color w:val="auto"/>
        </w:rPr>
      </w:pPr>
    </w:p>
    <w:p w:rsidR="00D53374" w:rsidRPr="00B92E9D" w:rsidRDefault="00D53374" w:rsidP="00D53374">
      <w:pPr>
        <w:pStyle w:val="Default"/>
        <w:tabs>
          <w:tab w:val="left" w:pos="1276"/>
        </w:tabs>
        <w:ind w:left="426"/>
        <w:jc w:val="both"/>
        <w:rPr>
          <w:rFonts w:ascii="Bookman Old Style" w:hAnsi="Bookman Old Style" w:cs="Bookman Old Style"/>
          <w:bCs/>
          <w:color w:val="auto"/>
        </w:rPr>
      </w:pPr>
      <w:r w:rsidRPr="00743B8A">
        <w:rPr>
          <w:rFonts w:ascii="Bookman Old Style" w:hAnsi="Bookman Old Style" w:cs="Bookman Old Style"/>
          <w:color w:val="auto"/>
        </w:rPr>
        <w:t xml:space="preserve">Pasal </w:t>
      </w:r>
      <w:r w:rsidR="00BC2921">
        <w:rPr>
          <w:rFonts w:ascii="Bookman Old Style" w:hAnsi="Bookman Old Style" w:cs="Bookman Old Style"/>
          <w:bCs/>
          <w:color w:val="auto"/>
        </w:rPr>
        <w:t>91</w:t>
      </w:r>
    </w:p>
    <w:p w:rsidR="00D53374" w:rsidRPr="00743B8A" w:rsidRDefault="00D53374" w:rsidP="00D53374">
      <w:pPr>
        <w:pStyle w:val="Default"/>
        <w:tabs>
          <w:tab w:val="left" w:pos="851"/>
          <w:tab w:val="left" w:pos="1276"/>
        </w:tabs>
        <w:ind w:left="426"/>
        <w:rPr>
          <w:rFonts w:ascii="Bookman Old Style" w:hAnsi="Bookman Old Style" w:cs="Bookman Old Style"/>
          <w:color w:val="auto"/>
        </w:rPr>
      </w:pPr>
      <w:r w:rsidRPr="00743B8A">
        <w:rPr>
          <w:rFonts w:ascii="Bookman Old Style" w:hAnsi="Bookman Old Style" w:cs="Bookman Old Style"/>
          <w:color w:val="auto"/>
        </w:rPr>
        <w:tab/>
        <w:t xml:space="preserve">Cukup jelas. </w:t>
      </w:r>
    </w:p>
    <w:p w:rsidR="00D53374" w:rsidRPr="00743B8A" w:rsidRDefault="00D53374" w:rsidP="00D53374">
      <w:pPr>
        <w:pStyle w:val="Default"/>
        <w:tabs>
          <w:tab w:val="left" w:pos="851"/>
          <w:tab w:val="left" w:pos="1276"/>
        </w:tabs>
        <w:ind w:left="426"/>
        <w:rPr>
          <w:rFonts w:ascii="Bookman Old Style" w:hAnsi="Bookman Old Style" w:cs="Bookman Old Style"/>
          <w:color w:val="auto"/>
        </w:rPr>
      </w:pPr>
    </w:p>
    <w:p w:rsidR="00D53374" w:rsidRPr="00B92E9D" w:rsidRDefault="00D53374" w:rsidP="00D53374">
      <w:pPr>
        <w:pStyle w:val="Default"/>
        <w:tabs>
          <w:tab w:val="left" w:pos="1276"/>
        </w:tabs>
        <w:ind w:left="426"/>
        <w:jc w:val="both"/>
        <w:rPr>
          <w:rFonts w:ascii="Bookman Old Style" w:hAnsi="Bookman Old Style" w:cs="Bookman Old Style"/>
          <w:bCs/>
          <w:color w:val="auto"/>
        </w:rPr>
      </w:pPr>
      <w:r w:rsidRPr="00743B8A">
        <w:rPr>
          <w:rFonts w:ascii="Bookman Old Style" w:hAnsi="Bookman Old Style" w:cs="Bookman Old Style"/>
          <w:color w:val="auto"/>
        </w:rPr>
        <w:t xml:space="preserve">Pasal </w:t>
      </w:r>
      <w:r w:rsidR="00BC2921">
        <w:rPr>
          <w:rFonts w:ascii="Bookman Old Style" w:hAnsi="Bookman Old Style" w:cs="Bookman Old Style"/>
          <w:bCs/>
          <w:color w:val="auto"/>
        </w:rPr>
        <w:t>92</w:t>
      </w:r>
    </w:p>
    <w:p w:rsidR="00D53374" w:rsidRPr="00743B8A" w:rsidRDefault="00D53374" w:rsidP="00D53374">
      <w:pPr>
        <w:pStyle w:val="Default"/>
        <w:tabs>
          <w:tab w:val="left" w:pos="851"/>
          <w:tab w:val="left" w:pos="1276"/>
        </w:tabs>
        <w:ind w:left="426"/>
        <w:rPr>
          <w:rFonts w:ascii="Bookman Old Style" w:hAnsi="Bookman Old Style" w:cs="Bookman Old Style"/>
          <w:color w:val="auto"/>
        </w:rPr>
      </w:pPr>
      <w:r w:rsidRPr="00743B8A">
        <w:rPr>
          <w:rFonts w:ascii="Bookman Old Style" w:hAnsi="Bookman Old Style" w:cs="Bookman Old Style"/>
          <w:color w:val="auto"/>
        </w:rPr>
        <w:lastRenderedPageBreak/>
        <w:tab/>
        <w:t xml:space="preserve">Cukup jelas. </w:t>
      </w:r>
    </w:p>
    <w:p w:rsidR="00D53374" w:rsidRPr="00743B8A" w:rsidRDefault="00D53374" w:rsidP="00D53374">
      <w:pPr>
        <w:pStyle w:val="Default"/>
        <w:tabs>
          <w:tab w:val="left" w:pos="851"/>
          <w:tab w:val="left" w:pos="1276"/>
        </w:tabs>
        <w:ind w:left="426"/>
        <w:rPr>
          <w:rFonts w:ascii="Bookman Old Style" w:hAnsi="Bookman Old Style" w:cs="Bookman Old Style"/>
          <w:color w:val="auto"/>
        </w:rPr>
      </w:pPr>
    </w:p>
    <w:p w:rsidR="00D53374" w:rsidRPr="00B92E9D" w:rsidRDefault="00D53374" w:rsidP="00D53374">
      <w:pPr>
        <w:pStyle w:val="Default"/>
        <w:tabs>
          <w:tab w:val="left" w:pos="1276"/>
        </w:tabs>
        <w:ind w:left="426"/>
        <w:jc w:val="both"/>
        <w:rPr>
          <w:rFonts w:ascii="Bookman Old Style" w:hAnsi="Bookman Old Style" w:cs="Bookman Old Style"/>
          <w:bCs/>
          <w:color w:val="auto"/>
        </w:rPr>
      </w:pPr>
      <w:r w:rsidRPr="00E90977">
        <w:rPr>
          <w:rFonts w:ascii="Bookman Old Style" w:hAnsi="Bookman Old Style" w:cs="Bookman Old Style"/>
          <w:color w:val="auto"/>
        </w:rPr>
        <w:t xml:space="preserve">Pasal </w:t>
      </w:r>
      <w:r w:rsidR="00BC2921">
        <w:rPr>
          <w:rFonts w:ascii="Bookman Old Style" w:hAnsi="Bookman Old Style" w:cs="Bookman Old Style"/>
          <w:bCs/>
          <w:color w:val="auto"/>
        </w:rPr>
        <w:t>93</w:t>
      </w:r>
    </w:p>
    <w:p w:rsidR="00D53374" w:rsidRPr="00743B8A" w:rsidRDefault="00D53374" w:rsidP="00D53374">
      <w:pPr>
        <w:pStyle w:val="Default"/>
        <w:tabs>
          <w:tab w:val="left" w:pos="851"/>
          <w:tab w:val="left" w:pos="1276"/>
        </w:tabs>
        <w:ind w:left="426"/>
        <w:rPr>
          <w:rFonts w:ascii="Bookman Old Style" w:hAnsi="Bookman Old Style" w:cs="Bookman Old Style"/>
          <w:color w:val="auto"/>
        </w:rPr>
      </w:pPr>
      <w:r w:rsidRPr="00E90977">
        <w:rPr>
          <w:rFonts w:ascii="Bookman Old Style" w:hAnsi="Bookman Old Style" w:cs="Bookman Old Style"/>
          <w:color w:val="auto"/>
        </w:rPr>
        <w:tab/>
        <w:t>Cukup jelas.</w:t>
      </w:r>
    </w:p>
    <w:p w:rsidR="00D53374" w:rsidRPr="00743B8A" w:rsidRDefault="00D53374" w:rsidP="00D53374">
      <w:pPr>
        <w:pStyle w:val="Default"/>
        <w:tabs>
          <w:tab w:val="left" w:pos="851"/>
          <w:tab w:val="left" w:pos="1276"/>
        </w:tabs>
        <w:ind w:left="426"/>
        <w:rPr>
          <w:rFonts w:ascii="Bookman Old Style" w:hAnsi="Bookman Old Style" w:cs="Bookman Old Style"/>
          <w:color w:val="auto"/>
        </w:rPr>
      </w:pPr>
    </w:p>
    <w:p w:rsidR="00D53374" w:rsidRPr="00B92E9D" w:rsidRDefault="00D53374" w:rsidP="00D53374">
      <w:pPr>
        <w:pStyle w:val="Default"/>
        <w:tabs>
          <w:tab w:val="left" w:pos="1276"/>
        </w:tabs>
        <w:ind w:left="426"/>
        <w:jc w:val="both"/>
        <w:rPr>
          <w:rFonts w:ascii="Bookman Old Style" w:hAnsi="Bookman Old Style" w:cs="Bookman Old Style"/>
          <w:bCs/>
          <w:color w:val="auto"/>
        </w:rPr>
      </w:pPr>
      <w:r w:rsidRPr="00743B8A">
        <w:rPr>
          <w:rFonts w:ascii="Bookman Old Style" w:hAnsi="Bookman Old Style" w:cs="Bookman Old Style"/>
          <w:color w:val="auto"/>
        </w:rPr>
        <w:t xml:space="preserve">Pasal </w:t>
      </w:r>
      <w:r w:rsidR="00BC2921">
        <w:rPr>
          <w:rFonts w:ascii="Bookman Old Style" w:hAnsi="Bookman Old Style" w:cs="Bookman Old Style"/>
          <w:bCs/>
          <w:color w:val="auto"/>
        </w:rPr>
        <w:t>94</w:t>
      </w:r>
    </w:p>
    <w:p w:rsidR="00D53374" w:rsidRPr="00743B8A" w:rsidRDefault="00D53374" w:rsidP="00D53374">
      <w:pPr>
        <w:pStyle w:val="Default"/>
        <w:tabs>
          <w:tab w:val="left" w:pos="851"/>
          <w:tab w:val="left" w:pos="1276"/>
        </w:tabs>
        <w:ind w:left="426"/>
        <w:rPr>
          <w:rFonts w:ascii="Bookman Old Style" w:hAnsi="Bookman Old Style" w:cs="Bookman Old Style"/>
          <w:color w:val="auto"/>
        </w:rPr>
      </w:pPr>
      <w:r w:rsidRPr="00743B8A">
        <w:rPr>
          <w:rFonts w:ascii="Bookman Old Style" w:hAnsi="Bookman Old Style" w:cs="Bookman Old Style"/>
          <w:color w:val="auto"/>
        </w:rPr>
        <w:tab/>
        <w:t xml:space="preserve">Cukup jelas. </w:t>
      </w:r>
    </w:p>
    <w:p w:rsidR="00D53374" w:rsidRPr="00743B8A" w:rsidRDefault="00D53374" w:rsidP="00D53374">
      <w:pPr>
        <w:pStyle w:val="Default"/>
        <w:tabs>
          <w:tab w:val="left" w:pos="851"/>
          <w:tab w:val="left" w:pos="1276"/>
        </w:tabs>
        <w:ind w:left="426"/>
        <w:rPr>
          <w:rFonts w:ascii="Bookman Old Style" w:hAnsi="Bookman Old Style" w:cs="Bookman Old Style"/>
          <w:color w:val="auto"/>
        </w:rPr>
      </w:pPr>
    </w:p>
    <w:p w:rsidR="00D53374" w:rsidRPr="00B92E9D" w:rsidRDefault="00D53374" w:rsidP="00D53374">
      <w:pPr>
        <w:pStyle w:val="Default"/>
        <w:tabs>
          <w:tab w:val="left" w:pos="1276"/>
        </w:tabs>
        <w:ind w:left="426"/>
        <w:jc w:val="both"/>
        <w:rPr>
          <w:rFonts w:ascii="Bookman Old Style" w:hAnsi="Bookman Old Style" w:cs="Bookman Old Style"/>
          <w:bCs/>
          <w:color w:val="auto"/>
        </w:rPr>
      </w:pPr>
      <w:r w:rsidRPr="00743B8A">
        <w:rPr>
          <w:rFonts w:ascii="Bookman Old Style" w:hAnsi="Bookman Old Style" w:cs="Bookman Old Style"/>
          <w:color w:val="auto"/>
        </w:rPr>
        <w:t xml:space="preserve">Pasal </w:t>
      </w:r>
      <w:r w:rsidR="00BC2921">
        <w:rPr>
          <w:rFonts w:ascii="Bookman Old Style" w:hAnsi="Bookman Old Style" w:cs="Bookman Old Style"/>
          <w:bCs/>
          <w:color w:val="auto"/>
        </w:rPr>
        <w:t>95</w:t>
      </w:r>
    </w:p>
    <w:p w:rsidR="00D53374" w:rsidRPr="00743B8A" w:rsidRDefault="00D53374" w:rsidP="00D53374">
      <w:pPr>
        <w:pStyle w:val="Default"/>
        <w:tabs>
          <w:tab w:val="left" w:pos="851"/>
          <w:tab w:val="left" w:pos="1276"/>
        </w:tabs>
        <w:ind w:left="426"/>
        <w:rPr>
          <w:rFonts w:ascii="Bookman Old Style" w:hAnsi="Bookman Old Style" w:cs="Bookman Old Style"/>
          <w:color w:val="auto"/>
        </w:rPr>
      </w:pPr>
      <w:r w:rsidRPr="00743B8A">
        <w:rPr>
          <w:rFonts w:ascii="Bookman Old Style" w:hAnsi="Bookman Old Style" w:cs="Bookman Old Style"/>
          <w:color w:val="auto"/>
        </w:rPr>
        <w:tab/>
        <w:t xml:space="preserve">Cukup jelas. </w:t>
      </w:r>
    </w:p>
    <w:p w:rsidR="00D53374" w:rsidRPr="00743B8A" w:rsidRDefault="00D53374" w:rsidP="00D53374">
      <w:pPr>
        <w:pStyle w:val="Default"/>
        <w:tabs>
          <w:tab w:val="left" w:pos="851"/>
          <w:tab w:val="left" w:pos="1276"/>
        </w:tabs>
        <w:ind w:left="426"/>
        <w:rPr>
          <w:rFonts w:ascii="Bookman Old Style" w:hAnsi="Bookman Old Style" w:cs="Bookman Old Style"/>
          <w:color w:val="auto"/>
        </w:rPr>
      </w:pPr>
    </w:p>
    <w:p w:rsidR="00D53374" w:rsidRPr="00B92E9D" w:rsidRDefault="00D53374" w:rsidP="00D53374">
      <w:pPr>
        <w:pStyle w:val="Default"/>
        <w:tabs>
          <w:tab w:val="left" w:pos="1276"/>
        </w:tabs>
        <w:ind w:left="426"/>
        <w:jc w:val="both"/>
        <w:rPr>
          <w:rFonts w:ascii="Bookman Old Style" w:hAnsi="Bookman Old Style" w:cs="Bookman Old Style"/>
          <w:bCs/>
          <w:color w:val="auto"/>
        </w:rPr>
      </w:pPr>
      <w:r w:rsidRPr="00743B8A">
        <w:rPr>
          <w:rFonts w:ascii="Bookman Old Style" w:hAnsi="Bookman Old Style" w:cs="Bookman Old Style"/>
          <w:color w:val="auto"/>
        </w:rPr>
        <w:t xml:space="preserve">Pasal </w:t>
      </w:r>
      <w:r w:rsidR="00BC2921">
        <w:rPr>
          <w:rFonts w:ascii="Bookman Old Style" w:hAnsi="Bookman Old Style" w:cs="Bookman Old Style"/>
          <w:bCs/>
          <w:color w:val="auto"/>
        </w:rPr>
        <w:t>96</w:t>
      </w:r>
    </w:p>
    <w:p w:rsidR="00D53374" w:rsidRPr="00743B8A" w:rsidRDefault="00D53374" w:rsidP="00D53374">
      <w:pPr>
        <w:pStyle w:val="Default"/>
        <w:tabs>
          <w:tab w:val="left" w:pos="851"/>
          <w:tab w:val="left" w:pos="1276"/>
        </w:tabs>
        <w:ind w:left="426"/>
        <w:rPr>
          <w:rFonts w:ascii="Bookman Old Style" w:hAnsi="Bookman Old Style" w:cs="Bookman Old Style"/>
          <w:color w:val="auto"/>
        </w:rPr>
      </w:pPr>
      <w:r w:rsidRPr="00743B8A">
        <w:rPr>
          <w:rFonts w:ascii="Bookman Old Style" w:hAnsi="Bookman Old Style" w:cs="Bookman Old Style"/>
          <w:color w:val="auto"/>
        </w:rPr>
        <w:tab/>
        <w:t xml:space="preserve">Cukup jelas. </w:t>
      </w:r>
    </w:p>
    <w:p w:rsidR="00D53374" w:rsidRPr="00743B8A" w:rsidRDefault="00D53374" w:rsidP="00D53374">
      <w:pPr>
        <w:pStyle w:val="Default"/>
        <w:tabs>
          <w:tab w:val="left" w:pos="851"/>
          <w:tab w:val="left" w:pos="1276"/>
        </w:tabs>
        <w:ind w:left="426"/>
        <w:rPr>
          <w:rFonts w:ascii="Bookman Old Style" w:hAnsi="Bookman Old Style" w:cs="Bookman Old Style"/>
          <w:color w:val="auto"/>
        </w:rPr>
      </w:pPr>
    </w:p>
    <w:p w:rsidR="00D53374" w:rsidRPr="00B92E9D" w:rsidRDefault="00D53374" w:rsidP="00D53374">
      <w:pPr>
        <w:pStyle w:val="Default"/>
        <w:tabs>
          <w:tab w:val="left" w:pos="1276"/>
        </w:tabs>
        <w:ind w:left="426"/>
        <w:jc w:val="both"/>
        <w:rPr>
          <w:rFonts w:ascii="Bookman Old Style" w:hAnsi="Bookman Old Style" w:cs="Bookman Old Style"/>
          <w:bCs/>
          <w:color w:val="auto"/>
        </w:rPr>
      </w:pPr>
      <w:r w:rsidRPr="004D7D76">
        <w:rPr>
          <w:rFonts w:ascii="Bookman Old Style" w:hAnsi="Bookman Old Style" w:cs="Bookman Old Style"/>
          <w:color w:val="auto"/>
        </w:rPr>
        <w:t xml:space="preserve">Pasal </w:t>
      </w:r>
      <w:r w:rsidR="00BC2921">
        <w:rPr>
          <w:rFonts w:ascii="Bookman Old Style" w:hAnsi="Bookman Old Style" w:cs="Bookman Old Style"/>
          <w:bCs/>
          <w:color w:val="auto"/>
        </w:rPr>
        <w:t>97</w:t>
      </w:r>
    </w:p>
    <w:p w:rsidR="00D53374" w:rsidRPr="00743B8A" w:rsidRDefault="00D53374" w:rsidP="00D53374">
      <w:pPr>
        <w:pStyle w:val="Default"/>
        <w:tabs>
          <w:tab w:val="left" w:pos="851"/>
          <w:tab w:val="left" w:pos="1276"/>
        </w:tabs>
        <w:ind w:left="426"/>
        <w:rPr>
          <w:rFonts w:ascii="Bookman Old Style" w:hAnsi="Bookman Old Style" w:cs="Bookman Old Style"/>
          <w:color w:val="auto"/>
        </w:rPr>
      </w:pPr>
      <w:r w:rsidRPr="004D7D76">
        <w:rPr>
          <w:rFonts w:ascii="Bookman Old Style" w:hAnsi="Bookman Old Style" w:cs="Bookman Old Style"/>
          <w:color w:val="auto"/>
        </w:rPr>
        <w:tab/>
        <w:t>Cukup jelas.</w:t>
      </w:r>
    </w:p>
    <w:p w:rsidR="00D53374" w:rsidRPr="00743B8A" w:rsidRDefault="00D53374" w:rsidP="00D53374">
      <w:pPr>
        <w:pStyle w:val="Default"/>
        <w:tabs>
          <w:tab w:val="left" w:pos="851"/>
          <w:tab w:val="left" w:pos="1276"/>
        </w:tabs>
        <w:ind w:left="426"/>
        <w:rPr>
          <w:rFonts w:ascii="Bookman Old Style" w:hAnsi="Bookman Old Style" w:cs="Bookman Old Style"/>
          <w:color w:val="auto"/>
        </w:rPr>
      </w:pPr>
    </w:p>
    <w:p w:rsidR="00D53374" w:rsidRPr="00B92E9D" w:rsidRDefault="00D53374" w:rsidP="00D53374">
      <w:pPr>
        <w:pStyle w:val="Default"/>
        <w:tabs>
          <w:tab w:val="left" w:pos="1276"/>
        </w:tabs>
        <w:ind w:left="426"/>
        <w:jc w:val="both"/>
        <w:rPr>
          <w:rFonts w:ascii="Bookman Old Style" w:hAnsi="Bookman Old Style" w:cs="Bookman Old Style"/>
          <w:bCs/>
          <w:color w:val="auto"/>
        </w:rPr>
      </w:pPr>
      <w:r w:rsidRPr="00743B8A">
        <w:rPr>
          <w:rFonts w:ascii="Bookman Old Style" w:hAnsi="Bookman Old Style" w:cs="Bookman Old Style"/>
          <w:color w:val="auto"/>
        </w:rPr>
        <w:t xml:space="preserve">Pasal </w:t>
      </w:r>
      <w:r w:rsidR="00BC2921">
        <w:rPr>
          <w:rFonts w:ascii="Bookman Old Style" w:hAnsi="Bookman Old Style" w:cs="Bookman Old Style"/>
          <w:bCs/>
          <w:color w:val="auto"/>
        </w:rPr>
        <w:t>98</w:t>
      </w:r>
    </w:p>
    <w:p w:rsidR="00D53374" w:rsidRPr="00743B8A" w:rsidRDefault="00D53374" w:rsidP="00D53374">
      <w:pPr>
        <w:pStyle w:val="Default"/>
        <w:tabs>
          <w:tab w:val="left" w:pos="851"/>
          <w:tab w:val="left" w:pos="1276"/>
        </w:tabs>
        <w:ind w:left="426"/>
        <w:rPr>
          <w:rFonts w:ascii="Bookman Old Style" w:hAnsi="Bookman Old Style" w:cs="Bookman Old Style"/>
          <w:color w:val="auto"/>
        </w:rPr>
      </w:pPr>
      <w:r w:rsidRPr="00743B8A">
        <w:rPr>
          <w:rFonts w:ascii="Bookman Old Style" w:hAnsi="Bookman Old Style" w:cs="Bookman Old Style"/>
          <w:color w:val="auto"/>
        </w:rPr>
        <w:tab/>
        <w:t xml:space="preserve">Cukup jelas. </w:t>
      </w:r>
    </w:p>
    <w:p w:rsidR="00BC2921" w:rsidRDefault="00BC2921" w:rsidP="00B92E9D">
      <w:pPr>
        <w:pStyle w:val="Default"/>
        <w:tabs>
          <w:tab w:val="left" w:pos="1276"/>
        </w:tabs>
        <w:ind w:left="426"/>
        <w:jc w:val="both"/>
        <w:rPr>
          <w:rFonts w:ascii="Bookman Old Style" w:hAnsi="Bookman Old Style" w:cs="Bookman Old Style"/>
          <w:color w:val="auto"/>
        </w:rPr>
      </w:pPr>
    </w:p>
    <w:p w:rsidR="00B92E9D" w:rsidRPr="00B92E9D" w:rsidRDefault="00D53374" w:rsidP="00B92E9D">
      <w:pPr>
        <w:pStyle w:val="Default"/>
        <w:tabs>
          <w:tab w:val="left" w:pos="1276"/>
        </w:tabs>
        <w:ind w:left="426"/>
        <w:jc w:val="both"/>
        <w:rPr>
          <w:rFonts w:ascii="Bookman Old Style" w:hAnsi="Bookman Old Style" w:cs="Bookman Old Style"/>
          <w:bCs/>
          <w:color w:val="auto"/>
        </w:rPr>
      </w:pPr>
      <w:r w:rsidRPr="00743B8A">
        <w:rPr>
          <w:rFonts w:ascii="Bookman Old Style" w:hAnsi="Bookman Old Style" w:cs="Bookman Old Style"/>
          <w:color w:val="auto"/>
        </w:rPr>
        <w:t xml:space="preserve">Pasal </w:t>
      </w:r>
      <w:r w:rsidR="00BC2921">
        <w:rPr>
          <w:rFonts w:ascii="Bookman Old Style" w:hAnsi="Bookman Old Style" w:cs="Bookman Old Style"/>
          <w:bCs/>
          <w:color w:val="auto"/>
        </w:rPr>
        <w:t>99</w:t>
      </w:r>
    </w:p>
    <w:p w:rsidR="00D53374" w:rsidRPr="00743B8A" w:rsidRDefault="00D53374" w:rsidP="00B92E9D">
      <w:pPr>
        <w:pStyle w:val="Default"/>
        <w:tabs>
          <w:tab w:val="left" w:pos="1276"/>
        </w:tabs>
        <w:ind w:left="426"/>
        <w:jc w:val="both"/>
        <w:rPr>
          <w:rFonts w:ascii="Bookman Old Style" w:hAnsi="Bookman Old Style" w:cs="Bookman Old Style"/>
          <w:color w:val="auto"/>
        </w:rPr>
      </w:pPr>
      <w:r w:rsidRPr="00743B8A">
        <w:rPr>
          <w:rFonts w:ascii="Bookman Old Style" w:hAnsi="Bookman Old Style" w:cs="Bookman Old Style"/>
          <w:color w:val="auto"/>
        </w:rPr>
        <w:tab/>
        <w:t xml:space="preserve">Cukup jelas. </w:t>
      </w:r>
    </w:p>
    <w:p w:rsidR="00D53374" w:rsidRPr="00743B8A" w:rsidRDefault="00D53374" w:rsidP="00D53374">
      <w:pPr>
        <w:pStyle w:val="Default"/>
        <w:tabs>
          <w:tab w:val="left" w:pos="851"/>
          <w:tab w:val="left" w:pos="1276"/>
        </w:tabs>
        <w:ind w:left="426"/>
        <w:rPr>
          <w:rFonts w:ascii="Bookman Old Style" w:hAnsi="Bookman Old Style" w:cs="Bookman Old Style"/>
          <w:color w:val="auto"/>
        </w:rPr>
      </w:pPr>
    </w:p>
    <w:p w:rsidR="00D53374" w:rsidRPr="00BC2921" w:rsidRDefault="00D53374" w:rsidP="00D53374">
      <w:pPr>
        <w:pStyle w:val="Default"/>
        <w:tabs>
          <w:tab w:val="left" w:pos="1276"/>
        </w:tabs>
        <w:ind w:left="426"/>
        <w:jc w:val="both"/>
        <w:rPr>
          <w:rFonts w:ascii="Bookman Old Style" w:hAnsi="Bookman Old Style" w:cs="Bookman Old Style"/>
          <w:bCs/>
          <w:color w:val="auto"/>
        </w:rPr>
      </w:pPr>
      <w:r w:rsidRPr="00743B8A">
        <w:rPr>
          <w:rFonts w:ascii="Bookman Old Style" w:hAnsi="Bookman Old Style" w:cs="Bookman Old Style"/>
          <w:color w:val="auto"/>
        </w:rPr>
        <w:t xml:space="preserve">Pasal </w:t>
      </w:r>
      <w:r w:rsidR="00BC2921">
        <w:rPr>
          <w:rFonts w:ascii="Bookman Old Style" w:hAnsi="Bookman Old Style" w:cs="Bookman Old Style"/>
          <w:bCs/>
          <w:color w:val="auto"/>
        </w:rPr>
        <w:t>100</w:t>
      </w:r>
    </w:p>
    <w:p w:rsidR="00D53374" w:rsidRPr="00743B8A" w:rsidRDefault="00D53374" w:rsidP="00D53374">
      <w:pPr>
        <w:pStyle w:val="Default"/>
        <w:tabs>
          <w:tab w:val="left" w:pos="851"/>
          <w:tab w:val="left" w:pos="1276"/>
        </w:tabs>
        <w:ind w:left="426"/>
        <w:rPr>
          <w:rFonts w:ascii="Bookman Old Style" w:hAnsi="Bookman Old Style" w:cs="Bookman Old Style"/>
          <w:color w:val="auto"/>
        </w:rPr>
      </w:pPr>
      <w:r w:rsidRPr="00743B8A">
        <w:rPr>
          <w:rFonts w:ascii="Bookman Old Style" w:hAnsi="Bookman Old Style" w:cs="Bookman Old Style"/>
          <w:color w:val="auto"/>
        </w:rPr>
        <w:tab/>
        <w:t xml:space="preserve">Cukup jelas. </w:t>
      </w:r>
    </w:p>
    <w:p w:rsidR="00D53374" w:rsidRPr="00743B8A" w:rsidRDefault="00D53374" w:rsidP="00D53374">
      <w:pPr>
        <w:pStyle w:val="Default"/>
        <w:tabs>
          <w:tab w:val="left" w:pos="851"/>
          <w:tab w:val="left" w:pos="1276"/>
        </w:tabs>
        <w:ind w:left="426"/>
        <w:rPr>
          <w:rFonts w:ascii="Bookman Old Style" w:hAnsi="Bookman Old Style" w:cs="Bookman Old Style"/>
          <w:color w:val="auto"/>
        </w:rPr>
      </w:pPr>
    </w:p>
    <w:p w:rsidR="00D53374" w:rsidRPr="00B92E9D" w:rsidRDefault="00D53374" w:rsidP="00D53374">
      <w:pPr>
        <w:pStyle w:val="Default"/>
        <w:tabs>
          <w:tab w:val="left" w:pos="1276"/>
        </w:tabs>
        <w:ind w:left="426"/>
        <w:jc w:val="both"/>
        <w:rPr>
          <w:rFonts w:ascii="Bookman Old Style" w:hAnsi="Bookman Old Style" w:cs="Bookman Old Style"/>
          <w:bCs/>
          <w:color w:val="auto"/>
        </w:rPr>
      </w:pPr>
      <w:r w:rsidRPr="002D11A4">
        <w:rPr>
          <w:rFonts w:ascii="Bookman Old Style" w:hAnsi="Bookman Old Style" w:cs="Bookman Old Style"/>
          <w:color w:val="auto"/>
        </w:rPr>
        <w:t xml:space="preserve">Pasal </w:t>
      </w:r>
      <w:r w:rsidR="00BC2921">
        <w:rPr>
          <w:rFonts w:ascii="Bookman Old Style" w:hAnsi="Bookman Old Style" w:cs="Bookman Old Style"/>
          <w:bCs/>
          <w:color w:val="auto"/>
        </w:rPr>
        <w:t>101</w:t>
      </w:r>
    </w:p>
    <w:p w:rsidR="00D53374" w:rsidRPr="002D11A4" w:rsidRDefault="00D53374" w:rsidP="00D53374">
      <w:pPr>
        <w:pStyle w:val="Default"/>
        <w:tabs>
          <w:tab w:val="left" w:pos="851"/>
          <w:tab w:val="left" w:pos="1276"/>
        </w:tabs>
        <w:ind w:left="426"/>
        <w:rPr>
          <w:rFonts w:ascii="Bookman Old Style" w:hAnsi="Bookman Old Style" w:cs="Bookman Old Style"/>
          <w:color w:val="auto"/>
        </w:rPr>
      </w:pPr>
      <w:r w:rsidRPr="002D11A4">
        <w:rPr>
          <w:rFonts w:ascii="Bookman Old Style" w:hAnsi="Bookman Old Style" w:cs="Bookman Old Style"/>
          <w:color w:val="auto"/>
        </w:rPr>
        <w:tab/>
        <w:t xml:space="preserve">Cukup jelas. </w:t>
      </w:r>
    </w:p>
    <w:p w:rsidR="00D53374" w:rsidRPr="002D11A4" w:rsidRDefault="00D53374" w:rsidP="00D53374">
      <w:pPr>
        <w:pStyle w:val="Default"/>
        <w:tabs>
          <w:tab w:val="left" w:pos="851"/>
          <w:tab w:val="left" w:pos="1276"/>
        </w:tabs>
        <w:ind w:left="426"/>
        <w:rPr>
          <w:rFonts w:ascii="Bookman Old Style" w:hAnsi="Bookman Old Style" w:cs="Bookman Old Style"/>
          <w:color w:val="auto"/>
        </w:rPr>
      </w:pPr>
    </w:p>
    <w:p w:rsidR="00BC2921" w:rsidRPr="00BC2921" w:rsidRDefault="00BC2921" w:rsidP="00BC2921">
      <w:pPr>
        <w:pStyle w:val="Default"/>
        <w:tabs>
          <w:tab w:val="left" w:pos="1276"/>
        </w:tabs>
        <w:ind w:left="426"/>
        <w:jc w:val="both"/>
        <w:rPr>
          <w:rFonts w:ascii="Bookman Old Style" w:hAnsi="Bookman Old Style" w:cs="Bookman Old Style"/>
          <w:bCs/>
          <w:color w:val="auto"/>
        </w:rPr>
      </w:pPr>
      <w:r w:rsidRPr="00743B8A">
        <w:rPr>
          <w:rFonts w:ascii="Bookman Old Style" w:hAnsi="Bookman Old Style" w:cs="Bookman Old Style"/>
          <w:color w:val="auto"/>
        </w:rPr>
        <w:t xml:space="preserve">Pasal </w:t>
      </w:r>
      <w:r>
        <w:rPr>
          <w:rFonts w:ascii="Bookman Old Style" w:hAnsi="Bookman Old Style" w:cs="Bookman Old Style"/>
          <w:bCs/>
          <w:color w:val="auto"/>
        </w:rPr>
        <w:t>102</w:t>
      </w:r>
    </w:p>
    <w:p w:rsidR="00BC2921" w:rsidRPr="00743B8A" w:rsidRDefault="00BC2921" w:rsidP="00BC2921">
      <w:pPr>
        <w:pStyle w:val="Default"/>
        <w:tabs>
          <w:tab w:val="left" w:pos="851"/>
          <w:tab w:val="left" w:pos="1276"/>
        </w:tabs>
        <w:ind w:left="426"/>
        <w:rPr>
          <w:rFonts w:ascii="Bookman Old Style" w:hAnsi="Bookman Old Style" w:cs="Bookman Old Style"/>
          <w:color w:val="auto"/>
        </w:rPr>
      </w:pPr>
      <w:r w:rsidRPr="00743B8A">
        <w:rPr>
          <w:rFonts w:ascii="Bookman Old Style" w:hAnsi="Bookman Old Style" w:cs="Bookman Old Style"/>
          <w:color w:val="auto"/>
        </w:rPr>
        <w:tab/>
        <w:t xml:space="preserve">Cukup jelas. </w:t>
      </w:r>
    </w:p>
    <w:p w:rsidR="00BC2921" w:rsidRPr="00743B8A" w:rsidRDefault="00BC2921" w:rsidP="00BC2921">
      <w:pPr>
        <w:pStyle w:val="Default"/>
        <w:tabs>
          <w:tab w:val="left" w:pos="851"/>
          <w:tab w:val="left" w:pos="1276"/>
        </w:tabs>
        <w:ind w:left="426"/>
        <w:rPr>
          <w:rFonts w:ascii="Bookman Old Style" w:hAnsi="Bookman Old Style" w:cs="Bookman Old Style"/>
          <w:color w:val="auto"/>
        </w:rPr>
      </w:pPr>
    </w:p>
    <w:p w:rsidR="00BC2921" w:rsidRPr="00B92E9D" w:rsidRDefault="00BC2921" w:rsidP="00BC2921">
      <w:pPr>
        <w:pStyle w:val="Default"/>
        <w:tabs>
          <w:tab w:val="left" w:pos="1276"/>
        </w:tabs>
        <w:ind w:left="426"/>
        <w:jc w:val="both"/>
        <w:rPr>
          <w:rFonts w:ascii="Bookman Old Style" w:hAnsi="Bookman Old Style" w:cs="Bookman Old Style"/>
          <w:bCs/>
          <w:color w:val="auto"/>
        </w:rPr>
      </w:pPr>
      <w:r w:rsidRPr="002D11A4">
        <w:rPr>
          <w:rFonts w:ascii="Bookman Old Style" w:hAnsi="Bookman Old Style" w:cs="Bookman Old Style"/>
          <w:color w:val="auto"/>
        </w:rPr>
        <w:t xml:space="preserve">Pasal </w:t>
      </w:r>
      <w:r>
        <w:rPr>
          <w:rFonts w:ascii="Bookman Old Style" w:hAnsi="Bookman Old Style" w:cs="Bookman Old Style"/>
          <w:bCs/>
          <w:color w:val="auto"/>
        </w:rPr>
        <w:t>103</w:t>
      </w:r>
    </w:p>
    <w:p w:rsidR="00BC2921" w:rsidRDefault="00BC2921" w:rsidP="00BC2921">
      <w:pPr>
        <w:pStyle w:val="Default"/>
        <w:tabs>
          <w:tab w:val="left" w:pos="851"/>
          <w:tab w:val="left" w:pos="1276"/>
        </w:tabs>
        <w:ind w:left="426"/>
        <w:rPr>
          <w:rFonts w:ascii="Bookman Old Style" w:hAnsi="Bookman Old Style" w:cs="Bookman Old Style"/>
          <w:color w:val="auto"/>
        </w:rPr>
      </w:pPr>
      <w:r w:rsidRPr="002D11A4">
        <w:rPr>
          <w:rFonts w:ascii="Bookman Old Style" w:hAnsi="Bookman Old Style" w:cs="Bookman Old Style"/>
          <w:color w:val="auto"/>
        </w:rPr>
        <w:tab/>
        <w:t xml:space="preserve">Cukup jelas. </w:t>
      </w:r>
    </w:p>
    <w:p w:rsidR="00BC2921" w:rsidRPr="00BC2921" w:rsidRDefault="00BC2921" w:rsidP="00BC2921">
      <w:pPr>
        <w:pStyle w:val="Default"/>
        <w:tabs>
          <w:tab w:val="left" w:pos="851"/>
          <w:tab w:val="left" w:pos="1276"/>
        </w:tabs>
        <w:ind w:left="426"/>
        <w:rPr>
          <w:rFonts w:ascii="Bookman Old Style" w:hAnsi="Bookman Old Style" w:cs="Bookman Old Style"/>
          <w:color w:val="auto"/>
        </w:rPr>
      </w:pPr>
    </w:p>
    <w:p w:rsidR="00D53374" w:rsidRPr="00B92E9D" w:rsidRDefault="00D53374" w:rsidP="00D53374">
      <w:pPr>
        <w:pStyle w:val="Default"/>
        <w:tabs>
          <w:tab w:val="left" w:pos="1276"/>
        </w:tabs>
        <w:ind w:left="426"/>
        <w:jc w:val="both"/>
        <w:rPr>
          <w:rFonts w:ascii="Bookman Old Style" w:hAnsi="Bookman Old Style" w:cs="Bookman Old Style"/>
          <w:bCs/>
          <w:color w:val="auto"/>
        </w:rPr>
      </w:pPr>
      <w:r w:rsidRPr="00743B8A">
        <w:rPr>
          <w:rFonts w:ascii="Bookman Old Style" w:hAnsi="Bookman Old Style" w:cs="Bookman Old Style"/>
          <w:color w:val="auto"/>
        </w:rPr>
        <w:t xml:space="preserve">Pasal </w:t>
      </w:r>
      <w:r w:rsidR="00BC2921">
        <w:rPr>
          <w:rFonts w:ascii="Bookman Old Style" w:hAnsi="Bookman Old Style" w:cs="Bookman Old Style"/>
          <w:bCs/>
          <w:color w:val="auto"/>
        </w:rPr>
        <w:t>104</w:t>
      </w:r>
    </w:p>
    <w:p w:rsidR="00D53374" w:rsidRPr="00743B8A" w:rsidRDefault="00D53374" w:rsidP="00D53374">
      <w:pPr>
        <w:pStyle w:val="Default"/>
        <w:tabs>
          <w:tab w:val="left" w:pos="851"/>
          <w:tab w:val="left" w:pos="1276"/>
        </w:tabs>
        <w:ind w:left="350"/>
        <w:rPr>
          <w:rFonts w:ascii="Bookman Old Style" w:hAnsi="Bookman Old Style" w:cs="Bookman Old Style"/>
          <w:color w:val="auto"/>
        </w:rPr>
      </w:pPr>
      <w:r w:rsidRPr="00743B8A">
        <w:rPr>
          <w:rFonts w:ascii="Bookman Old Style" w:hAnsi="Bookman Old Style" w:cs="Bookman Old Style"/>
          <w:color w:val="auto"/>
        </w:rPr>
        <w:tab/>
        <w:t xml:space="preserve">Ayat (1) </w:t>
      </w:r>
    </w:p>
    <w:p w:rsidR="00D53374" w:rsidRPr="00743B8A" w:rsidRDefault="00D53374" w:rsidP="00D53374">
      <w:pPr>
        <w:pStyle w:val="Default"/>
        <w:ind w:left="350" w:firstLine="926"/>
        <w:jc w:val="both"/>
        <w:rPr>
          <w:rFonts w:ascii="Bookman Old Style" w:hAnsi="Bookman Old Style" w:cs="Bookman Old Style"/>
          <w:color w:val="auto"/>
        </w:rPr>
      </w:pPr>
      <w:r w:rsidRPr="00743B8A">
        <w:rPr>
          <w:rFonts w:ascii="Bookman Old Style" w:hAnsi="Bookman Old Style" w:cs="Bookman Old Style"/>
          <w:color w:val="auto"/>
        </w:rPr>
        <w:t>Huruf a</w:t>
      </w:r>
    </w:p>
    <w:p w:rsidR="00D53374" w:rsidRPr="00743B8A" w:rsidRDefault="00D53374" w:rsidP="00D53374">
      <w:pPr>
        <w:pStyle w:val="Default"/>
        <w:ind w:left="1701"/>
        <w:jc w:val="both"/>
        <w:rPr>
          <w:rFonts w:ascii="Bookman Old Style" w:hAnsi="Bookman Old Style" w:cs="Bookman Old Style"/>
        </w:rPr>
      </w:pPr>
      <w:r w:rsidRPr="00743B8A">
        <w:rPr>
          <w:rFonts w:ascii="Bookman Old Style" w:hAnsi="Bookman Old Style"/>
        </w:rPr>
        <w:t>Yang dimaksud dengan “</w:t>
      </w:r>
      <w:r>
        <w:rPr>
          <w:rFonts w:ascii="Bookman Old Style" w:hAnsi="Bookman Old Style" w:cs="Bookman Old Style"/>
        </w:rPr>
        <w:t>orang perseorangan” adalah termasuk perorangan Penyandang Disabilitas</w:t>
      </w:r>
      <w:r w:rsidRPr="00743B8A">
        <w:rPr>
          <w:rFonts w:ascii="Bookman Old Style" w:hAnsi="Bookman Old Style" w:cs="Bookman Old Style"/>
        </w:rPr>
        <w:t>.</w:t>
      </w:r>
    </w:p>
    <w:p w:rsidR="00D53374" w:rsidRPr="00743B8A" w:rsidRDefault="00D53374" w:rsidP="00D53374">
      <w:pPr>
        <w:pStyle w:val="Default"/>
        <w:ind w:left="350" w:firstLine="926"/>
        <w:rPr>
          <w:rFonts w:ascii="Bookman Old Style" w:hAnsi="Bookman Old Style" w:cs="Bookman Old Style"/>
          <w:color w:val="auto"/>
        </w:rPr>
      </w:pPr>
      <w:r w:rsidRPr="00743B8A">
        <w:rPr>
          <w:rFonts w:ascii="Bookman Old Style" w:hAnsi="Bookman Old Style" w:cs="Bookman Old Style"/>
          <w:color w:val="auto"/>
        </w:rPr>
        <w:t>Huruf b</w:t>
      </w:r>
    </w:p>
    <w:p w:rsidR="00D53374" w:rsidRPr="00743B8A" w:rsidRDefault="00D53374" w:rsidP="00D53374">
      <w:pPr>
        <w:autoSpaceDE w:val="0"/>
        <w:autoSpaceDN w:val="0"/>
        <w:adjustRightInd w:val="0"/>
        <w:spacing w:after="0" w:line="240" w:lineRule="auto"/>
        <w:ind w:left="1701"/>
        <w:jc w:val="both"/>
        <w:rPr>
          <w:rFonts w:ascii="Bookman Old Style" w:hAnsi="Bookman Old Style" w:cs="Bookman Old Style"/>
          <w:sz w:val="24"/>
          <w:szCs w:val="24"/>
        </w:rPr>
      </w:pPr>
      <w:r w:rsidRPr="00743B8A">
        <w:rPr>
          <w:rFonts w:ascii="Bookman Old Style" w:hAnsi="Bookman Old Style" w:cs="Bookman Old Style"/>
          <w:sz w:val="24"/>
          <w:szCs w:val="24"/>
        </w:rPr>
        <w:t>Cukupjelas.</w:t>
      </w:r>
    </w:p>
    <w:p w:rsidR="00D53374" w:rsidRPr="00743B8A" w:rsidRDefault="00D53374" w:rsidP="00D53374">
      <w:pPr>
        <w:pStyle w:val="Default"/>
        <w:ind w:left="350" w:firstLine="926"/>
        <w:jc w:val="both"/>
        <w:rPr>
          <w:rFonts w:ascii="Bookman Old Style" w:hAnsi="Bookman Old Style" w:cs="Bookman Old Style"/>
          <w:color w:val="auto"/>
        </w:rPr>
      </w:pPr>
      <w:r w:rsidRPr="00743B8A">
        <w:rPr>
          <w:rFonts w:ascii="Bookman Old Style" w:hAnsi="Bookman Old Style" w:cs="Bookman Old Style"/>
          <w:color w:val="auto"/>
        </w:rPr>
        <w:t>Huruf c</w:t>
      </w:r>
    </w:p>
    <w:p w:rsidR="00D53374" w:rsidRPr="00743B8A" w:rsidRDefault="00D53374" w:rsidP="00D53374">
      <w:pPr>
        <w:autoSpaceDE w:val="0"/>
        <w:autoSpaceDN w:val="0"/>
        <w:adjustRightInd w:val="0"/>
        <w:spacing w:after="0" w:line="240" w:lineRule="auto"/>
        <w:ind w:left="1701"/>
        <w:jc w:val="both"/>
        <w:rPr>
          <w:rFonts w:ascii="Bookman Old Style" w:hAnsi="Bookman Old Style" w:cs="Bookman Old Style"/>
          <w:sz w:val="24"/>
          <w:szCs w:val="24"/>
        </w:rPr>
      </w:pPr>
      <w:r w:rsidRPr="00743B8A">
        <w:rPr>
          <w:rFonts w:ascii="Bookman Old Style" w:hAnsi="Bookman Old Style" w:cs="Bookman Old Style"/>
          <w:sz w:val="24"/>
          <w:szCs w:val="24"/>
        </w:rPr>
        <w:t>Cukupjelas.</w:t>
      </w:r>
    </w:p>
    <w:p w:rsidR="00D53374" w:rsidRPr="00743B8A" w:rsidRDefault="00D53374" w:rsidP="00D53374">
      <w:pPr>
        <w:pStyle w:val="Default"/>
        <w:tabs>
          <w:tab w:val="left" w:pos="851"/>
          <w:tab w:val="left" w:pos="1276"/>
        </w:tabs>
        <w:ind w:left="350"/>
        <w:rPr>
          <w:rFonts w:ascii="Bookman Old Style" w:hAnsi="Bookman Old Style" w:cs="Bookman Old Style"/>
          <w:color w:val="auto"/>
        </w:rPr>
      </w:pPr>
      <w:r w:rsidRPr="00743B8A">
        <w:rPr>
          <w:rFonts w:ascii="Bookman Old Style" w:hAnsi="Bookman Old Style" w:cs="Bookman Old Style"/>
          <w:color w:val="auto"/>
        </w:rPr>
        <w:tab/>
        <w:t xml:space="preserve">Ayat (2) </w:t>
      </w:r>
    </w:p>
    <w:p w:rsidR="00D53374" w:rsidRPr="00743B8A" w:rsidRDefault="00D53374" w:rsidP="00D53374">
      <w:pPr>
        <w:pStyle w:val="Default"/>
        <w:ind w:left="350" w:firstLine="926"/>
        <w:rPr>
          <w:rFonts w:ascii="Bookman Old Style" w:hAnsi="Bookman Old Style" w:cs="Bookman Old Style"/>
          <w:color w:val="auto"/>
        </w:rPr>
      </w:pPr>
      <w:r w:rsidRPr="00743B8A">
        <w:rPr>
          <w:rFonts w:ascii="Bookman Old Style" w:hAnsi="Bookman Old Style" w:cs="Bookman Old Style"/>
          <w:color w:val="auto"/>
        </w:rPr>
        <w:t xml:space="preserve">Cukup jelas. </w:t>
      </w:r>
    </w:p>
    <w:p w:rsidR="00D53374" w:rsidRPr="00743B8A" w:rsidRDefault="00D53374" w:rsidP="00D53374">
      <w:pPr>
        <w:pStyle w:val="Default"/>
        <w:tabs>
          <w:tab w:val="left" w:pos="851"/>
          <w:tab w:val="left" w:pos="1276"/>
        </w:tabs>
        <w:ind w:left="350"/>
        <w:rPr>
          <w:rFonts w:ascii="Bookman Old Style" w:hAnsi="Bookman Old Style" w:cs="Bookman Old Style"/>
          <w:color w:val="auto"/>
        </w:rPr>
      </w:pPr>
      <w:r w:rsidRPr="00743B8A">
        <w:rPr>
          <w:rFonts w:ascii="Bookman Old Style" w:hAnsi="Bookman Old Style" w:cs="Bookman Old Style"/>
          <w:color w:val="auto"/>
        </w:rPr>
        <w:tab/>
        <w:t xml:space="preserve">Ayat (3) </w:t>
      </w:r>
    </w:p>
    <w:p w:rsidR="00D53374" w:rsidRPr="00743B8A" w:rsidRDefault="00D53374" w:rsidP="00D53374">
      <w:pPr>
        <w:pStyle w:val="Default"/>
        <w:ind w:left="350" w:firstLine="926"/>
        <w:rPr>
          <w:rFonts w:ascii="Bookman Old Style" w:hAnsi="Bookman Old Style" w:cs="Bookman Old Style"/>
          <w:color w:val="auto"/>
        </w:rPr>
      </w:pPr>
      <w:r w:rsidRPr="00743B8A">
        <w:rPr>
          <w:rFonts w:ascii="Bookman Old Style" w:hAnsi="Bookman Old Style" w:cs="Bookman Old Style"/>
          <w:color w:val="auto"/>
        </w:rPr>
        <w:t xml:space="preserve">Cukup jelas. </w:t>
      </w:r>
    </w:p>
    <w:p w:rsidR="00D53374" w:rsidRPr="00743B8A" w:rsidRDefault="00D53374" w:rsidP="00D53374">
      <w:pPr>
        <w:pStyle w:val="Default"/>
        <w:tabs>
          <w:tab w:val="left" w:pos="851"/>
          <w:tab w:val="left" w:pos="1276"/>
        </w:tabs>
        <w:ind w:left="350"/>
        <w:rPr>
          <w:rFonts w:ascii="Bookman Old Style" w:hAnsi="Bookman Old Style" w:cs="Bookman Old Style"/>
          <w:color w:val="auto"/>
        </w:rPr>
      </w:pPr>
      <w:r w:rsidRPr="00743B8A">
        <w:rPr>
          <w:rFonts w:ascii="Bookman Old Style" w:hAnsi="Bookman Old Style" w:cs="Bookman Old Style"/>
          <w:color w:val="auto"/>
        </w:rPr>
        <w:tab/>
        <w:t>Ayat (</w:t>
      </w:r>
      <w:r w:rsidR="00BC2921">
        <w:rPr>
          <w:rFonts w:ascii="Bookman Old Style" w:hAnsi="Bookman Old Style" w:cs="Bookman Old Style"/>
          <w:color w:val="auto"/>
        </w:rPr>
        <w:t>4</w:t>
      </w:r>
      <w:r w:rsidRPr="00743B8A">
        <w:rPr>
          <w:rFonts w:ascii="Bookman Old Style" w:hAnsi="Bookman Old Style" w:cs="Bookman Old Style"/>
          <w:color w:val="auto"/>
        </w:rPr>
        <w:t xml:space="preserve">) </w:t>
      </w:r>
    </w:p>
    <w:p w:rsidR="00D53374" w:rsidRPr="00743B8A" w:rsidRDefault="00D53374" w:rsidP="00D53374">
      <w:pPr>
        <w:pStyle w:val="Default"/>
        <w:ind w:left="350" w:firstLine="926"/>
        <w:rPr>
          <w:rFonts w:ascii="Bookman Old Style" w:hAnsi="Bookman Old Style" w:cs="Bookman Old Style"/>
          <w:color w:val="auto"/>
        </w:rPr>
      </w:pPr>
      <w:r w:rsidRPr="00743B8A">
        <w:rPr>
          <w:rFonts w:ascii="Bookman Old Style" w:hAnsi="Bookman Old Style" w:cs="Bookman Old Style"/>
          <w:color w:val="auto"/>
        </w:rPr>
        <w:t xml:space="preserve">Cukup jelas. </w:t>
      </w:r>
    </w:p>
    <w:p w:rsidR="00D53374" w:rsidRPr="00743B8A" w:rsidRDefault="00D53374" w:rsidP="00D53374">
      <w:pPr>
        <w:pStyle w:val="Default"/>
        <w:tabs>
          <w:tab w:val="left" w:pos="851"/>
          <w:tab w:val="left" w:pos="1276"/>
        </w:tabs>
        <w:ind w:left="426"/>
        <w:rPr>
          <w:rFonts w:ascii="Bookman Old Style" w:hAnsi="Bookman Old Style" w:cs="Bookman Old Style"/>
          <w:color w:val="auto"/>
        </w:rPr>
      </w:pPr>
    </w:p>
    <w:p w:rsidR="00D53374" w:rsidRPr="00B92E9D" w:rsidRDefault="00D53374" w:rsidP="00D53374">
      <w:pPr>
        <w:pStyle w:val="Default"/>
        <w:tabs>
          <w:tab w:val="left" w:pos="1276"/>
        </w:tabs>
        <w:ind w:left="426"/>
        <w:jc w:val="both"/>
        <w:rPr>
          <w:rFonts w:ascii="Bookman Old Style" w:hAnsi="Bookman Old Style" w:cs="Bookman Old Style"/>
          <w:bCs/>
          <w:color w:val="auto"/>
        </w:rPr>
      </w:pPr>
      <w:r w:rsidRPr="00743B8A">
        <w:rPr>
          <w:rFonts w:ascii="Bookman Old Style" w:hAnsi="Bookman Old Style" w:cs="Bookman Old Style"/>
          <w:color w:val="auto"/>
        </w:rPr>
        <w:t xml:space="preserve">Pasal </w:t>
      </w:r>
      <w:r w:rsidR="00BC2921">
        <w:rPr>
          <w:rFonts w:ascii="Bookman Old Style" w:hAnsi="Bookman Old Style" w:cs="Bookman Old Style"/>
          <w:bCs/>
          <w:color w:val="auto"/>
        </w:rPr>
        <w:t>105</w:t>
      </w:r>
    </w:p>
    <w:p w:rsidR="00D53374" w:rsidRPr="00743B8A" w:rsidRDefault="00D53374" w:rsidP="00D53374">
      <w:pPr>
        <w:pStyle w:val="Default"/>
        <w:tabs>
          <w:tab w:val="left" w:pos="851"/>
          <w:tab w:val="left" w:pos="1276"/>
        </w:tabs>
        <w:ind w:left="426"/>
        <w:rPr>
          <w:rFonts w:ascii="Bookman Old Style" w:hAnsi="Bookman Old Style" w:cs="Bookman Old Style"/>
          <w:color w:val="auto"/>
        </w:rPr>
      </w:pPr>
      <w:r w:rsidRPr="00743B8A">
        <w:rPr>
          <w:rFonts w:ascii="Bookman Old Style" w:hAnsi="Bookman Old Style" w:cs="Bookman Old Style"/>
          <w:color w:val="auto"/>
        </w:rPr>
        <w:tab/>
        <w:t xml:space="preserve">Cukup jelas. </w:t>
      </w:r>
    </w:p>
    <w:p w:rsidR="00D53374" w:rsidRPr="00743B8A" w:rsidRDefault="00D53374" w:rsidP="00D53374">
      <w:pPr>
        <w:pStyle w:val="Default"/>
        <w:tabs>
          <w:tab w:val="left" w:pos="851"/>
          <w:tab w:val="left" w:pos="1276"/>
        </w:tabs>
        <w:ind w:left="426"/>
        <w:rPr>
          <w:rFonts w:ascii="Bookman Old Style" w:hAnsi="Bookman Old Style" w:cs="Bookman Old Style"/>
          <w:color w:val="auto"/>
        </w:rPr>
      </w:pPr>
    </w:p>
    <w:p w:rsidR="00D53374" w:rsidRPr="00B92E9D" w:rsidRDefault="00D53374" w:rsidP="00D53374">
      <w:pPr>
        <w:pStyle w:val="Default"/>
        <w:tabs>
          <w:tab w:val="left" w:pos="1276"/>
        </w:tabs>
        <w:ind w:left="426"/>
        <w:jc w:val="both"/>
        <w:rPr>
          <w:rFonts w:ascii="Bookman Old Style" w:hAnsi="Bookman Old Style" w:cs="Bookman Old Style"/>
          <w:bCs/>
          <w:color w:val="auto"/>
        </w:rPr>
      </w:pPr>
      <w:r w:rsidRPr="00743B8A">
        <w:rPr>
          <w:rFonts w:ascii="Bookman Old Style" w:hAnsi="Bookman Old Style" w:cs="Bookman Old Style"/>
          <w:color w:val="auto"/>
        </w:rPr>
        <w:t xml:space="preserve">Pasal </w:t>
      </w:r>
      <w:r w:rsidR="00BC2921">
        <w:rPr>
          <w:rFonts w:ascii="Bookman Old Style" w:hAnsi="Bookman Old Style" w:cs="Bookman Old Style"/>
          <w:bCs/>
          <w:color w:val="auto"/>
        </w:rPr>
        <w:t>106</w:t>
      </w:r>
    </w:p>
    <w:p w:rsidR="00D53374" w:rsidRPr="00743B8A" w:rsidRDefault="00D53374" w:rsidP="00D53374">
      <w:pPr>
        <w:pStyle w:val="Default"/>
        <w:tabs>
          <w:tab w:val="left" w:pos="851"/>
          <w:tab w:val="left" w:pos="1276"/>
        </w:tabs>
        <w:ind w:left="426"/>
        <w:rPr>
          <w:rFonts w:ascii="Bookman Old Style" w:hAnsi="Bookman Old Style" w:cs="Bookman Old Style"/>
          <w:color w:val="auto"/>
        </w:rPr>
      </w:pPr>
      <w:r w:rsidRPr="00743B8A">
        <w:rPr>
          <w:rFonts w:ascii="Bookman Old Style" w:hAnsi="Bookman Old Style" w:cs="Bookman Old Style"/>
          <w:color w:val="auto"/>
        </w:rPr>
        <w:lastRenderedPageBreak/>
        <w:tab/>
        <w:t xml:space="preserve">Cukup jelas. </w:t>
      </w:r>
    </w:p>
    <w:p w:rsidR="00D53374" w:rsidRPr="00743B8A" w:rsidRDefault="00D53374" w:rsidP="00D53374">
      <w:pPr>
        <w:pStyle w:val="Default"/>
        <w:tabs>
          <w:tab w:val="left" w:pos="851"/>
          <w:tab w:val="left" w:pos="1276"/>
        </w:tabs>
        <w:ind w:left="426"/>
        <w:rPr>
          <w:rFonts w:ascii="Bookman Old Style" w:hAnsi="Bookman Old Style" w:cs="Bookman Old Style"/>
          <w:color w:val="auto"/>
        </w:rPr>
      </w:pPr>
    </w:p>
    <w:p w:rsidR="00D53374" w:rsidRPr="00B92E9D" w:rsidRDefault="00D53374" w:rsidP="00D53374">
      <w:pPr>
        <w:pStyle w:val="Default"/>
        <w:tabs>
          <w:tab w:val="left" w:pos="1276"/>
        </w:tabs>
        <w:ind w:left="426"/>
        <w:jc w:val="both"/>
        <w:rPr>
          <w:rFonts w:ascii="Bookman Old Style" w:hAnsi="Bookman Old Style" w:cs="Bookman Old Style"/>
          <w:bCs/>
          <w:color w:val="auto"/>
        </w:rPr>
      </w:pPr>
      <w:r w:rsidRPr="00743B8A">
        <w:rPr>
          <w:rFonts w:ascii="Bookman Old Style" w:hAnsi="Bookman Old Style" w:cs="Bookman Old Style"/>
          <w:color w:val="auto"/>
        </w:rPr>
        <w:t xml:space="preserve">Pasal </w:t>
      </w:r>
      <w:r w:rsidR="00BC2921">
        <w:rPr>
          <w:rFonts w:ascii="Bookman Old Style" w:hAnsi="Bookman Old Style" w:cs="Bookman Old Style"/>
          <w:bCs/>
          <w:color w:val="auto"/>
        </w:rPr>
        <w:t>107</w:t>
      </w:r>
    </w:p>
    <w:p w:rsidR="00D53374" w:rsidRPr="00743B8A" w:rsidRDefault="00D53374" w:rsidP="00D53374">
      <w:pPr>
        <w:pStyle w:val="Default"/>
        <w:tabs>
          <w:tab w:val="left" w:pos="851"/>
          <w:tab w:val="left" w:pos="1276"/>
        </w:tabs>
        <w:ind w:left="426"/>
        <w:rPr>
          <w:rFonts w:ascii="Bookman Old Style" w:hAnsi="Bookman Old Style" w:cs="Bookman Old Style"/>
          <w:color w:val="auto"/>
        </w:rPr>
      </w:pPr>
      <w:r w:rsidRPr="00743B8A">
        <w:rPr>
          <w:rFonts w:ascii="Bookman Old Style" w:hAnsi="Bookman Old Style" w:cs="Bookman Old Style"/>
          <w:color w:val="auto"/>
        </w:rPr>
        <w:tab/>
        <w:t xml:space="preserve">Cukup jelas. </w:t>
      </w:r>
    </w:p>
    <w:p w:rsidR="00D53374" w:rsidRPr="00743B8A" w:rsidRDefault="00D53374" w:rsidP="00D53374">
      <w:pPr>
        <w:pStyle w:val="Default"/>
        <w:tabs>
          <w:tab w:val="left" w:pos="851"/>
          <w:tab w:val="left" w:pos="1276"/>
        </w:tabs>
        <w:ind w:left="426"/>
        <w:rPr>
          <w:rFonts w:ascii="Bookman Old Style" w:hAnsi="Bookman Old Style" w:cs="Bookman Old Style"/>
          <w:color w:val="auto"/>
        </w:rPr>
      </w:pPr>
    </w:p>
    <w:p w:rsidR="00BC2921" w:rsidRPr="00B92E9D" w:rsidRDefault="00BC2921" w:rsidP="00BC2921">
      <w:pPr>
        <w:pStyle w:val="Default"/>
        <w:tabs>
          <w:tab w:val="left" w:pos="1276"/>
        </w:tabs>
        <w:ind w:left="426"/>
        <w:jc w:val="both"/>
        <w:rPr>
          <w:rFonts w:ascii="Bookman Old Style" w:hAnsi="Bookman Old Style" w:cs="Bookman Old Style"/>
          <w:bCs/>
          <w:color w:val="auto"/>
        </w:rPr>
      </w:pPr>
      <w:r w:rsidRPr="00743B8A">
        <w:rPr>
          <w:rFonts w:ascii="Bookman Old Style" w:hAnsi="Bookman Old Style" w:cs="Bookman Old Style"/>
          <w:color w:val="auto"/>
        </w:rPr>
        <w:t xml:space="preserve">Pasal </w:t>
      </w:r>
      <w:r>
        <w:rPr>
          <w:rFonts w:ascii="Bookman Old Style" w:hAnsi="Bookman Old Style" w:cs="Bookman Old Style"/>
          <w:bCs/>
          <w:color w:val="auto"/>
        </w:rPr>
        <w:t>108</w:t>
      </w:r>
    </w:p>
    <w:p w:rsidR="00BC2921" w:rsidRPr="00743B8A" w:rsidRDefault="00BC2921" w:rsidP="00BC2921">
      <w:pPr>
        <w:pStyle w:val="Default"/>
        <w:tabs>
          <w:tab w:val="left" w:pos="851"/>
          <w:tab w:val="left" w:pos="1276"/>
        </w:tabs>
        <w:ind w:left="426"/>
        <w:rPr>
          <w:rFonts w:ascii="Bookman Old Style" w:hAnsi="Bookman Old Style" w:cs="Bookman Old Style"/>
          <w:color w:val="auto"/>
        </w:rPr>
      </w:pPr>
      <w:r w:rsidRPr="00743B8A">
        <w:rPr>
          <w:rFonts w:ascii="Bookman Old Style" w:hAnsi="Bookman Old Style" w:cs="Bookman Old Style"/>
          <w:color w:val="auto"/>
        </w:rPr>
        <w:tab/>
        <w:t xml:space="preserve">Cukup jelas. </w:t>
      </w:r>
    </w:p>
    <w:p w:rsidR="00BC2921" w:rsidRPr="00743B8A" w:rsidRDefault="00BC2921" w:rsidP="00BC2921">
      <w:pPr>
        <w:pStyle w:val="Default"/>
        <w:tabs>
          <w:tab w:val="left" w:pos="851"/>
          <w:tab w:val="left" w:pos="1276"/>
        </w:tabs>
        <w:ind w:left="426"/>
        <w:rPr>
          <w:rFonts w:ascii="Bookman Old Style" w:hAnsi="Bookman Old Style" w:cs="Bookman Old Style"/>
          <w:color w:val="auto"/>
        </w:rPr>
      </w:pPr>
    </w:p>
    <w:p w:rsidR="00BC2921" w:rsidRPr="00B92E9D" w:rsidRDefault="00BC2921" w:rsidP="00BC2921">
      <w:pPr>
        <w:pStyle w:val="Default"/>
        <w:tabs>
          <w:tab w:val="left" w:pos="1276"/>
        </w:tabs>
        <w:ind w:left="426"/>
        <w:jc w:val="both"/>
        <w:rPr>
          <w:rFonts w:ascii="Bookman Old Style" w:hAnsi="Bookman Old Style" w:cs="Bookman Old Style"/>
          <w:bCs/>
          <w:color w:val="auto"/>
        </w:rPr>
      </w:pPr>
      <w:r w:rsidRPr="00743B8A">
        <w:rPr>
          <w:rFonts w:ascii="Bookman Old Style" w:hAnsi="Bookman Old Style" w:cs="Bookman Old Style"/>
          <w:color w:val="auto"/>
        </w:rPr>
        <w:t xml:space="preserve">Pasal </w:t>
      </w:r>
      <w:r>
        <w:rPr>
          <w:rFonts w:ascii="Bookman Old Style" w:hAnsi="Bookman Old Style" w:cs="Bookman Old Style"/>
          <w:bCs/>
          <w:color w:val="auto"/>
        </w:rPr>
        <w:t>109</w:t>
      </w:r>
    </w:p>
    <w:p w:rsidR="00D53374" w:rsidRPr="00743B8A" w:rsidRDefault="00BC2921" w:rsidP="00B92E9D">
      <w:pPr>
        <w:pStyle w:val="Default"/>
        <w:tabs>
          <w:tab w:val="left" w:pos="851"/>
          <w:tab w:val="left" w:pos="1276"/>
        </w:tabs>
        <w:ind w:left="426"/>
        <w:rPr>
          <w:rFonts w:ascii="Bookman Old Style" w:hAnsi="Bookman Old Style" w:cs="Bookman Old Style"/>
          <w:color w:val="auto"/>
        </w:rPr>
      </w:pPr>
      <w:r w:rsidRPr="00743B8A">
        <w:rPr>
          <w:rFonts w:ascii="Bookman Old Style" w:hAnsi="Bookman Old Style" w:cs="Bookman Old Style"/>
          <w:color w:val="auto"/>
        </w:rPr>
        <w:tab/>
      </w:r>
      <w:r w:rsidR="00D53374" w:rsidRPr="00743B8A">
        <w:rPr>
          <w:rFonts w:ascii="Bookman Old Style" w:hAnsi="Bookman Old Style" w:cs="Bookman Old Style"/>
          <w:color w:val="auto"/>
        </w:rPr>
        <w:t xml:space="preserve">Ayat (1) </w:t>
      </w:r>
    </w:p>
    <w:p w:rsidR="00D53374" w:rsidRPr="00743B8A" w:rsidRDefault="00D53374" w:rsidP="00D53374">
      <w:pPr>
        <w:pStyle w:val="Default"/>
        <w:ind w:left="350" w:firstLine="926"/>
        <w:rPr>
          <w:rFonts w:ascii="Bookman Old Style" w:hAnsi="Bookman Old Style" w:cs="Bookman Old Style"/>
          <w:color w:val="auto"/>
        </w:rPr>
      </w:pPr>
      <w:r w:rsidRPr="00743B8A">
        <w:rPr>
          <w:rFonts w:ascii="Bookman Old Style" w:hAnsi="Bookman Old Style" w:cs="Bookman Old Style"/>
          <w:color w:val="auto"/>
        </w:rPr>
        <w:t xml:space="preserve">Cukup jelas. </w:t>
      </w:r>
    </w:p>
    <w:p w:rsidR="00D53374" w:rsidRPr="00743B8A" w:rsidRDefault="00D53374" w:rsidP="00D53374">
      <w:pPr>
        <w:pStyle w:val="Default"/>
        <w:tabs>
          <w:tab w:val="left" w:pos="851"/>
          <w:tab w:val="left" w:pos="1276"/>
        </w:tabs>
        <w:ind w:left="350"/>
        <w:rPr>
          <w:rFonts w:ascii="Bookman Old Style" w:hAnsi="Bookman Old Style" w:cs="Bookman Old Style"/>
          <w:color w:val="auto"/>
        </w:rPr>
      </w:pPr>
      <w:r w:rsidRPr="00743B8A">
        <w:rPr>
          <w:rFonts w:ascii="Bookman Old Style" w:hAnsi="Bookman Old Style" w:cs="Bookman Old Style"/>
          <w:color w:val="auto"/>
        </w:rPr>
        <w:tab/>
        <w:t xml:space="preserve">Ayat (2) </w:t>
      </w:r>
    </w:p>
    <w:p w:rsidR="00D53374" w:rsidRPr="00002255" w:rsidRDefault="00D53374" w:rsidP="00D53374">
      <w:pPr>
        <w:pStyle w:val="Default"/>
        <w:ind w:left="350" w:firstLine="926"/>
        <w:jc w:val="both"/>
        <w:rPr>
          <w:rFonts w:ascii="Bookman Old Style" w:hAnsi="Bookman Old Style" w:cs="Bookman Old Style"/>
          <w:color w:val="auto"/>
        </w:rPr>
      </w:pPr>
      <w:r w:rsidRPr="00002255">
        <w:rPr>
          <w:rFonts w:ascii="Bookman Old Style" w:hAnsi="Bookman Old Style" w:cs="Bookman Old Style"/>
          <w:color w:val="auto"/>
        </w:rPr>
        <w:t>Huruf a</w:t>
      </w:r>
    </w:p>
    <w:p w:rsidR="00D53374" w:rsidRPr="00002255" w:rsidRDefault="00D53374" w:rsidP="00D53374">
      <w:pPr>
        <w:autoSpaceDE w:val="0"/>
        <w:autoSpaceDN w:val="0"/>
        <w:adjustRightInd w:val="0"/>
        <w:spacing w:after="0" w:line="240" w:lineRule="auto"/>
        <w:ind w:left="1701"/>
        <w:jc w:val="both"/>
        <w:rPr>
          <w:rFonts w:ascii="Bookman Old Style" w:hAnsi="Bookman Old Style" w:cs="Bookman Old Style"/>
          <w:sz w:val="24"/>
          <w:szCs w:val="24"/>
        </w:rPr>
      </w:pPr>
      <w:r w:rsidRPr="00002255">
        <w:rPr>
          <w:rFonts w:ascii="Bookman Old Style" w:hAnsi="Bookman Old Style"/>
          <w:sz w:val="24"/>
          <w:szCs w:val="24"/>
        </w:rPr>
        <w:t>Cukup jelas</w:t>
      </w:r>
      <w:r w:rsidRPr="00002255">
        <w:rPr>
          <w:rFonts w:ascii="Bookman Old Style" w:hAnsi="Bookman Old Style" w:cs="Bookman Old Style"/>
          <w:sz w:val="24"/>
          <w:szCs w:val="24"/>
        </w:rPr>
        <w:t>.</w:t>
      </w:r>
    </w:p>
    <w:p w:rsidR="00D53374" w:rsidRPr="00002255" w:rsidRDefault="00D53374" w:rsidP="00D53374">
      <w:pPr>
        <w:pStyle w:val="Default"/>
        <w:ind w:left="350" w:firstLine="926"/>
        <w:jc w:val="both"/>
        <w:rPr>
          <w:rFonts w:ascii="Bookman Old Style" w:hAnsi="Bookman Old Style" w:cs="Bookman Old Style"/>
          <w:color w:val="auto"/>
        </w:rPr>
      </w:pPr>
      <w:r w:rsidRPr="00002255">
        <w:rPr>
          <w:rFonts w:ascii="Bookman Old Style" w:hAnsi="Bookman Old Style" w:cs="Bookman Old Style"/>
          <w:color w:val="auto"/>
        </w:rPr>
        <w:t>Huruf b</w:t>
      </w:r>
    </w:p>
    <w:p w:rsidR="00D53374" w:rsidRPr="00002255" w:rsidRDefault="00D53374" w:rsidP="00D53374">
      <w:pPr>
        <w:autoSpaceDE w:val="0"/>
        <w:autoSpaceDN w:val="0"/>
        <w:adjustRightInd w:val="0"/>
        <w:spacing w:after="0" w:line="240" w:lineRule="auto"/>
        <w:ind w:left="1701"/>
        <w:jc w:val="both"/>
        <w:rPr>
          <w:rFonts w:ascii="Bookman Old Style" w:hAnsi="Bookman Old Style" w:cs="Bookman Old Style"/>
          <w:sz w:val="24"/>
          <w:szCs w:val="24"/>
        </w:rPr>
      </w:pPr>
      <w:r w:rsidRPr="00002255">
        <w:rPr>
          <w:rFonts w:ascii="Bookman Old Style" w:hAnsi="Bookman Old Style"/>
          <w:sz w:val="24"/>
          <w:szCs w:val="24"/>
        </w:rPr>
        <w:t>Cukup jelas</w:t>
      </w:r>
      <w:r w:rsidRPr="00002255">
        <w:rPr>
          <w:rFonts w:ascii="Bookman Old Style" w:hAnsi="Bookman Old Style" w:cs="Bookman Old Style"/>
          <w:sz w:val="24"/>
          <w:szCs w:val="24"/>
        </w:rPr>
        <w:t>.</w:t>
      </w:r>
    </w:p>
    <w:p w:rsidR="00D53374" w:rsidRPr="00002255" w:rsidRDefault="00D53374" w:rsidP="00D53374">
      <w:pPr>
        <w:pStyle w:val="Default"/>
        <w:ind w:left="350" w:firstLine="926"/>
        <w:jc w:val="both"/>
        <w:rPr>
          <w:rFonts w:ascii="Bookman Old Style" w:hAnsi="Bookman Old Style" w:cs="Bookman Old Style"/>
          <w:color w:val="auto"/>
        </w:rPr>
      </w:pPr>
      <w:r w:rsidRPr="00002255">
        <w:rPr>
          <w:rFonts w:ascii="Bookman Old Style" w:hAnsi="Bookman Old Style" w:cs="Bookman Old Style"/>
          <w:color w:val="auto"/>
        </w:rPr>
        <w:t>Huruf c</w:t>
      </w:r>
    </w:p>
    <w:p w:rsidR="00D53374" w:rsidRPr="00002255" w:rsidRDefault="00D53374" w:rsidP="00D53374">
      <w:pPr>
        <w:autoSpaceDE w:val="0"/>
        <w:autoSpaceDN w:val="0"/>
        <w:adjustRightInd w:val="0"/>
        <w:spacing w:after="0" w:line="240" w:lineRule="auto"/>
        <w:ind w:left="1701"/>
        <w:jc w:val="both"/>
        <w:rPr>
          <w:rFonts w:ascii="Bookman Old Style" w:hAnsi="Bookman Old Style" w:cs="Bookman Old Style"/>
          <w:sz w:val="24"/>
          <w:szCs w:val="24"/>
        </w:rPr>
      </w:pPr>
      <w:r w:rsidRPr="002107C5">
        <w:rPr>
          <w:rFonts w:ascii="Bookman Old Style" w:hAnsi="Bookman Old Style"/>
          <w:sz w:val="24"/>
          <w:szCs w:val="24"/>
        </w:rPr>
        <w:t>Yang dimaksud dengan “pemangku kepentingan terkait”, antara lain Pemerintah, Pemerintah Daerah, masyarakat, organisasi Penyandang Disabilitas, organisasi kemasyarakatan, dan badan hukum</w:t>
      </w:r>
      <w:r w:rsidRPr="00002255">
        <w:rPr>
          <w:rFonts w:ascii="Bookman Old Style" w:hAnsi="Bookman Old Style" w:cs="Bookman Old Style"/>
          <w:sz w:val="24"/>
          <w:szCs w:val="24"/>
        </w:rPr>
        <w:t>.</w:t>
      </w:r>
    </w:p>
    <w:p w:rsidR="00D53374" w:rsidRPr="00002255" w:rsidRDefault="00D53374" w:rsidP="00D53374">
      <w:pPr>
        <w:pStyle w:val="Default"/>
        <w:ind w:left="350" w:firstLine="926"/>
        <w:jc w:val="both"/>
        <w:rPr>
          <w:rFonts w:ascii="Bookman Old Style" w:hAnsi="Bookman Old Style" w:cs="Bookman Old Style"/>
          <w:color w:val="auto"/>
        </w:rPr>
      </w:pPr>
      <w:r w:rsidRPr="00002255">
        <w:rPr>
          <w:rFonts w:ascii="Bookman Old Style" w:hAnsi="Bookman Old Style" w:cs="Bookman Old Style"/>
          <w:color w:val="auto"/>
        </w:rPr>
        <w:t>Huruf d</w:t>
      </w:r>
    </w:p>
    <w:p w:rsidR="00D53374" w:rsidRPr="00002255" w:rsidRDefault="00D53374" w:rsidP="00D53374">
      <w:pPr>
        <w:autoSpaceDE w:val="0"/>
        <w:autoSpaceDN w:val="0"/>
        <w:adjustRightInd w:val="0"/>
        <w:spacing w:after="0" w:line="240" w:lineRule="auto"/>
        <w:ind w:left="1701"/>
        <w:jc w:val="both"/>
        <w:rPr>
          <w:rFonts w:ascii="Bookman Old Style" w:hAnsi="Bookman Old Style" w:cs="Bookman Old Style"/>
          <w:sz w:val="24"/>
          <w:szCs w:val="24"/>
        </w:rPr>
      </w:pPr>
      <w:r w:rsidRPr="00002255">
        <w:rPr>
          <w:rFonts w:ascii="Bookman Old Style" w:hAnsi="Bookman Old Style"/>
          <w:sz w:val="24"/>
          <w:szCs w:val="24"/>
        </w:rPr>
        <w:t>Cukup jelas</w:t>
      </w:r>
      <w:r w:rsidRPr="00002255">
        <w:rPr>
          <w:rFonts w:ascii="Bookman Old Style" w:hAnsi="Bookman Old Style" w:cs="Bookman Old Style"/>
          <w:sz w:val="24"/>
          <w:szCs w:val="24"/>
        </w:rPr>
        <w:t>.</w:t>
      </w:r>
    </w:p>
    <w:p w:rsidR="00D53374" w:rsidRPr="00743B8A" w:rsidRDefault="00D53374" w:rsidP="00D53374">
      <w:pPr>
        <w:pStyle w:val="Default"/>
        <w:tabs>
          <w:tab w:val="left" w:pos="851"/>
          <w:tab w:val="left" w:pos="1276"/>
        </w:tabs>
        <w:ind w:left="350"/>
        <w:rPr>
          <w:rFonts w:ascii="Bookman Old Style" w:hAnsi="Bookman Old Style" w:cs="Bookman Old Style"/>
          <w:color w:val="auto"/>
        </w:rPr>
      </w:pPr>
      <w:r w:rsidRPr="00743B8A">
        <w:rPr>
          <w:rFonts w:ascii="Bookman Old Style" w:hAnsi="Bookman Old Style" w:cs="Bookman Old Style"/>
          <w:color w:val="auto"/>
        </w:rPr>
        <w:tab/>
        <w:t xml:space="preserve">Ayat (3) </w:t>
      </w:r>
    </w:p>
    <w:p w:rsidR="00D53374" w:rsidRPr="00743B8A" w:rsidRDefault="00D53374" w:rsidP="00D53374">
      <w:pPr>
        <w:pStyle w:val="Default"/>
        <w:ind w:left="350" w:firstLine="926"/>
        <w:rPr>
          <w:rFonts w:ascii="Bookman Old Style" w:hAnsi="Bookman Old Style" w:cs="Bookman Old Style"/>
          <w:color w:val="auto"/>
        </w:rPr>
      </w:pPr>
      <w:r w:rsidRPr="00743B8A">
        <w:rPr>
          <w:rFonts w:ascii="Bookman Old Style" w:hAnsi="Bookman Old Style" w:cs="Bookman Old Style"/>
          <w:color w:val="auto"/>
        </w:rPr>
        <w:t xml:space="preserve">Cukup jelas. </w:t>
      </w:r>
    </w:p>
    <w:p w:rsidR="00D53374" w:rsidRPr="00743B8A" w:rsidRDefault="00D53374" w:rsidP="00D53374">
      <w:pPr>
        <w:pStyle w:val="Default"/>
        <w:tabs>
          <w:tab w:val="left" w:pos="851"/>
          <w:tab w:val="left" w:pos="1276"/>
        </w:tabs>
        <w:ind w:left="426"/>
        <w:rPr>
          <w:rFonts w:ascii="Bookman Old Style" w:hAnsi="Bookman Old Style" w:cs="Bookman Old Style"/>
          <w:color w:val="auto"/>
        </w:rPr>
      </w:pPr>
    </w:p>
    <w:p w:rsidR="00D53374" w:rsidRPr="00B92E9D" w:rsidRDefault="00D53374" w:rsidP="00D53374">
      <w:pPr>
        <w:pStyle w:val="Default"/>
        <w:tabs>
          <w:tab w:val="left" w:pos="1276"/>
        </w:tabs>
        <w:ind w:left="426"/>
        <w:jc w:val="both"/>
        <w:rPr>
          <w:rFonts w:ascii="Bookman Old Style" w:hAnsi="Bookman Old Style" w:cs="Bookman Old Style"/>
          <w:bCs/>
          <w:color w:val="auto"/>
        </w:rPr>
      </w:pPr>
      <w:r w:rsidRPr="00743B8A">
        <w:rPr>
          <w:rFonts w:ascii="Bookman Old Style" w:hAnsi="Bookman Old Style" w:cs="Bookman Old Style"/>
          <w:color w:val="auto"/>
        </w:rPr>
        <w:t xml:space="preserve">Pasal </w:t>
      </w:r>
      <w:r w:rsidR="00BC2921">
        <w:rPr>
          <w:rFonts w:ascii="Bookman Old Style" w:hAnsi="Bookman Old Style" w:cs="Bookman Old Style"/>
          <w:bCs/>
          <w:color w:val="auto"/>
        </w:rPr>
        <w:t>110</w:t>
      </w:r>
    </w:p>
    <w:p w:rsidR="00D53374" w:rsidRPr="00743B8A" w:rsidRDefault="00D53374" w:rsidP="00D53374">
      <w:pPr>
        <w:pStyle w:val="Default"/>
        <w:tabs>
          <w:tab w:val="left" w:pos="851"/>
          <w:tab w:val="left" w:pos="1276"/>
        </w:tabs>
        <w:ind w:left="426"/>
        <w:rPr>
          <w:rFonts w:ascii="Bookman Old Style" w:hAnsi="Bookman Old Style" w:cs="Bookman Old Style"/>
          <w:color w:val="auto"/>
        </w:rPr>
      </w:pPr>
      <w:r w:rsidRPr="00743B8A">
        <w:rPr>
          <w:rFonts w:ascii="Bookman Old Style" w:hAnsi="Bookman Old Style" w:cs="Bookman Old Style"/>
          <w:color w:val="auto"/>
        </w:rPr>
        <w:tab/>
        <w:t xml:space="preserve">Cukup jelas. </w:t>
      </w:r>
    </w:p>
    <w:p w:rsidR="00D53374" w:rsidRPr="00743B8A" w:rsidRDefault="00D53374" w:rsidP="00D53374">
      <w:pPr>
        <w:pStyle w:val="Default"/>
        <w:tabs>
          <w:tab w:val="left" w:pos="851"/>
          <w:tab w:val="left" w:pos="1276"/>
        </w:tabs>
        <w:ind w:left="426"/>
        <w:rPr>
          <w:rFonts w:ascii="Bookman Old Style" w:hAnsi="Bookman Old Style" w:cs="Bookman Old Style"/>
          <w:color w:val="auto"/>
        </w:rPr>
      </w:pPr>
    </w:p>
    <w:p w:rsidR="00D53374" w:rsidRPr="00B92E9D" w:rsidRDefault="00D53374" w:rsidP="00D53374">
      <w:pPr>
        <w:pStyle w:val="Default"/>
        <w:tabs>
          <w:tab w:val="left" w:pos="1276"/>
        </w:tabs>
        <w:ind w:left="426"/>
        <w:jc w:val="both"/>
        <w:rPr>
          <w:rFonts w:ascii="Bookman Old Style" w:hAnsi="Bookman Old Style" w:cs="Bookman Old Style"/>
          <w:bCs/>
          <w:color w:val="auto"/>
        </w:rPr>
      </w:pPr>
      <w:r w:rsidRPr="00655BB4">
        <w:rPr>
          <w:rFonts w:ascii="Bookman Old Style" w:hAnsi="Bookman Old Style" w:cs="Bookman Old Style"/>
          <w:color w:val="auto"/>
        </w:rPr>
        <w:t xml:space="preserve">Pasal </w:t>
      </w:r>
      <w:r w:rsidR="00BC2921">
        <w:rPr>
          <w:rFonts w:ascii="Bookman Old Style" w:hAnsi="Bookman Old Style" w:cs="Bookman Old Style"/>
          <w:bCs/>
          <w:color w:val="auto"/>
        </w:rPr>
        <w:t>111</w:t>
      </w:r>
    </w:p>
    <w:p w:rsidR="00D53374" w:rsidRPr="00743B8A" w:rsidRDefault="00D53374" w:rsidP="00D53374">
      <w:pPr>
        <w:pStyle w:val="Default"/>
        <w:tabs>
          <w:tab w:val="left" w:pos="851"/>
          <w:tab w:val="left" w:pos="1276"/>
        </w:tabs>
        <w:ind w:left="426"/>
        <w:rPr>
          <w:rFonts w:ascii="Bookman Old Style" w:hAnsi="Bookman Old Style" w:cs="Bookman Old Style"/>
          <w:color w:val="auto"/>
        </w:rPr>
      </w:pPr>
      <w:r w:rsidRPr="00655BB4">
        <w:rPr>
          <w:rFonts w:ascii="Bookman Old Style" w:hAnsi="Bookman Old Style" w:cs="Bookman Old Style"/>
          <w:color w:val="auto"/>
        </w:rPr>
        <w:tab/>
        <w:t>Cukup jelas.</w:t>
      </w:r>
    </w:p>
    <w:p w:rsidR="00D53374" w:rsidRPr="00743B8A" w:rsidRDefault="00D53374" w:rsidP="00D53374">
      <w:pPr>
        <w:pStyle w:val="Default"/>
        <w:tabs>
          <w:tab w:val="left" w:pos="851"/>
          <w:tab w:val="left" w:pos="1276"/>
        </w:tabs>
        <w:ind w:left="426"/>
        <w:rPr>
          <w:rFonts w:ascii="Bookman Old Style" w:hAnsi="Bookman Old Style" w:cs="Bookman Old Style"/>
          <w:color w:val="auto"/>
        </w:rPr>
      </w:pPr>
    </w:p>
    <w:p w:rsidR="00D53374" w:rsidRPr="00B92E9D" w:rsidRDefault="00D53374" w:rsidP="00D53374">
      <w:pPr>
        <w:pStyle w:val="Default"/>
        <w:tabs>
          <w:tab w:val="left" w:pos="1276"/>
        </w:tabs>
        <w:ind w:left="426"/>
        <w:jc w:val="both"/>
        <w:rPr>
          <w:rFonts w:ascii="Bookman Old Style" w:hAnsi="Bookman Old Style" w:cs="Bookman Old Style"/>
          <w:bCs/>
          <w:color w:val="auto"/>
        </w:rPr>
      </w:pPr>
      <w:r w:rsidRPr="00743B8A">
        <w:rPr>
          <w:rFonts w:ascii="Bookman Old Style" w:hAnsi="Bookman Old Style" w:cs="Bookman Old Style"/>
          <w:color w:val="auto"/>
        </w:rPr>
        <w:t xml:space="preserve">Pasal </w:t>
      </w:r>
      <w:r w:rsidR="00BC2921">
        <w:rPr>
          <w:rFonts w:ascii="Bookman Old Style" w:hAnsi="Bookman Old Style" w:cs="Bookman Old Style"/>
          <w:bCs/>
          <w:color w:val="auto"/>
        </w:rPr>
        <w:t>112</w:t>
      </w:r>
    </w:p>
    <w:p w:rsidR="00D53374" w:rsidRPr="00743B8A" w:rsidRDefault="00D53374" w:rsidP="00D53374">
      <w:pPr>
        <w:pStyle w:val="Default"/>
        <w:tabs>
          <w:tab w:val="left" w:pos="851"/>
          <w:tab w:val="left" w:pos="1276"/>
        </w:tabs>
        <w:ind w:left="426"/>
        <w:rPr>
          <w:rFonts w:ascii="Bookman Old Style" w:hAnsi="Bookman Old Style" w:cs="Bookman Old Style"/>
          <w:color w:val="auto"/>
        </w:rPr>
      </w:pPr>
      <w:r w:rsidRPr="00743B8A">
        <w:rPr>
          <w:rFonts w:ascii="Bookman Old Style" w:hAnsi="Bookman Old Style" w:cs="Bookman Old Style"/>
          <w:color w:val="auto"/>
        </w:rPr>
        <w:tab/>
        <w:t xml:space="preserve">Cukup jelas. </w:t>
      </w:r>
    </w:p>
    <w:p w:rsidR="00D53374" w:rsidRPr="00743B8A" w:rsidRDefault="00D53374" w:rsidP="00D53374">
      <w:pPr>
        <w:pStyle w:val="Default"/>
        <w:tabs>
          <w:tab w:val="left" w:pos="851"/>
          <w:tab w:val="left" w:pos="1276"/>
        </w:tabs>
        <w:ind w:left="426"/>
        <w:rPr>
          <w:rFonts w:ascii="Bookman Old Style" w:hAnsi="Bookman Old Style" w:cs="Bookman Old Style"/>
          <w:color w:val="auto"/>
        </w:rPr>
      </w:pPr>
    </w:p>
    <w:p w:rsidR="00D53374" w:rsidRPr="00B92E9D" w:rsidRDefault="00D53374" w:rsidP="00D53374">
      <w:pPr>
        <w:pStyle w:val="Default"/>
        <w:tabs>
          <w:tab w:val="left" w:pos="1276"/>
        </w:tabs>
        <w:ind w:left="426"/>
        <w:jc w:val="both"/>
        <w:rPr>
          <w:rFonts w:ascii="Bookman Old Style" w:hAnsi="Bookman Old Style" w:cs="Bookman Old Style"/>
          <w:bCs/>
          <w:color w:val="auto"/>
        </w:rPr>
      </w:pPr>
      <w:r w:rsidRPr="00B87D9B">
        <w:rPr>
          <w:rFonts w:ascii="Bookman Old Style" w:hAnsi="Bookman Old Style" w:cs="Bookman Old Style"/>
          <w:color w:val="auto"/>
        </w:rPr>
        <w:t xml:space="preserve">Pasal </w:t>
      </w:r>
      <w:r w:rsidR="00BC2921">
        <w:rPr>
          <w:rFonts w:ascii="Bookman Old Style" w:hAnsi="Bookman Old Style" w:cs="Bookman Old Style"/>
          <w:bCs/>
          <w:color w:val="auto"/>
        </w:rPr>
        <w:t>113</w:t>
      </w:r>
    </w:p>
    <w:p w:rsidR="00D53374" w:rsidRPr="00743B8A" w:rsidRDefault="00D53374" w:rsidP="00D53374">
      <w:pPr>
        <w:pStyle w:val="Default"/>
        <w:tabs>
          <w:tab w:val="left" w:pos="851"/>
          <w:tab w:val="left" w:pos="1276"/>
        </w:tabs>
        <w:ind w:left="426"/>
        <w:rPr>
          <w:rFonts w:ascii="Bookman Old Style" w:hAnsi="Bookman Old Style" w:cs="Bookman Old Style"/>
          <w:color w:val="auto"/>
        </w:rPr>
      </w:pPr>
      <w:r w:rsidRPr="00B87D9B">
        <w:rPr>
          <w:rFonts w:ascii="Bookman Old Style" w:hAnsi="Bookman Old Style" w:cs="Bookman Old Style"/>
          <w:color w:val="auto"/>
        </w:rPr>
        <w:tab/>
        <w:t>Cukup jelas.</w:t>
      </w:r>
    </w:p>
    <w:p w:rsidR="00D53374" w:rsidRPr="00743B8A" w:rsidRDefault="00D53374" w:rsidP="00D53374">
      <w:pPr>
        <w:pStyle w:val="Default"/>
        <w:tabs>
          <w:tab w:val="left" w:pos="851"/>
          <w:tab w:val="left" w:pos="1276"/>
        </w:tabs>
        <w:ind w:left="426"/>
        <w:rPr>
          <w:rFonts w:ascii="Bookman Old Style" w:hAnsi="Bookman Old Style" w:cs="Bookman Old Style"/>
          <w:color w:val="auto"/>
        </w:rPr>
      </w:pPr>
    </w:p>
    <w:p w:rsidR="00D53374" w:rsidRPr="00B92E9D" w:rsidRDefault="00D53374" w:rsidP="00D53374">
      <w:pPr>
        <w:pStyle w:val="Default"/>
        <w:tabs>
          <w:tab w:val="left" w:pos="1276"/>
        </w:tabs>
        <w:ind w:left="426"/>
        <w:jc w:val="both"/>
        <w:rPr>
          <w:rFonts w:ascii="Bookman Old Style" w:hAnsi="Bookman Old Style" w:cs="Bookman Old Style"/>
          <w:bCs/>
          <w:color w:val="auto"/>
        </w:rPr>
      </w:pPr>
      <w:r w:rsidRPr="00B87D9B">
        <w:rPr>
          <w:rFonts w:ascii="Bookman Old Style" w:hAnsi="Bookman Old Style" w:cs="Bookman Old Style"/>
          <w:color w:val="auto"/>
        </w:rPr>
        <w:t xml:space="preserve">Pasal </w:t>
      </w:r>
      <w:r w:rsidR="00BC2921">
        <w:rPr>
          <w:rFonts w:ascii="Bookman Old Style" w:hAnsi="Bookman Old Style" w:cs="Bookman Old Style"/>
          <w:bCs/>
          <w:color w:val="auto"/>
        </w:rPr>
        <w:t>114</w:t>
      </w:r>
    </w:p>
    <w:p w:rsidR="00D53374" w:rsidRPr="00743B8A" w:rsidRDefault="00D53374" w:rsidP="00D53374">
      <w:pPr>
        <w:pStyle w:val="Default"/>
        <w:tabs>
          <w:tab w:val="left" w:pos="851"/>
          <w:tab w:val="left" w:pos="1276"/>
        </w:tabs>
        <w:ind w:left="426"/>
        <w:rPr>
          <w:rFonts w:ascii="Bookman Old Style" w:hAnsi="Bookman Old Style" w:cs="Bookman Old Style"/>
          <w:color w:val="auto"/>
        </w:rPr>
      </w:pPr>
      <w:r w:rsidRPr="00B87D9B">
        <w:rPr>
          <w:rFonts w:ascii="Bookman Old Style" w:hAnsi="Bookman Old Style" w:cs="Bookman Old Style"/>
          <w:color w:val="auto"/>
        </w:rPr>
        <w:tab/>
        <w:t>Cukup jelas.</w:t>
      </w:r>
    </w:p>
    <w:p w:rsidR="00D53374" w:rsidRPr="00743B8A" w:rsidRDefault="00D53374" w:rsidP="00D53374">
      <w:pPr>
        <w:pStyle w:val="Default"/>
        <w:tabs>
          <w:tab w:val="left" w:pos="851"/>
          <w:tab w:val="left" w:pos="1276"/>
        </w:tabs>
        <w:ind w:left="426"/>
        <w:rPr>
          <w:rFonts w:ascii="Bookman Old Style" w:hAnsi="Bookman Old Style" w:cs="Bookman Old Style"/>
          <w:color w:val="auto"/>
        </w:rPr>
      </w:pPr>
    </w:p>
    <w:p w:rsidR="00D53374" w:rsidRPr="00B92E9D" w:rsidRDefault="00D53374" w:rsidP="00D53374">
      <w:pPr>
        <w:pStyle w:val="Default"/>
        <w:tabs>
          <w:tab w:val="left" w:pos="1276"/>
        </w:tabs>
        <w:ind w:left="426"/>
        <w:jc w:val="both"/>
        <w:rPr>
          <w:rFonts w:ascii="Bookman Old Style" w:hAnsi="Bookman Old Style" w:cs="Bookman Old Style"/>
          <w:bCs/>
          <w:color w:val="auto"/>
        </w:rPr>
      </w:pPr>
      <w:r w:rsidRPr="00743B8A">
        <w:rPr>
          <w:rFonts w:ascii="Bookman Old Style" w:hAnsi="Bookman Old Style" w:cs="Bookman Old Style"/>
          <w:color w:val="auto"/>
        </w:rPr>
        <w:t xml:space="preserve">Pasal </w:t>
      </w:r>
      <w:r w:rsidR="00BC2921">
        <w:rPr>
          <w:rFonts w:ascii="Bookman Old Style" w:hAnsi="Bookman Old Style" w:cs="Bookman Old Style"/>
          <w:bCs/>
          <w:color w:val="auto"/>
        </w:rPr>
        <w:t>115</w:t>
      </w:r>
    </w:p>
    <w:p w:rsidR="00D53374" w:rsidRPr="00743B8A" w:rsidRDefault="00D53374" w:rsidP="00D53374">
      <w:pPr>
        <w:pStyle w:val="Default"/>
        <w:tabs>
          <w:tab w:val="left" w:pos="851"/>
          <w:tab w:val="left" w:pos="1276"/>
        </w:tabs>
        <w:ind w:left="426"/>
        <w:rPr>
          <w:rFonts w:ascii="Bookman Old Style" w:hAnsi="Bookman Old Style" w:cs="Bookman Old Style"/>
          <w:color w:val="auto"/>
        </w:rPr>
      </w:pPr>
      <w:r w:rsidRPr="00743B8A">
        <w:rPr>
          <w:rFonts w:ascii="Bookman Old Style" w:hAnsi="Bookman Old Style" w:cs="Bookman Old Style"/>
          <w:color w:val="auto"/>
        </w:rPr>
        <w:tab/>
        <w:t xml:space="preserve">Cukup jelas. </w:t>
      </w:r>
    </w:p>
    <w:p w:rsidR="00D53374" w:rsidRPr="00743B8A" w:rsidRDefault="00D53374" w:rsidP="00D53374">
      <w:pPr>
        <w:pStyle w:val="Default"/>
        <w:tabs>
          <w:tab w:val="left" w:pos="851"/>
          <w:tab w:val="left" w:pos="1276"/>
        </w:tabs>
        <w:ind w:left="426"/>
        <w:rPr>
          <w:rFonts w:ascii="Bookman Old Style" w:hAnsi="Bookman Old Style" w:cs="Bookman Old Style"/>
          <w:color w:val="auto"/>
        </w:rPr>
      </w:pPr>
    </w:p>
    <w:p w:rsidR="00D53374" w:rsidRPr="00B92E9D" w:rsidRDefault="00D53374" w:rsidP="00D53374">
      <w:pPr>
        <w:pStyle w:val="Default"/>
        <w:tabs>
          <w:tab w:val="left" w:pos="1276"/>
        </w:tabs>
        <w:ind w:left="426"/>
        <w:jc w:val="both"/>
        <w:rPr>
          <w:rFonts w:ascii="Bookman Old Style" w:hAnsi="Bookman Old Style" w:cs="Bookman Old Style"/>
          <w:bCs/>
          <w:color w:val="auto"/>
        </w:rPr>
      </w:pPr>
      <w:r w:rsidRPr="0085465A">
        <w:rPr>
          <w:rFonts w:ascii="Bookman Old Style" w:hAnsi="Bookman Old Style" w:cs="Bookman Old Style"/>
          <w:color w:val="auto"/>
        </w:rPr>
        <w:t xml:space="preserve">Pasal </w:t>
      </w:r>
      <w:r w:rsidR="00BC2921">
        <w:rPr>
          <w:rFonts w:ascii="Bookman Old Style" w:hAnsi="Bookman Old Style" w:cs="Bookman Old Style"/>
          <w:bCs/>
          <w:color w:val="auto"/>
        </w:rPr>
        <w:t>116</w:t>
      </w:r>
    </w:p>
    <w:p w:rsidR="00D53374" w:rsidRPr="00743B8A" w:rsidRDefault="00D53374" w:rsidP="00D53374">
      <w:pPr>
        <w:pStyle w:val="Default"/>
        <w:tabs>
          <w:tab w:val="left" w:pos="851"/>
          <w:tab w:val="left" w:pos="1276"/>
        </w:tabs>
        <w:ind w:left="426"/>
        <w:rPr>
          <w:rFonts w:ascii="Bookman Old Style" w:hAnsi="Bookman Old Style" w:cs="Bookman Old Style"/>
          <w:color w:val="auto"/>
        </w:rPr>
      </w:pPr>
      <w:r w:rsidRPr="0085465A">
        <w:rPr>
          <w:rFonts w:ascii="Bookman Old Style" w:hAnsi="Bookman Old Style" w:cs="Bookman Old Style"/>
          <w:color w:val="auto"/>
        </w:rPr>
        <w:tab/>
        <w:t>Cukup jelas.</w:t>
      </w:r>
    </w:p>
    <w:p w:rsidR="00D53374" w:rsidRPr="00743B8A" w:rsidRDefault="00D53374" w:rsidP="00D53374">
      <w:pPr>
        <w:pStyle w:val="Default"/>
        <w:tabs>
          <w:tab w:val="left" w:pos="851"/>
          <w:tab w:val="left" w:pos="1276"/>
        </w:tabs>
        <w:ind w:left="426"/>
        <w:rPr>
          <w:rFonts w:ascii="Bookman Old Style" w:hAnsi="Bookman Old Style" w:cs="Bookman Old Style"/>
          <w:color w:val="auto"/>
        </w:rPr>
      </w:pPr>
    </w:p>
    <w:p w:rsidR="00BC2921" w:rsidRPr="00B92E9D" w:rsidRDefault="00BC2921" w:rsidP="00BC2921">
      <w:pPr>
        <w:pStyle w:val="Default"/>
        <w:tabs>
          <w:tab w:val="left" w:pos="1276"/>
        </w:tabs>
        <w:ind w:left="426"/>
        <w:jc w:val="both"/>
        <w:rPr>
          <w:rFonts w:ascii="Bookman Old Style" w:hAnsi="Bookman Old Style" w:cs="Bookman Old Style"/>
          <w:bCs/>
          <w:color w:val="auto"/>
        </w:rPr>
      </w:pPr>
      <w:r w:rsidRPr="0085465A">
        <w:rPr>
          <w:rFonts w:ascii="Bookman Old Style" w:hAnsi="Bookman Old Style" w:cs="Bookman Old Style"/>
          <w:color w:val="auto"/>
        </w:rPr>
        <w:t xml:space="preserve">Pasal </w:t>
      </w:r>
      <w:r>
        <w:rPr>
          <w:rFonts w:ascii="Bookman Old Style" w:hAnsi="Bookman Old Style" w:cs="Bookman Old Style"/>
          <w:bCs/>
          <w:color w:val="auto"/>
        </w:rPr>
        <w:t>117</w:t>
      </w:r>
    </w:p>
    <w:p w:rsidR="00BC2921" w:rsidRPr="00743B8A" w:rsidRDefault="00BC2921" w:rsidP="00BC2921">
      <w:pPr>
        <w:pStyle w:val="Default"/>
        <w:tabs>
          <w:tab w:val="left" w:pos="851"/>
          <w:tab w:val="left" w:pos="1276"/>
        </w:tabs>
        <w:ind w:left="426"/>
        <w:rPr>
          <w:rFonts w:ascii="Bookman Old Style" w:hAnsi="Bookman Old Style" w:cs="Bookman Old Style"/>
          <w:color w:val="auto"/>
        </w:rPr>
      </w:pPr>
      <w:r w:rsidRPr="0085465A">
        <w:rPr>
          <w:rFonts w:ascii="Bookman Old Style" w:hAnsi="Bookman Old Style" w:cs="Bookman Old Style"/>
          <w:color w:val="auto"/>
        </w:rPr>
        <w:tab/>
        <w:t>Cukup jelas.</w:t>
      </w:r>
    </w:p>
    <w:p w:rsidR="00D53374" w:rsidRPr="00743B8A" w:rsidRDefault="00D53374" w:rsidP="00D53374">
      <w:pPr>
        <w:pStyle w:val="Default"/>
        <w:tabs>
          <w:tab w:val="left" w:pos="851"/>
          <w:tab w:val="left" w:pos="1276"/>
        </w:tabs>
        <w:ind w:left="426"/>
        <w:rPr>
          <w:rFonts w:ascii="Bookman Old Style" w:hAnsi="Bookman Old Style" w:cs="Bookman Old Style"/>
          <w:color w:val="auto"/>
        </w:rPr>
      </w:pPr>
    </w:p>
    <w:p w:rsidR="00E33BE9" w:rsidRDefault="00D53374" w:rsidP="00C17A65">
      <w:pPr>
        <w:spacing w:after="0" w:line="240" w:lineRule="auto"/>
        <w:ind w:left="426"/>
        <w:jc w:val="both"/>
        <w:outlineLvl w:val="0"/>
        <w:rPr>
          <w:rFonts w:ascii="Bookman Old Style" w:hAnsi="Bookman Old Style" w:cs="Bookman Old Style"/>
          <w:bCs/>
          <w:sz w:val="24"/>
          <w:szCs w:val="24"/>
        </w:rPr>
      </w:pPr>
      <w:r w:rsidRPr="00743B8A">
        <w:rPr>
          <w:rFonts w:ascii="Bookman Old Style" w:hAnsi="Bookman Old Style" w:cs="Bookman Old Style"/>
          <w:bCs/>
          <w:sz w:val="24"/>
          <w:szCs w:val="24"/>
        </w:rPr>
        <w:t>TAMBAHAN LEMBARAN DAERAH PROVINSI NUSA TENGGARA BARAT NOMOR</w:t>
      </w:r>
      <w:r w:rsidR="00977D49">
        <w:rPr>
          <w:rFonts w:ascii="Bookman Old Style" w:hAnsi="Bookman Old Style" w:cs="Bookman Old Style"/>
          <w:bCs/>
          <w:sz w:val="24"/>
          <w:szCs w:val="24"/>
        </w:rPr>
        <w:t xml:space="preserve"> 148</w:t>
      </w:r>
    </w:p>
    <w:p w:rsidR="00593DAB" w:rsidRDefault="00593DAB" w:rsidP="00C17A65">
      <w:pPr>
        <w:spacing w:after="0" w:line="240" w:lineRule="auto"/>
        <w:ind w:left="426"/>
        <w:jc w:val="both"/>
        <w:outlineLvl w:val="0"/>
        <w:rPr>
          <w:rFonts w:ascii="Bookman Old Style" w:hAnsi="Bookman Old Style" w:cs="Bookman Old Style"/>
          <w:bCs/>
          <w:sz w:val="24"/>
          <w:szCs w:val="24"/>
        </w:rPr>
      </w:pPr>
    </w:p>
    <w:p w:rsidR="00593DAB" w:rsidRDefault="00593DAB" w:rsidP="00C17A65">
      <w:pPr>
        <w:spacing w:after="0" w:line="240" w:lineRule="auto"/>
        <w:ind w:left="426"/>
        <w:jc w:val="both"/>
        <w:outlineLvl w:val="0"/>
        <w:rPr>
          <w:rFonts w:ascii="Bookman Old Style" w:hAnsi="Bookman Old Style" w:cs="Bookman Old Style"/>
          <w:bCs/>
          <w:sz w:val="24"/>
          <w:szCs w:val="24"/>
        </w:rPr>
      </w:pPr>
    </w:p>
    <w:sectPr w:rsidR="00593DAB" w:rsidSect="001C165F">
      <w:pgSz w:w="12240" w:h="18720" w:code="128"/>
      <w:pgMar w:top="1701" w:right="1325" w:bottom="1418" w:left="1418" w:header="1253"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6726" w:rsidRDefault="00BE6726" w:rsidP="00E078E6">
      <w:pPr>
        <w:spacing w:after="0" w:line="240" w:lineRule="auto"/>
      </w:pPr>
      <w:r>
        <w:separator/>
      </w:r>
    </w:p>
  </w:endnote>
  <w:endnote w:type="continuationSeparator" w:id="0">
    <w:p w:rsidR="00BE6726" w:rsidRDefault="00BE6726" w:rsidP="00E078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T1BDt00">
    <w:panose1 w:val="00000000000000000000"/>
    <w:charset w:val="00"/>
    <w:family w:val="auto"/>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BookmanOldStyle">
    <w:altName w:val="Times New Roman"/>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6726" w:rsidRDefault="00BE6726" w:rsidP="00E078E6">
      <w:pPr>
        <w:spacing w:after="0" w:line="240" w:lineRule="auto"/>
      </w:pPr>
      <w:r>
        <w:separator/>
      </w:r>
    </w:p>
  </w:footnote>
  <w:footnote w:type="continuationSeparator" w:id="0">
    <w:p w:rsidR="00BE6726" w:rsidRDefault="00BE6726" w:rsidP="00E078E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1"/>
    <w:multiLevelType w:val="hybridMultilevel"/>
    <w:tmpl w:val="6CEAF086"/>
    <w:lvl w:ilvl="0" w:tplc="FFFFFFFF">
      <w:start w:val="1"/>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13"/>
    <w:multiLevelType w:val="hybridMultilevel"/>
    <w:tmpl w:val="4516DDE8"/>
    <w:lvl w:ilvl="0" w:tplc="FFFFFFFF">
      <w:start w:val="1"/>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14"/>
    <w:multiLevelType w:val="hybridMultilevel"/>
    <w:tmpl w:val="3006C83E"/>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2E"/>
    <w:multiLevelType w:val="hybridMultilevel"/>
    <w:tmpl w:val="542289E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600CE7"/>
    <w:multiLevelType w:val="hybridMultilevel"/>
    <w:tmpl w:val="576C4108"/>
    <w:lvl w:ilvl="0" w:tplc="5BC401A0">
      <w:start w:val="1"/>
      <w:numFmt w:val="lowerLetter"/>
      <w:lvlText w:val="%1."/>
      <w:lvlJc w:val="left"/>
      <w:pPr>
        <w:ind w:left="3137" w:hanging="425"/>
      </w:pPr>
      <w:rPr>
        <w:rFonts w:ascii="Bookman Old Style" w:eastAsia="Bookman Old Style" w:hAnsi="Bookman Old Style" w:cs="Bookman Old Style" w:hint="default"/>
        <w:spacing w:val="-22"/>
        <w:w w:val="100"/>
        <w:sz w:val="24"/>
        <w:szCs w:val="24"/>
      </w:rPr>
    </w:lvl>
    <w:lvl w:ilvl="1" w:tplc="AAFC1620">
      <w:numFmt w:val="bullet"/>
      <w:lvlText w:val="•"/>
      <w:lvlJc w:val="left"/>
      <w:pPr>
        <w:ind w:left="3786" w:hanging="425"/>
      </w:pPr>
      <w:rPr>
        <w:rFonts w:hint="default"/>
      </w:rPr>
    </w:lvl>
    <w:lvl w:ilvl="2" w:tplc="0A303CFA">
      <w:numFmt w:val="bullet"/>
      <w:lvlText w:val="•"/>
      <w:lvlJc w:val="left"/>
      <w:pPr>
        <w:ind w:left="4432" w:hanging="425"/>
      </w:pPr>
      <w:rPr>
        <w:rFonts w:hint="default"/>
      </w:rPr>
    </w:lvl>
    <w:lvl w:ilvl="3" w:tplc="B9F8FA8E">
      <w:numFmt w:val="bullet"/>
      <w:lvlText w:val="•"/>
      <w:lvlJc w:val="left"/>
      <w:pPr>
        <w:ind w:left="5078" w:hanging="425"/>
      </w:pPr>
      <w:rPr>
        <w:rFonts w:hint="default"/>
      </w:rPr>
    </w:lvl>
    <w:lvl w:ilvl="4" w:tplc="E4F29FDE">
      <w:numFmt w:val="bullet"/>
      <w:lvlText w:val="•"/>
      <w:lvlJc w:val="left"/>
      <w:pPr>
        <w:ind w:left="5724" w:hanging="425"/>
      </w:pPr>
      <w:rPr>
        <w:rFonts w:hint="default"/>
      </w:rPr>
    </w:lvl>
    <w:lvl w:ilvl="5" w:tplc="6E2E4BF0">
      <w:numFmt w:val="bullet"/>
      <w:lvlText w:val="•"/>
      <w:lvlJc w:val="left"/>
      <w:pPr>
        <w:ind w:left="6370" w:hanging="425"/>
      </w:pPr>
      <w:rPr>
        <w:rFonts w:hint="default"/>
      </w:rPr>
    </w:lvl>
    <w:lvl w:ilvl="6" w:tplc="AC8E69A8">
      <w:numFmt w:val="bullet"/>
      <w:lvlText w:val="•"/>
      <w:lvlJc w:val="left"/>
      <w:pPr>
        <w:ind w:left="7016" w:hanging="425"/>
      </w:pPr>
      <w:rPr>
        <w:rFonts w:hint="default"/>
      </w:rPr>
    </w:lvl>
    <w:lvl w:ilvl="7" w:tplc="C600A13C">
      <w:numFmt w:val="bullet"/>
      <w:lvlText w:val="•"/>
      <w:lvlJc w:val="left"/>
      <w:pPr>
        <w:ind w:left="7662" w:hanging="425"/>
      </w:pPr>
      <w:rPr>
        <w:rFonts w:hint="default"/>
      </w:rPr>
    </w:lvl>
    <w:lvl w:ilvl="8" w:tplc="086EC08E">
      <w:numFmt w:val="bullet"/>
      <w:lvlText w:val="•"/>
      <w:lvlJc w:val="left"/>
      <w:pPr>
        <w:ind w:left="8308" w:hanging="425"/>
      </w:pPr>
      <w:rPr>
        <w:rFonts w:hint="default"/>
      </w:rPr>
    </w:lvl>
  </w:abstractNum>
  <w:abstractNum w:abstractNumId="5">
    <w:nsid w:val="01930ACF"/>
    <w:multiLevelType w:val="hybridMultilevel"/>
    <w:tmpl w:val="B1D2481A"/>
    <w:lvl w:ilvl="0" w:tplc="64C8E2FE">
      <w:start w:val="1"/>
      <w:numFmt w:val="decimal"/>
      <w:lvlText w:val="(%1)"/>
      <w:lvlJc w:val="left"/>
      <w:pPr>
        <w:ind w:left="2712" w:hanging="426"/>
      </w:pPr>
      <w:rPr>
        <w:rFonts w:ascii="Bookman Old Style" w:eastAsia="Bookman Old Style" w:hAnsi="Bookman Old Style" w:cs="Bookman Old Style" w:hint="default"/>
        <w:spacing w:val="-21"/>
        <w:w w:val="100"/>
        <w:sz w:val="24"/>
        <w:szCs w:val="24"/>
      </w:rPr>
    </w:lvl>
    <w:lvl w:ilvl="1" w:tplc="CEC25D70">
      <w:start w:val="1"/>
      <w:numFmt w:val="lowerLetter"/>
      <w:lvlText w:val="%2."/>
      <w:lvlJc w:val="left"/>
      <w:pPr>
        <w:ind w:left="3137" w:hanging="425"/>
      </w:pPr>
      <w:rPr>
        <w:rFonts w:ascii="Bookman Old Style" w:eastAsia="Bookman Old Style" w:hAnsi="Bookman Old Style" w:cs="Bookman Old Style" w:hint="default"/>
        <w:spacing w:val="-22"/>
        <w:w w:val="100"/>
        <w:sz w:val="24"/>
        <w:szCs w:val="24"/>
      </w:rPr>
    </w:lvl>
    <w:lvl w:ilvl="2" w:tplc="004A986E">
      <w:numFmt w:val="bullet"/>
      <w:lvlText w:val="•"/>
      <w:lvlJc w:val="left"/>
      <w:pPr>
        <w:ind w:left="3857" w:hanging="425"/>
      </w:pPr>
      <w:rPr>
        <w:rFonts w:hint="default"/>
      </w:rPr>
    </w:lvl>
    <w:lvl w:ilvl="3" w:tplc="41B63C14">
      <w:numFmt w:val="bullet"/>
      <w:lvlText w:val="•"/>
      <w:lvlJc w:val="left"/>
      <w:pPr>
        <w:ind w:left="4575" w:hanging="425"/>
      </w:pPr>
      <w:rPr>
        <w:rFonts w:hint="default"/>
      </w:rPr>
    </w:lvl>
    <w:lvl w:ilvl="4" w:tplc="19CCEA6A">
      <w:numFmt w:val="bullet"/>
      <w:lvlText w:val="•"/>
      <w:lvlJc w:val="left"/>
      <w:pPr>
        <w:ind w:left="5293" w:hanging="425"/>
      </w:pPr>
      <w:rPr>
        <w:rFonts w:hint="default"/>
      </w:rPr>
    </w:lvl>
    <w:lvl w:ilvl="5" w:tplc="7AC42232">
      <w:numFmt w:val="bullet"/>
      <w:lvlText w:val="•"/>
      <w:lvlJc w:val="left"/>
      <w:pPr>
        <w:ind w:left="6011" w:hanging="425"/>
      </w:pPr>
      <w:rPr>
        <w:rFonts w:hint="default"/>
      </w:rPr>
    </w:lvl>
    <w:lvl w:ilvl="6" w:tplc="3D44DCBC">
      <w:numFmt w:val="bullet"/>
      <w:lvlText w:val="•"/>
      <w:lvlJc w:val="left"/>
      <w:pPr>
        <w:ind w:left="6728" w:hanging="425"/>
      </w:pPr>
      <w:rPr>
        <w:rFonts w:hint="default"/>
      </w:rPr>
    </w:lvl>
    <w:lvl w:ilvl="7" w:tplc="94EEE9A0">
      <w:numFmt w:val="bullet"/>
      <w:lvlText w:val="•"/>
      <w:lvlJc w:val="left"/>
      <w:pPr>
        <w:ind w:left="7446" w:hanging="425"/>
      </w:pPr>
      <w:rPr>
        <w:rFonts w:hint="default"/>
      </w:rPr>
    </w:lvl>
    <w:lvl w:ilvl="8" w:tplc="2D568BD2">
      <w:numFmt w:val="bullet"/>
      <w:lvlText w:val="•"/>
      <w:lvlJc w:val="left"/>
      <w:pPr>
        <w:ind w:left="8164" w:hanging="425"/>
      </w:pPr>
      <w:rPr>
        <w:rFonts w:hint="default"/>
      </w:rPr>
    </w:lvl>
  </w:abstractNum>
  <w:abstractNum w:abstractNumId="6">
    <w:nsid w:val="032B2AD0"/>
    <w:multiLevelType w:val="hybridMultilevel"/>
    <w:tmpl w:val="33ACB9B6"/>
    <w:lvl w:ilvl="0" w:tplc="374A60D4">
      <w:start w:val="1"/>
      <w:numFmt w:val="decimal"/>
      <w:lvlText w:val="(%1)"/>
      <w:lvlJc w:val="left"/>
      <w:pPr>
        <w:ind w:left="2203" w:hanging="360"/>
      </w:pPr>
      <w:rPr>
        <w:rFonts w:hint="default"/>
      </w:rPr>
    </w:lvl>
    <w:lvl w:ilvl="1" w:tplc="04210019" w:tentative="1">
      <w:start w:val="1"/>
      <w:numFmt w:val="lowerLetter"/>
      <w:lvlText w:val="%2."/>
      <w:lvlJc w:val="left"/>
      <w:pPr>
        <w:ind w:left="2923" w:hanging="360"/>
      </w:pPr>
    </w:lvl>
    <w:lvl w:ilvl="2" w:tplc="0421001B" w:tentative="1">
      <w:start w:val="1"/>
      <w:numFmt w:val="lowerRoman"/>
      <w:lvlText w:val="%3."/>
      <w:lvlJc w:val="right"/>
      <w:pPr>
        <w:ind w:left="3643" w:hanging="180"/>
      </w:pPr>
    </w:lvl>
    <w:lvl w:ilvl="3" w:tplc="0421000F" w:tentative="1">
      <w:start w:val="1"/>
      <w:numFmt w:val="decimal"/>
      <w:lvlText w:val="%4."/>
      <w:lvlJc w:val="left"/>
      <w:pPr>
        <w:ind w:left="4363" w:hanging="360"/>
      </w:pPr>
    </w:lvl>
    <w:lvl w:ilvl="4" w:tplc="04210019" w:tentative="1">
      <w:start w:val="1"/>
      <w:numFmt w:val="lowerLetter"/>
      <w:lvlText w:val="%5."/>
      <w:lvlJc w:val="left"/>
      <w:pPr>
        <w:ind w:left="5083" w:hanging="360"/>
      </w:pPr>
    </w:lvl>
    <w:lvl w:ilvl="5" w:tplc="0421001B" w:tentative="1">
      <w:start w:val="1"/>
      <w:numFmt w:val="lowerRoman"/>
      <w:lvlText w:val="%6."/>
      <w:lvlJc w:val="right"/>
      <w:pPr>
        <w:ind w:left="5803" w:hanging="180"/>
      </w:pPr>
    </w:lvl>
    <w:lvl w:ilvl="6" w:tplc="0421000F" w:tentative="1">
      <w:start w:val="1"/>
      <w:numFmt w:val="decimal"/>
      <w:lvlText w:val="%7."/>
      <w:lvlJc w:val="left"/>
      <w:pPr>
        <w:ind w:left="6523" w:hanging="360"/>
      </w:pPr>
    </w:lvl>
    <w:lvl w:ilvl="7" w:tplc="04210019" w:tentative="1">
      <w:start w:val="1"/>
      <w:numFmt w:val="lowerLetter"/>
      <w:lvlText w:val="%8."/>
      <w:lvlJc w:val="left"/>
      <w:pPr>
        <w:ind w:left="7243" w:hanging="360"/>
      </w:pPr>
    </w:lvl>
    <w:lvl w:ilvl="8" w:tplc="0421001B" w:tentative="1">
      <w:start w:val="1"/>
      <w:numFmt w:val="lowerRoman"/>
      <w:lvlText w:val="%9."/>
      <w:lvlJc w:val="right"/>
      <w:pPr>
        <w:ind w:left="7963" w:hanging="180"/>
      </w:pPr>
    </w:lvl>
  </w:abstractNum>
  <w:abstractNum w:abstractNumId="7">
    <w:nsid w:val="035572A5"/>
    <w:multiLevelType w:val="hybridMultilevel"/>
    <w:tmpl w:val="70B89B30"/>
    <w:lvl w:ilvl="0" w:tplc="C3DC5F8A">
      <w:start w:val="1"/>
      <w:numFmt w:val="decimal"/>
      <w:lvlText w:val="(%1)"/>
      <w:lvlJc w:val="left"/>
      <w:pPr>
        <w:ind w:left="824" w:hanging="567"/>
      </w:pPr>
      <w:rPr>
        <w:rFonts w:ascii="Bookman Old Style" w:eastAsia="Bookman Old Style" w:hAnsi="Bookman Old Style" w:cs="Bookman Old Style" w:hint="default"/>
        <w:spacing w:val="-1"/>
        <w:w w:val="99"/>
        <w:sz w:val="24"/>
        <w:szCs w:val="24"/>
      </w:rPr>
    </w:lvl>
    <w:lvl w:ilvl="1" w:tplc="309E8984">
      <w:start w:val="1"/>
      <w:numFmt w:val="lowerLetter"/>
      <w:lvlText w:val="%2."/>
      <w:lvlJc w:val="left"/>
      <w:pPr>
        <w:ind w:left="1391" w:hanging="567"/>
      </w:pPr>
      <w:rPr>
        <w:rFonts w:ascii="Bookman Old Style" w:eastAsia="Bookman Old Style" w:hAnsi="Bookman Old Style" w:cs="Bookman Old Style" w:hint="default"/>
        <w:spacing w:val="-1"/>
        <w:w w:val="99"/>
        <w:sz w:val="24"/>
        <w:szCs w:val="24"/>
      </w:rPr>
    </w:lvl>
    <w:lvl w:ilvl="2" w:tplc="4A2AC5FC">
      <w:numFmt w:val="bullet"/>
      <w:lvlText w:val="•"/>
      <w:lvlJc w:val="left"/>
      <w:pPr>
        <w:ind w:left="2475" w:hanging="567"/>
      </w:pPr>
      <w:rPr>
        <w:rFonts w:hint="default"/>
      </w:rPr>
    </w:lvl>
    <w:lvl w:ilvl="3" w:tplc="D52C8334">
      <w:numFmt w:val="bullet"/>
      <w:lvlText w:val="•"/>
      <w:lvlJc w:val="left"/>
      <w:pPr>
        <w:ind w:left="3551" w:hanging="567"/>
      </w:pPr>
      <w:rPr>
        <w:rFonts w:hint="default"/>
      </w:rPr>
    </w:lvl>
    <w:lvl w:ilvl="4" w:tplc="CDC819C6">
      <w:numFmt w:val="bullet"/>
      <w:lvlText w:val="•"/>
      <w:lvlJc w:val="left"/>
      <w:pPr>
        <w:ind w:left="4626" w:hanging="567"/>
      </w:pPr>
      <w:rPr>
        <w:rFonts w:hint="default"/>
      </w:rPr>
    </w:lvl>
    <w:lvl w:ilvl="5" w:tplc="22C68EBE">
      <w:numFmt w:val="bullet"/>
      <w:lvlText w:val="•"/>
      <w:lvlJc w:val="left"/>
      <w:pPr>
        <w:ind w:left="5702" w:hanging="567"/>
      </w:pPr>
      <w:rPr>
        <w:rFonts w:hint="default"/>
      </w:rPr>
    </w:lvl>
    <w:lvl w:ilvl="6" w:tplc="775440DA">
      <w:numFmt w:val="bullet"/>
      <w:lvlText w:val="•"/>
      <w:lvlJc w:val="left"/>
      <w:pPr>
        <w:ind w:left="6777" w:hanging="567"/>
      </w:pPr>
      <w:rPr>
        <w:rFonts w:hint="default"/>
      </w:rPr>
    </w:lvl>
    <w:lvl w:ilvl="7" w:tplc="4DBEFC38">
      <w:numFmt w:val="bullet"/>
      <w:lvlText w:val="•"/>
      <w:lvlJc w:val="left"/>
      <w:pPr>
        <w:ind w:left="7853" w:hanging="567"/>
      </w:pPr>
      <w:rPr>
        <w:rFonts w:hint="default"/>
      </w:rPr>
    </w:lvl>
    <w:lvl w:ilvl="8" w:tplc="AF48D052">
      <w:numFmt w:val="bullet"/>
      <w:lvlText w:val="•"/>
      <w:lvlJc w:val="left"/>
      <w:pPr>
        <w:ind w:left="8928" w:hanging="567"/>
      </w:pPr>
      <w:rPr>
        <w:rFonts w:hint="default"/>
      </w:rPr>
    </w:lvl>
  </w:abstractNum>
  <w:abstractNum w:abstractNumId="8">
    <w:nsid w:val="051359CE"/>
    <w:multiLevelType w:val="hybridMultilevel"/>
    <w:tmpl w:val="E3D4DF58"/>
    <w:lvl w:ilvl="0" w:tplc="DE7E23FE">
      <w:start w:val="1"/>
      <w:numFmt w:val="lowerLetter"/>
      <w:lvlText w:val="%1."/>
      <w:lvlJc w:val="left"/>
      <w:pPr>
        <w:ind w:left="746" w:hanging="428"/>
      </w:pPr>
      <w:rPr>
        <w:rFonts w:ascii="Bookman Old Style" w:eastAsia="Bookman Old Style" w:hAnsi="Bookman Old Style" w:cs="Bookman Old Style" w:hint="default"/>
        <w:spacing w:val="-20"/>
        <w:w w:val="100"/>
        <w:sz w:val="24"/>
        <w:szCs w:val="24"/>
      </w:rPr>
    </w:lvl>
    <w:lvl w:ilvl="1" w:tplc="2BE42C92">
      <w:numFmt w:val="bullet"/>
      <w:lvlText w:val="•"/>
      <w:lvlJc w:val="left"/>
      <w:pPr>
        <w:ind w:left="1650" w:hanging="428"/>
      </w:pPr>
      <w:rPr>
        <w:rFonts w:hint="default"/>
      </w:rPr>
    </w:lvl>
    <w:lvl w:ilvl="2" w:tplc="625855E6">
      <w:numFmt w:val="bullet"/>
      <w:lvlText w:val="•"/>
      <w:lvlJc w:val="left"/>
      <w:pPr>
        <w:ind w:left="2560" w:hanging="428"/>
      </w:pPr>
      <w:rPr>
        <w:rFonts w:hint="default"/>
      </w:rPr>
    </w:lvl>
    <w:lvl w:ilvl="3" w:tplc="F1BC3A28">
      <w:numFmt w:val="bullet"/>
      <w:lvlText w:val="•"/>
      <w:lvlJc w:val="left"/>
      <w:pPr>
        <w:ind w:left="3470" w:hanging="428"/>
      </w:pPr>
      <w:rPr>
        <w:rFonts w:hint="default"/>
      </w:rPr>
    </w:lvl>
    <w:lvl w:ilvl="4" w:tplc="62223A96">
      <w:numFmt w:val="bullet"/>
      <w:lvlText w:val="•"/>
      <w:lvlJc w:val="left"/>
      <w:pPr>
        <w:ind w:left="4380" w:hanging="428"/>
      </w:pPr>
      <w:rPr>
        <w:rFonts w:hint="default"/>
      </w:rPr>
    </w:lvl>
    <w:lvl w:ilvl="5" w:tplc="D6AAD912">
      <w:numFmt w:val="bullet"/>
      <w:lvlText w:val="•"/>
      <w:lvlJc w:val="left"/>
      <w:pPr>
        <w:ind w:left="5291" w:hanging="428"/>
      </w:pPr>
      <w:rPr>
        <w:rFonts w:hint="default"/>
      </w:rPr>
    </w:lvl>
    <w:lvl w:ilvl="6" w:tplc="0050655A">
      <w:numFmt w:val="bullet"/>
      <w:lvlText w:val="•"/>
      <w:lvlJc w:val="left"/>
      <w:pPr>
        <w:ind w:left="6201" w:hanging="428"/>
      </w:pPr>
      <w:rPr>
        <w:rFonts w:hint="default"/>
      </w:rPr>
    </w:lvl>
    <w:lvl w:ilvl="7" w:tplc="CA98D2E2">
      <w:numFmt w:val="bullet"/>
      <w:lvlText w:val="•"/>
      <w:lvlJc w:val="left"/>
      <w:pPr>
        <w:ind w:left="7111" w:hanging="428"/>
      </w:pPr>
      <w:rPr>
        <w:rFonts w:hint="default"/>
      </w:rPr>
    </w:lvl>
    <w:lvl w:ilvl="8" w:tplc="AE98B07C">
      <w:numFmt w:val="bullet"/>
      <w:lvlText w:val="•"/>
      <w:lvlJc w:val="left"/>
      <w:pPr>
        <w:ind w:left="8021" w:hanging="428"/>
      </w:pPr>
      <w:rPr>
        <w:rFonts w:hint="default"/>
      </w:rPr>
    </w:lvl>
  </w:abstractNum>
  <w:abstractNum w:abstractNumId="9">
    <w:nsid w:val="058868DC"/>
    <w:multiLevelType w:val="hybridMultilevel"/>
    <w:tmpl w:val="0B786A7C"/>
    <w:lvl w:ilvl="0" w:tplc="BD40F784">
      <w:start w:val="1"/>
      <w:numFmt w:val="decimal"/>
      <w:lvlText w:val="(%1)"/>
      <w:lvlJc w:val="left"/>
      <w:pPr>
        <w:ind w:left="2203" w:hanging="360"/>
      </w:pPr>
      <w:rPr>
        <w:rFonts w:ascii="Bookman Old Style" w:eastAsia="Bookman Old Style" w:hAnsi="Bookman Old Style" w:hint="default"/>
      </w:rPr>
    </w:lvl>
    <w:lvl w:ilvl="1" w:tplc="04210019" w:tentative="1">
      <w:start w:val="1"/>
      <w:numFmt w:val="lowerLetter"/>
      <w:lvlText w:val="%2."/>
      <w:lvlJc w:val="left"/>
      <w:pPr>
        <w:ind w:left="2923" w:hanging="360"/>
      </w:pPr>
    </w:lvl>
    <w:lvl w:ilvl="2" w:tplc="0421001B" w:tentative="1">
      <w:start w:val="1"/>
      <w:numFmt w:val="lowerRoman"/>
      <w:lvlText w:val="%3."/>
      <w:lvlJc w:val="right"/>
      <w:pPr>
        <w:ind w:left="3643" w:hanging="180"/>
      </w:pPr>
    </w:lvl>
    <w:lvl w:ilvl="3" w:tplc="0421000F" w:tentative="1">
      <w:start w:val="1"/>
      <w:numFmt w:val="decimal"/>
      <w:lvlText w:val="%4."/>
      <w:lvlJc w:val="left"/>
      <w:pPr>
        <w:ind w:left="4363" w:hanging="360"/>
      </w:pPr>
    </w:lvl>
    <w:lvl w:ilvl="4" w:tplc="04210019" w:tentative="1">
      <w:start w:val="1"/>
      <w:numFmt w:val="lowerLetter"/>
      <w:lvlText w:val="%5."/>
      <w:lvlJc w:val="left"/>
      <w:pPr>
        <w:ind w:left="5083" w:hanging="360"/>
      </w:pPr>
    </w:lvl>
    <w:lvl w:ilvl="5" w:tplc="0421001B" w:tentative="1">
      <w:start w:val="1"/>
      <w:numFmt w:val="lowerRoman"/>
      <w:lvlText w:val="%6."/>
      <w:lvlJc w:val="right"/>
      <w:pPr>
        <w:ind w:left="5803" w:hanging="180"/>
      </w:pPr>
    </w:lvl>
    <w:lvl w:ilvl="6" w:tplc="0421000F" w:tentative="1">
      <w:start w:val="1"/>
      <w:numFmt w:val="decimal"/>
      <w:lvlText w:val="%7."/>
      <w:lvlJc w:val="left"/>
      <w:pPr>
        <w:ind w:left="6523" w:hanging="360"/>
      </w:pPr>
    </w:lvl>
    <w:lvl w:ilvl="7" w:tplc="04210019" w:tentative="1">
      <w:start w:val="1"/>
      <w:numFmt w:val="lowerLetter"/>
      <w:lvlText w:val="%8."/>
      <w:lvlJc w:val="left"/>
      <w:pPr>
        <w:ind w:left="7243" w:hanging="360"/>
      </w:pPr>
    </w:lvl>
    <w:lvl w:ilvl="8" w:tplc="0421001B" w:tentative="1">
      <w:start w:val="1"/>
      <w:numFmt w:val="lowerRoman"/>
      <w:lvlText w:val="%9."/>
      <w:lvlJc w:val="right"/>
      <w:pPr>
        <w:ind w:left="7963" w:hanging="180"/>
      </w:pPr>
    </w:lvl>
  </w:abstractNum>
  <w:abstractNum w:abstractNumId="10">
    <w:nsid w:val="07016316"/>
    <w:multiLevelType w:val="hybridMultilevel"/>
    <w:tmpl w:val="D0A8405A"/>
    <w:lvl w:ilvl="0" w:tplc="62885672">
      <w:start w:val="1"/>
      <w:numFmt w:val="decimal"/>
      <w:lvlText w:val="(%1)"/>
      <w:lvlJc w:val="left"/>
      <w:pPr>
        <w:ind w:left="2203" w:hanging="360"/>
      </w:pPr>
      <w:rPr>
        <w:rFonts w:hint="default"/>
      </w:rPr>
    </w:lvl>
    <w:lvl w:ilvl="1" w:tplc="04090019" w:tentative="1">
      <w:start w:val="1"/>
      <w:numFmt w:val="lowerLetter"/>
      <w:lvlText w:val="%2."/>
      <w:lvlJc w:val="left"/>
      <w:pPr>
        <w:ind w:left="2923" w:hanging="360"/>
      </w:pPr>
    </w:lvl>
    <w:lvl w:ilvl="2" w:tplc="0409001B" w:tentative="1">
      <w:start w:val="1"/>
      <w:numFmt w:val="lowerRoman"/>
      <w:lvlText w:val="%3."/>
      <w:lvlJc w:val="right"/>
      <w:pPr>
        <w:ind w:left="3643" w:hanging="180"/>
      </w:pPr>
    </w:lvl>
    <w:lvl w:ilvl="3" w:tplc="0409000F" w:tentative="1">
      <w:start w:val="1"/>
      <w:numFmt w:val="decimal"/>
      <w:lvlText w:val="%4."/>
      <w:lvlJc w:val="left"/>
      <w:pPr>
        <w:ind w:left="4363" w:hanging="360"/>
      </w:pPr>
    </w:lvl>
    <w:lvl w:ilvl="4" w:tplc="04090019" w:tentative="1">
      <w:start w:val="1"/>
      <w:numFmt w:val="lowerLetter"/>
      <w:lvlText w:val="%5."/>
      <w:lvlJc w:val="left"/>
      <w:pPr>
        <w:ind w:left="5083" w:hanging="360"/>
      </w:pPr>
    </w:lvl>
    <w:lvl w:ilvl="5" w:tplc="0409001B" w:tentative="1">
      <w:start w:val="1"/>
      <w:numFmt w:val="lowerRoman"/>
      <w:lvlText w:val="%6."/>
      <w:lvlJc w:val="right"/>
      <w:pPr>
        <w:ind w:left="5803" w:hanging="180"/>
      </w:pPr>
    </w:lvl>
    <w:lvl w:ilvl="6" w:tplc="0409000F" w:tentative="1">
      <w:start w:val="1"/>
      <w:numFmt w:val="decimal"/>
      <w:lvlText w:val="%7."/>
      <w:lvlJc w:val="left"/>
      <w:pPr>
        <w:ind w:left="6523" w:hanging="360"/>
      </w:pPr>
    </w:lvl>
    <w:lvl w:ilvl="7" w:tplc="04090019" w:tentative="1">
      <w:start w:val="1"/>
      <w:numFmt w:val="lowerLetter"/>
      <w:lvlText w:val="%8."/>
      <w:lvlJc w:val="left"/>
      <w:pPr>
        <w:ind w:left="7243" w:hanging="360"/>
      </w:pPr>
    </w:lvl>
    <w:lvl w:ilvl="8" w:tplc="0409001B" w:tentative="1">
      <w:start w:val="1"/>
      <w:numFmt w:val="lowerRoman"/>
      <w:lvlText w:val="%9."/>
      <w:lvlJc w:val="right"/>
      <w:pPr>
        <w:ind w:left="7963" w:hanging="180"/>
      </w:pPr>
    </w:lvl>
  </w:abstractNum>
  <w:abstractNum w:abstractNumId="11">
    <w:nsid w:val="0840264C"/>
    <w:multiLevelType w:val="hybridMultilevel"/>
    <w:tmpl w:val="CABC4850"/>
    <w:lvl w:ilvl="0" w:tplc="AF8C0014">
      <w:start w:val="1"/>
      <w:numFmt w:val="lowerLetter"/>
      <w:lvlText w:val="%1."/>
      <w:lvlJc w:val="left"/>
      <w:pPr>
        <w:ind w:left="746" w:hanging="428"/>
      </w:pPr>
      <w:rPr>
        <w:rFonts w:ascii="Bookman Old Style" w:eastAsia="Bookman Old Style" w:hAnsi="Bookman Old Style" w:cs="Bookman Old Style" w:hint="default"/>
        <w:spacing w:val="-1"/>
        <w:w w:val="100"/>
        <w:sz w:val="24"/>
        <w:szCs w:val="24"/>
      </w:rPr>
    </w:lvl>
    <w:lvl w:ilvl="1" w:tplc="7B2E03FE">
      <w:numFmt w:val="bullet"/>
      <w:lvlText w:val="•"/>
      <w:lvlJc w:val="left"/>
      <w:pPr>
        <w:ind w:left="1650" w:hanging="428"/>
      </w:pPr>
      <w:rPr>
        <w:rFonts w:hint="default"/>
      </w:rPr>
    </w:lvl>
    <w:lvl w:ilvl="2" w:tplc="91EA409A">
      <w:numFmt w:val="bullet"/>
      <w:lvlText w:val="•"/>
      <w:lvlJc w:val="left"/>
      <w:pPr>
        <w:ind w:left="2560" w:hanging="428"/>
      </w:pPr>
      <w:rPr>
        <w:rFonts w:hint="default"/>
      </w:rPr>
    </w:lvl>
    <w:lvl w:ilvl="3" w:tplc="AC769750">
      <w:numFmt w:val="bullet"/>
      <w:lvlText w:val="•"/>
      <w:lvlJc w:val="left"/>
      <w:pPr>
        <w:ind w:left="3470" w:hanging="428"/>
      </w:pPr>
      <w:rPr>
        <w:rFonts w:hint="default"/>
      </w:rPr>
    </w:lvl>
    <w:lvl w:ilvl="4" w:tplc="3E92B9F0">
      <w:numFmt w:val="bullet"/>
      <w:lvlText w:val="•"/>
      <w:lvlJc w:val="left"/>
      <w:pPr>
        <w:ind w:left="4380" w:hanging="428"/>
      </w:pPr>
      <w:rPr>
        <w:rFonts w:hint="default"/>
      </w:rPr>
    </w:lvl>
    <w:lvl w:ilvl="5" w:tplc="E48C67D6">
      <w:numFmt w:val="bullet"/>
      <w:lvlText w:val="•"/>
      <w:lvlJc w:val="left"/>
      <w:pPr>
        <w:ind w:left="5291" w:hanging="428"/>
      </w:pPr>
      <w:rPr>
        <w:rFonts w:hint="default"/>
      </w:rPr>
    </w:lvl>
    <w:lvl w:ilvl="6" w:tplc="E24C37F0">
      <w:numFmt w:val="bullet"/>
      <w:lvlText w:val="•"/>
      <w:lvlJc w:val="left"/>
      <w:pPr>
        <w:ind w:left="6201" w:hanging="428"/>
      </w:pPr>
      <w:rPr>
        <w:rFonts w:hint="default"/>
      </w:rPr>
    </w:lvl>
    <w:lvl w:ilvl="7" w:tplc="4A4222B4">
      <w:numFmt w:val="bullet"/>
      <w:lvlText w:val="•"/>
      <w:lvlJc w:val="left"/>
      <w:pPr>
        <w:ind w:left="7111" w:hanging="428"/>
      </w:pPr>
      <w:rPr>
        <w:rFonts w:hint="default"/>
      </w:rPr>
    </w:lvl>
    <w:lvl w:ilvl="8" w:tplc="DF2050B8">
      <w:numFmt w:val="bullet"/>
      <w:lvlText w:val="•"/>
      <w:lvlJc w:val="left"/>
      <w:pPr>
        <w:ind w:left="8021" w:hanging="428"/>
      </w:pPr>
      <w:rPr>
        <w:rFonts w:hint="default"/>
      </w:rPr>
    </w:lvl>
  </w:abstractNum>
  <w:abstractNum w:abstractNumId="12">
    <w:nsid w:val="09106099"/>
    <w:multiLevelType w:val="hybridMultilevel"/>
    <w:tmpl w:val="265600CA"/>
    <w:lvl w:ilvl="0" w:tplc="16869A5C">
      <w:start w:val="1"/>
      <w:numFmt w:val="decimal"/>
      <w:lvlText w:val="(%1)"/>
      <w:lvlJc w:val="left"/>
      <w:pPr>
        <w:ind w:left="2203" w:hanging="360"/>
      </w:pPr>
      <w:rPr>
        <w:rFonts w:hint="default"/>
      </w:rPr>
    </w:lvl>
    <w:lvl w:ilvl="1" w:tplc="04090019" w:tentative="1">
      <w:start w:val="1"/>
      <w:numFmt w:val="lowerLetter"/>
      <w:lvlText w:val="%2."/>
      <w:lvlJc w:val="left"/>
      <w:pPr>
        <w:ind w:left="2923" w:hanging="360"/>
      </w:pPr>
    </w:lvl>
    <w:lvl w:ilvl="2" w:tplc="0409001B" w:tentative="1">
      <w:start w:val="1"/>
      <w:numFmt w:val="lowerRoman"/>
      <w:lvlText w:val="%3."/>
      <w:lvlJc w:val="right"/>
      <w:pPr>
        <w:ind w:left="3643" w:hanging="180"/>
      </w:pPr>
    </w:lvl>
    <w:lvl w:ilvl="3" w:tplc="0409000F" w:tentative="1">
      <w:start w:val="1"/>
      <w:numFmt w:val="decimal"/>
      <w:lvlText w:val="%4."/>
      <w:lvlJc w:val="left"/>
      <w:pPr>
        <w:ind w:left="4363" w:hanging="360"/>
      </w:pPr>
    </w:lvl>
    <w:lvl w:ilvl="4" w:tplc="04090019" w:tentative="1">
      <w:start w:val="1"/>
      <w:numFmt w:val="lowerLetter"/>
      <w:lvlText w:val="%5."/>
      <w:lvlJc w:val="left"/>
      <w:pPr>
        <w:ind w:left="5083" w:hanging="360"/>
      </w:pPr>
    </w:lvl>
    <w:lvl w:ilvl="5" w:tplc="0409001B" w:tentative="1">
      <w:start w:val="1"/>
      <w:numFmt w:val="lowerRoman"/>
      <w:lvlText w:val="%6."/>
      <w:lvlJc w:val="right"/>
      <w:pPr>
        <w:ind w:left="5803" w:hanging="180"/>
      </w:pPr>
    </w:lvl>
    <w:lvl w:ilvl="6" w:tplc="0409000F" w:tentative="1">
      <w:start w:val="1"/>
      <w:numFmt w:val="decimal"/>
      <w:lvlText w:val="%7."/>
      <w:lvlJc w:val="left"/>
      <w:pPr>
        <w:ind w:left="6523" w:hanging="360"/>
      </w:pPr>
    </w:lvl>
    <w:lvl w:ilvl="7" w:tplc="04090019" w:tentative="1">
      <w:start w:val="1"/>
      <w:numFmt w:val="lowerLetter"/>
      <w:lvlText w:val="%8."/>
      <w:lvlJc w:val="left"/>
      <w:pPr>
        <w:ind w:left="7243" w:hanging="360"/>
      </w:pPr>
    </w:lvl>
    <w:lvl w:ilvl="8" w:tplc="0409001B" w:tentative="1">
      <w:start w:val="1"/>
      <w:numFmt w:val="lowerRoman"/>
      <w:lvlText w:val="%9."/>
      <w:lvlJc w:val="right"/>
      <w:pPr>
        <w:ind w:left="7963" w:hanging="180"/>
      </w:pPr>
    </w:lvl>
  </w:abstractNum>
  <w:abstractNum w:abstractNumId="13">
    <w:nsid w:val="0A8E1D88"/>
    <w:multiLevelType w:val="hybridMultilevel"/>
    <w:tmpl w:val="4594C37E"/>
    <w:lvl w:ilvl="0" w:tplc="5FAA7892">
      <w:start w:val="1"/>
      <w:numFmt w:val="decimal"/>
      <w:lvlText w:val="(%1)"/>
      <w:lvlJc w:val="left"/>
      <w:pPr>
        <w:ind w:left="2712" w:hanging="426"/>
      </w:pPr>
      <w:rPr>
        <w:rFonts w:ascii="Bookman Old Style" w:eastAsia="Bookman Old Style" w:hAnsi="Bookman Old Style" w:cs="Bookman Old Style" w:hint="default"/>
        <w:spacing w:val="-21"/>
        <w:w w:val="100"/>
        <w:sz w:val="24"/>
        <w:szCs w:val="24"/>
      </w:rPr>
    </w:lvl>
    <w:lvl w:ilvl="1" w:tplc="E6C6D426">
      <w:start w:val="1"/>
      <w:numFmt w:val="lowerLetter"/>
      <w:lvlText w:val="%2."/>
      <w:lvlJc w:val="left"/>
      <w:pPr>
        <w:ind w:left="3137" w:hanging="425"/>
      </w:pPr>
      <w:rPr>
        <w:rFonts w:hint="default"/>
        <w:spacing w:val="-1"/>
        <w:w w:val="100"/>
      </w:rPr>
    </w:lvl>
    <w:lvl w:ilvl="2" w:tplc="45E4A84E">
      <w:numFmt w:val="bullet"/>
      <w:lvlText w:val="•"/>
      <w:lvlJc w:val="left"/>
      <w:pPr>
        <w:ind w:left="3857" w:hanging="425"/>
      </w:pPr>
      <w:rPr>
        <w:rFonts w:hint="default"/>
      </w:rPr>
    </w:lvl>
    <w:lvl w:ilvl="3" w:tplc="6B24B41C">
      <w:numFmt w:val="bullet"/>
      <w:lvlText w:val="•"/>
      <w:lvlJc w:val="left"/>
      <w:pPr>
        <w:ind w:left="4575" w:hanging="425"/>
      </w:pPr>
      <w:rPr>
        <w:rFonts w:hint="default"/>
      </w:rPr>
    </w:lvl>
    <w:lvl w:ilvl="4" w:tplc="16E0DCD2">
      <w:numFmt w:val="bullet"/>
      <w:lvlText w:val="•"/>
      <w:lvlJc w:val="left"/>
      <w:pPr>
        <w:ind w:left="5293" w:hanging="425"/>
      </w:pPr>
      <w:rPr>
        <w:rFonts w:hint="default"/>
      </w:rPr>
    </w:lvl>
    <w:lvl w:ilvl="5" w:tplc="FEC2FE44">
      <w:numFmt w:val="bullet"/>
      <w:lvlText w:val="•"/>
      <w:lvlJc w:val="left"/>
      <w:pPr>
        <w:ind w:left="6011" w:hanging="425"/>
      </w:pPr>
      <w:rPr>
        <w:rFonts w:hint="default"/>
      </w:rPr>
    </w:lvl>
    <w:lvl w:ilvl="6" w:tplc="32321A5E">
      <w:numFmt w:val="bullet"/>
      <w:lvlText w:val="•"/>
      <w:lvlJc w:val="left"/>
      <w:pPr>
        <w:ind w:left="6728" w:hanging="425"/>
      </w:pPr>
      <w:rPr>
        <w:rFonts w:hint="default"/>
      </w:rPr>
    </w:lvl>
    <w:lvl w:ilvl="7" w:tplc="C73A981E">
      <w:numFmt w:val="bullet"/>
      <w:lvlText w:val="•"/>
      <w:lvlJc w:val="left"/>
      <w:pPr>
        <w:ind w:left="7446" w:hanging="425"/>
      </w:pPr>
      <w:rPr>
        <w:rFonts w:hint="default"/>
      </w:rPr>
    </w:lvl>
    <w:lvl w:ilvl="8" w:tplc="2886F9F8">
      <w:numFmt w:val="bullet"/>
      <w:lvlText w:val="•"/>
      <w:lvlJc w:val="left"/>
      <w:pPr>
        <w:ind w:left="8164" w:hanging="425"/>
      </w:pPr>
      <w:rPr>
        <w:rFonts w:hint="default"/>
      </w:rPr>
    </w:lvl>
  </w:abstractNum>
  <w:abstractNum w:abstractNumId="14">
    <w:nsid w:val="0B0C0BDA"/>
    <w:multiLevelType w:val="hybridMultilevel"/>
    <w:tmpl w:val="0C36DC22"/>
    <w:lvl w:ilvl="0" w:tplc="6AA4AA2C">
      <w:start w:val="1"/>
      <w:numFmt w:val="decimal"/>
      <w:lvlText w:val="(%1)"/>
      <w:lvlJc w:val="left"/>
      <w:pPr>
        <w:ind w:left="2263" w:hanging="420"/>
      </w:pPr>
      <w:rPr>
        <w:rFonts w:hint="default"/>
      </w:rPr>
    </w:lvl>
    <w:lvl w:ilvl="1" w:tplc="04210019" w:tentative="1">
      <w:start w:val="1"/>
      <w:numFmt w:val="lowerLetter"/>
      <w:lvlText w:val="%2."/>
      <w:lvlJc w:val="left"/>
      <w:pPr>
        <w:ind w:left="2923" w:hanging="360"/>
      </w:pPr>
    </w:lvl>
    <w:lvl w:ilvl="2" w:tplc="0421001B" w:tentative="1">
      <w:start w:val="1"/>
      <w:numFmt w:val="lowerRoman"/>
      <w:lvlText w:val="%3."/>
      <w:lvlJc w:val="right"/>
      <w:pPr>
        <w:ind w:left="3643" w:hanging="180"/>
      </w:pPr>
    </w:lvl>
    <w:lvl w:ilvl="3" w:tplc="0421000F" w:tentative="1">
      <w:start w:val="1"/>
      <w:numFmt w:val="decimal"/>
      <w:lvlText w:val="%4."/>
      <w:lvlJc w:val="left"/>
      <w:pPr>
        <w:ind w:left="4363" w:hanging="360"/>
      </w:pPr>
    </w:lvl>
    <w:lvl w:ilvl="4" w:tplc="04210019" w:tentative="1">
      <w:start w:val="1"/>
      <w:numFmt w:val="lowerLetter"/>
      <w:lvlText w:val="%5."/>
      <w:lvlJc w:val="left"/>
      <w:pPr>
        <w:ind w:left="5083" w:hanging="360"/>
      </w:pPr>
    </w:lvl>
    <w:lvl w:ilvl="5" w:tplc="0421001B" w:tentative="1">
      <w:start w:val="1"/>
      <w:numFmt w:val="lowerRoman"/>
      <w:lvlText w:val="%6."/>
      <w:lvlJc w:val="right"/>
      <w:pPr>
        <w:ind w:left="5803" w:hanging="180"/>
      </w:pPr>
    </w:lvl>
    <w:lvl w:ilvl="6" w:tplc="0421000F" w:tentative="1">
      <w:start w:val="1"/>
      <w:numFmt w:val="decimal"/>
      <w:lvlText w:val="%7."/>
      <w:lvlJc w:val="left"/>
      <w:pPr>
        <w:ind w:left="6523" w:hanging="360"/>
      </w:pPr>
    </w:lvl>
    <w:lvl w:ilvl="7" w:tplc="04210019" w:tentative="1">
      <w:start w:val="1"/>
      <w:numFmt w:val="lowerLetter"/>
      <w:lvlText w:val="%8."/>
      <w:lvlJc w:val="left"/>
      <w:pPr>
        <w:ind w:left="7243" w:hanging="360"/>
      </w:pPr>
    </w:lvl>
    <w:lvl w:ilvl="8" w:tplc="0421001B" w:tentative="1">
      <w:start w:val="1"/>
      <w:numFmt w:val="lowerRoman"/>
      <w:lvlText w:val="%9."/>
      <w:lvlJc w:val="right"/>
      <w:pPr>
        <w:ind w:left="7963" w:hanging="180"/>
      </w:pPr>
    </w:lvl>
  </w:abstractNum>
  <w:abstractNum w:abstractNumId="15">
    <w:nsid w:val="0C415D9C"/>
    <w:multiLevelType w:val="hybridMultilevel"/>
    <w:tmpl w:val="79F0599C"/>
    <w:lvl w:ilvl="0" w:tplc="03ECC6BC">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9A16E448">
      <w:start w:val="2"/>
      <w:numFmt w:val="decimal"/>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D605DF2"/>
    <w:multiLevelType w:val="hybridMultilevel"/>
    <w:tmpl w:val="B4A848AE"/>
    <w:lvl w:ilvl="0" w:tplc="CDFA81E6">
      <w:start w:val="1"/>
      <w:numFmt w:val="decimal"/>
      <w:lvlText w:val="(%1)"/>
      <w:lvlJc w:val="left"/>
      <w:pPr>
        <w:ind w:left="720" w:hanging="360"/>
      </w:pPr>
      <w:rPr>
        <w:rFonts w:cs="Times New Roman" w:hint="default"/>
        <w:b w:val="0"/>
        <w:color w:val="auto"/>
      </w:rPr>
    </w:lvl>
    <w:lvl w:ilvl="1" w:tplc="04210019">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7">
    <w:nsid w:val="0EC55589"/>
    <w:multiLevelType w:val="hybridMultilevel"/>
    <w:tmpl w:val="812AD184"/>
    <w:lvl w:ilvl="0" w:tplc="6B421B82">
      <w:start w:val="1"/>
      <w:numFmt w:val="decimal"/>
      <w:lvlText w:val="(%1)"/>
      <w:lvlJc w:val="left"/>
      <w:pPr>
        <w:ind w:left="2285" w:hanging="424"/>
      </w:pPr>
      <w:rPr>
        <w:rFonts w:ascii="Bookman Old Style" w:eastAsia="Bookman Old Style" w:hAnsi="Bookman Old Style" w:cs="Bookman Old Style" w:hint="default"/>
        <w:spacing w:val="-1"/>
        <w:w w:val="99"/>
        <w:sz w:val="24"/>
        <w:szCs w:val="24"/>
      </w:rPr>
    </w:lvl>
    <w:lvl w:ilvl="1" w:tplc="4AFC0FF8">
      <w:start w:val="1"/>
      <w:numFmt w:val="lowerLetter"/>
      <w:lvlText w:val="%2."/>
      <w:lvlJc w:val="left"/>
      <w:pPr>
        <w:ind w:left="2569" w:hanging="284"/>
      </w:pPr>
      <w:rPr>
        <w:rFonts w:ascii="Bookman Old Style" w:eastAsia="Bookman Old Style" w:hAnsi="Bookman Old Style" w:cs="Bookman Old Style" w:hint="default"/>
        <w:w w:val="100"/>
        <w:sz w:val="24"/>
        <w:szCs w:val="24"/>
      </w:rPr>
    </w:lvl>
    <w:lvl w:ilvl="2" w:tplc="F1C00084">
      <w:numFmt w:val="bullet"/>
      <w:lvlText w:val="•"/>
      <w:lvlJc w:val="left"/>
      <w:pPr>
        <w:ind w:left="3365" w:hanging="284"/>
      </w:pPr>
      <w:rPr>
        <w:rFonts w:hint="default"/>
      </w:rPr>
    </w:lvl>
    <w:lvl w:ilvl="3" w:tplc="15523F22">
      <w:numFmt w:val="bullet"/>
      <w:lvlText w:val="•"/>
      <w:lvlJc w:val="left"/>
      <w:pPr>
        <w:ind w:left="4171" w:hanging="284"/>
      </w:pPr>
      <w:rPr>
        <w:rFonts w:hint="default"/>
      </w:rPr>
    </w:lvl>
    <w:lvl w:ilvl="4" w:tplc="518E23C2">
      <w:numFmt w:val="bullet"/>
      <w:lvlText w:val="•"/>
      <w:lvlJc w:val="left"/>
      <w:pPr>
        <w:ind w:left="4977" w:hanging="284"/>
      </w:pPr>
      <w:rPr>
        <w:rFonts w:hint="default"/>
      </w:rPr>
    </w:lvl>
    <w:lvl w:ilvl="5" w:tplc="5456F37A">
      <w:numFmt w:val="bullet"/>
      <w:lvlText w:val="•"/>
      <w:lvlJc w:val="left"/>
      <w:pPr>
        <w:ind w:left="5783" w:hanging="284"/>
      </w:pPr>
      <w:rPr>
        <w:rFonts w:hint="default"/>
      </w:rPr>
    </w:lvl>
    <w:lvl w:ilvl="6" w:tplc="3B860060">
      <w:numFmt w:val="bullet"/>
      <w:lvlText w:val="•"/>
      <w:lvlJc w:val="left"/>
      <w:pPr>
        <w:ind w:left="6588" w:hanging="284"/>
      </w:pPr>
      <w:rPr>
        <w:rFonts w:hint="default"/>
      </w:rPr>
    </w:lvl>
    <w:lvl w:ilvl="7" w:tplc="C6541A6E">
      <w:numFmt w:val="bullet"/>
      <w:lvlText w:val="•"/>
      <w:lvlJc w:val="left"/>
      <w:pPr>
        <w:ind w:left="7394" w:hanging="284"/>
      </w:pPr>
      <w:rPr>
        <w:rFonts w:hint="default"/>
      </w:rPr>
    </w:lvl>
    <w:lvl w:ilvl="8" w:tplc="45066C42">
      <w:numFmt w:val="bullet"/>
      <w:lvlText w:val="•"/>
      <w:lvlJc w:val="left"/>
      <w:pPr>
        <w:ind w:left="8200" w:hanging="284"/>
      </w:pPr>
      <w:rPr>
        <w:rFonts w:hint="default"/>
      </w:rPr>
    </w:lvl>
  </w:abstractNum>
  <w:abstractNum w:abstractNumId="18">
    <w:nsid w:val="0F723397"/>
    <w:multiLevelType w:val="hybridMultilevel"/>
    <w:tmpl w:val="7CBC9F0E"/>
    <w:lvl w:ilvl="0" w:tplc="8AFEAD24">
      <w:start w:val="1"/>
      <w:numFmt w:val="decimal"/>
      <w:lvlText w:val="(%1)"/>
      <w:lvlJc w:val="left"/>
      <w:pPr>
        <w:ind w:left="2285" w:hanging="424"/>
      </w:pPr>
      <w:rPr>
        <w:rFonts w:ascii="Bookman Old Style" w:eastAsia="Bookman Old Style" w:hAnsi="Bookman Old Style" w:cs="Tahoma" w:hint="default"/>
        <w:spacing w:val="-24"/>
        <w:w w:val="100"/>
        <w:sz w:val="24"/>
        <w:szCs w:val="24"/>
      </w:rPr>
    </w:lvl>
    <w:lvl w:ilvl="1" w:tplc="4AFC0FF8">
      <w:start w:val="1"/>
      <w:numFmt w:val="lowerLetter"/>
      <w:lvlText w:val="%2."/>
      <w:lvlJc w:val="left"/>
      <w:pPr>
        <w:ind w:left="2569" w:hanging="284"/>
      </w:pPr>
      <w:rPr>
        <w:rFonts w:ascii="Bookman Old Style" w:eastAsia="Bookman Old Style" w:hAnsi="Bookman Old Style" w:cs="Bookman Old Style" w:hint="default"/>
        <w:w w:val="100"/>
        <w:sz w:val="24"/>
        <w:szCs w:val="24"/>
      </w:rPr>
    </w:lvl>
    <w:lvl w:ilvl="2" w:tplc="F1C00084">
      <w:numFmt w:val="bullet"/>
      <w:lvlText w:val="•"/>
      <w:lvlJc w:val="left"/>
      <w:pPr>
        <w:ind w:left="3365" w:hanging="284"/>
      </w:pPr>
      <w:rPr>
        <w:rFonts w:hint="default"/>
      </w:rPr>
    </w:lvl>
    <w:lvl w:ilvl="3" w:tplc="15523F22">
      <w:numFmt w:val="bullet"/>
      <w:lvlText w:val="•"/>
      <w:lvlJc w:val="left"/>
      <w:pPr>
        <w:ind w:left="4171" w:hanging="284"/>
      </w:pPr>
      <w:rPr>
        <w:rFonts w:hint="default"/>
      </w:rPr>
    </w:lvl>
    <w:lvl w:ilvl="4" w:tplc="518E23C2">
      <w:numFmt w:val="bullet"/>
      <w:lvlText w:val="•"/>
      <w:lvlJc w:val="left"/>
      <w:pPr>
        <w:ind w:left="4977" w:hanging="284"/>
      </w:pPr>
      <w:rPr>
        <w:rFonts w:hint="default"/>
      </w:rPr>
    </w:lvl>
    <w:lvl w:ilvl="5" w:tplc="5456F37A">
      <w:numFmt w:val="bullet"/>
      <w:lvlText w:val="•"/>
      <w:lvlJc w:val="left"/>
      <w:pPr>
        <w:ind w:left="5783" w:hanging="284"/>
      </w:pPr>
      <w:rPr>
        <w:rFonts w:hint="default"/>
      </w:rPr>
    </w:lvl>
    <w:lvl w:ilvl="6" w:tplc="3B860060">
      <w:numFmt w:val="bullet"/>
      <w:lvlText w:val="•"/>
      <w:lvlJc w:val="left"/>
      <w:pPr>
        <w:ind w:left="6588" w:hanging="284"/>
      </w:pPr>
      <w:rPr>
        <w:rFonts w:hint="default"/>
      </w:rPr>
    </w:lvl>
    <w:lvl w:ilvl="7" w:tplc="C6541A6E">
      <w:numFmt w:val="bullet"/>
      <w:lvlText w:val="•"/>
      <w:lvlJc w:val="left"/>
      <w:pPr>
        <w:ind w:left="7394" w:hanging="284"/>
      </w:pPr>
      <w:rPr>
        <w:rFonts w:hint="default"/>
      </w:rPr>
    </w:lvl>
    <w:lvl w:ilvl="8" w:tplc="45066C42">
      <w:numFmt w:val="bullet"/>
      <w:lvlText w:val="•"/>
      <w:lvlJc w:val="left"/>
      <w:pPr>
        <w:ind w:left="8200" w:hanging="284"/>
      </w:pPr>
      <w:rPr>
        <w:rFonts w:hint="default"/>
      </w:rPr>
    </w:lvl>
  </w:abstractNum>
  <w:abstractNum w:abstractNumId="19">
    <w:nsid w:val="10B22DD7"/>
    <w:multiLevelType w:val="hybridMultilevel"/>
    <w:tmpl w:val="9DA2F0A8"/>
    <w:lvl w:ilvl="0" w:tplc="DC788C78">
      <w:start w:val="1"/>
      <w:numFmt w:val="decimal"/>
      <w:lvlText w:val="(%1)"/>
      <w:lvlJc w:val="left"/>
      <w:pPr>
        <w:ind w:left="2712" w:hanging="426"/>
      </w:pPr>
      <w:rPr>
        <w:rFonts w:ascii="Bookman Old Style" w:eastAsia="Bookman Old Style" w:hAnsi="Bookman Old Style" w:cs="Bookman Old Style" w:hint="default"/>
        <w:spacing w:val="-21"/>
        <w:w w:val="100"/>
        <w:sz w:val="24"/>
        <w:szCs w:val="24"/>
      </w:rPr>
    </w:lvl>
    <w:lvl w:ilvl="1" w:tplc="7D2C8154">
      <w:start w:val="1"/>
      <w:numFmt w:val="lowerLetter"/>
      <w:lvlText w:val="%2."/>
      <w:lvlJc w:val="left"/>
      <w:pPr>
        <w:ind w:left="3137" w:hanging="425"/>
      </w:pPr>
      <w:rPr>
        <w:rFonts w:ascii="Bookman Old Style" w:eastAsia="Bookman Old Style" w:hAnsi="Bookman Old Style" w:cs="Bookman Old Style" w:hint="default"/>
        <w:spacing w:val="-22"/>
        <w:w w:val="100"/>
        <w:sz w:val="24"/>
        <w:szCs w:val="24"/>
      </w:rPr>
    </w:lvl>
    <w:lvl w:ilvl="2" w:tplc="F3AE11D4">
      <w:numFmt w:val="bullet"/>
      <w:lvlText w:val="•"/>
      <w:lvlJc w:val="left"/>
      <w:pPr>
        <w:ind w:left="3857" w:hanging="425"/>
      </w:pPr>
      <w:rPr>
        <w:rFonts w:hint="default"/>
      </w:rPr>
    </w:lvl>
    <w:lvl w:ilvl="3" w:tplc="3C5890A8">
      <w:numFmt w:val="bullet"/>
      <w:lvlText w:val="•"/>
      <w:lvlJc w:val="left"/>
      <w:pPr>
        <w:ind w:left="4575" w:hanging="425"/>
      </w:pPr>
      <w:rPr>
        <w:rFonts w:hint="default"/>
      </w:rPr>
    </w:lvl>
    <w:lvl w:ilvl="4" w:tplc="1D3E4148">
      <w:numFmt w:val="bullet"/>
      <w:lvlText w:val="•"/>
      <w:lvlJc w:val="left"/>
      <w:pPr>
        <w:ind w:left="5293" w:hanging="425"/>
      </w:pPr>
      <w:rPr>
        <w:rFonts w:hint="default"/>
      </w:rPr>
    </w:lvl>
    <w:lvl w:ilvl="5" w:tplc="F4E479FC">
      <w:numFmt w:val="bullet"/>
      <w:lvlText w:val="•"/>
      <w:lvlJc w:val="left"/>
      <w:pPr>
        <w:ind w:left="6011" w:hanging="425"/>
      </w:pPr>
      <w:rPr>
        <w:rFonts w:hint="default"/>
      </w:rPr>
    </w:lvl>
    <w:lvl w:ilvl="6" w:tplc="14404F16">
      <w:numFmt w:val="bullet"/>
      <w:lvlText w:val="•"/>
      <w:lvlJc w:val="left"/>
      <w:pPr>
        <w:ind w:left="6728" w:hanging="425"/>
      </w:pPr>
      <w:rPr>
        <w:rFonts w:hint="default"/>
      </w:rPr>
    </w:lvl>
    <w:lvl w:ilvl="7" w:tplc="5C1C2474">
      <w:numFmt w:val="bullet"/>
      <w:lvlText w:val="•"/>
      <w:lvlJc w:val="left"/>
      <w:pPr>
        <w:ind w:left="7446" w:hanging="425"/>
      </w:pPr>
      <w:rPr>
        <w:rFonts w:hint="default"/>
      </w:rPr>
    </w:lvl>
    <w:lvl w:ilvl="8" w:tplc="CDE2CDBA">
      <w:numFmt w:val="bullet"/>
      <w:lvlText w:val="•"/>
      <w:lvlJc w:val="left"/>
      <w:pPr>
        <w:ind w:left="8164" w:hanging="425"/>
      </w:pPr>
      <w:rPr>
        <w:rFonts w:hint="default"/>
      </w:rPr>
    </w:lvl>
  </w:abstractNum>
  <w:abstractNum w:abstractNumId="20">
    <w:nsid w:val="10F069DB"/>
    <w:multiLevelType w:val="hybridMultilevel"/>
    <w:tmpl w:val="D15E84F0"/>
    <w:lvl w:ilvl="0" w:tplc="5538B17E">
      <w:start w:val="1"/>
      <w:numFmt w:val="decimal"/>
      <w:lvlText w:val="(%1)"/>
      <w:lvlJc w:val="left"/>
      <w:pPr>
        <w:ind w:left="2203" w:hanging="360"/>
      </w:pPr>
      <w:rPr>
        <w:rFonts w:hint="default"/>
      </w:rPr>
    </w:lvl>
    <w:lvl w:ilvl="1" w:tplc="04210019" w:tentative="1">
      <w:start w:val="1"/>
      <w:numFmt w:val="lowerLetter"/>
      <w:lvlText w:val="%2."/>
      <w:lvlJc w:val="left"/>
      <w:pPr>
        <w:ind w:left="2923" w:hanging="360"/>
      </w:pPr>
    </w:lvl>
    <w:lvl w:ilvl="2" w:tplc="0421001B" w:tentative="1">
      <w:start w:val="1"/>
      <w:numFmt w:val="lowerRoman"/>
      <w:lvlText w:val="%3."/>
      <w:lvlJc w:val="right"/>
      <w:pPr>
        <w:ind w:left="3643" w:hanging="180"/>
      </w:pPr>
    </w:lvl>
    <w:lvl w:ilvl="3" w:tplc="0421000F" w:tentative="1">
      <w:start w:val="1"/>
      <w:numFmt w:val="decimal"/>
      <w:lvlText w:val="%4."/>
      <w:lvlJc w:val="left"/>
      <w:pPr>
        <w:ind w:left="4363" w:hanging="360"/>
      </w:pPr>
    </w:lvl>
    <w:lvl w:ilvl="4" w:tplc="04210019" w:tentative="1">
      <w:start w:val="1"/>
      <w:numFmt w:val="lowerLetter"/>
      <w:lvlText w:val="%5."/>
      <w:lvlJc w:val="left"/>
      <w:pPr>
        <w:ind w:left="5083" w:hanging="360"/>
      </w:pPr>
    </w:lvl>
    <w:lvl w:ilvl="5" w:tplc="0421001B" w:tentative="1">
      <w:start w:val="1"/>
      <w:numFmt w:val="lowerRoman"/>
      <w:lvlText w:val="%6."/>
      <w:lvlJc w:val="right"/>
      <w:pPr>
        <w:ind w:left="5803" w:hanging="180"/>
      </w:pPr>
    </w:lvl>
    <w:lvl w:ilvl="6" w:tplc="0421000F" w:tentative="1">
      <w:start w:val="1"/>
      <w:numFmt w:val="decimal"/>
      <w:lvlText w:val="%7."/>
      <w:lvlJc w:val="left"/>
      <w:pPr>
        <w:ind w:left="6523" w:hanging="360"/>
      </w:pPr>
    </w:lvl>
    <w:lvl w:ilvl="7" w:tplc="04210019" w:tentative="1">
      <w:start w:val="1"/>
      <w:numFmt w:val="lowerLetter"/>
      <w:lvlText w:val="%8."/>
      <w:lvlJc w:val="left"/>
      <w:pPr>
        <w:ind w:left="7243" w:hanging="360"/>
      </w:pPr>
    </w:lvl>
    <w:lvl w:ilvl="8" w:tplc="0421001B" w:tentative="1">
      <w:start w:val="1"/>
      <w:numFmt w:val="lowerRoman"/>
      <w:lvlText w:val="%9."/>
      <w:lvlJc w:val="right"/>
      <w:pPr>
        <w:ind w:left="7963" w:hanging="180"/>
      </w:pPr>
    </w:lvl>
  </w:abstractNum>
  <w:abstractNum w:abstractNumId="21">
    <w:nsid w:val="11A35237"/>
    <w:multiLevelType w:val="hybridMultilevel"/>
    <w:tmpl w:val="D15E84F0"/>
    <w:lvl w:ilvl="0" w:tplc="5538B17E">
      <w:start w:val="1"/>
      <w:numFmt w:val="decimal"/>
      <w:lvlText w:val="(%1)"/>
      <w:lvlJc w:val="left"/>
      <w:pPr>
        <w:ind w:left="2203" w:hanging="360"/>
      </w:pPr>
      <w:rPr>
        <w:rFonts w:hint="default"/>
      </w:rPr>
    </w:lvl>
    <w:lvl w:ilvl="1" w:tplc="04210019" w:tentative="1">
      <w:start w:val="1"/>
      <w:numFmt w:val="lowerLetter"/>
      <w:lvlText w:val="%2."/>
      <w:lvlJc w:val="left"/>
      <w:pPr>
        <w:ind w:left="2923" w:hanging="360"/>
      </w:pPr>
    </w:lvl>
    <w:lvl w:ilvl="2" w:tplc="0421001B" w:tentative="1">
      <w:start w:val="1"/>
      <w:numFmt w:val="lowerRoman"/>
      <w:lvlText w:val="%3."/>
      <w:lvlJc w:val="right"/>
      <w:pPr>
        <w:ind w:left="3643" w:hanging="180"/>
      </w:pPr>
    </w:lvl>
    <w:lvl w:ilvl="3" w:tplc="0421000F" w:tentative="1">
      <w:start w:val="1"/>
      <w:numFmt w:val="decimal"/>
      <w:lvlText w:val="%4."/>
      <w:lvlJc w:val="left"/>
      <w:pPr>
        <w:ind w:left="4363" w:hanging="360"/>
      </w:pPr>
    </w:lvl>
    <w:lvl w:ilvl="4" w:tplc="04210019" w:tentative="1">
      <w:start w:val="1"/>
      <w:numFmt w:val="lowerLetter"/>
      <w:lvlText w:val="%5."/>
      <w:lvlJc w:val="left"/>
      <w:pPr>
        <w:ind w:left="5083" w:hanging="360"/>
      </w:pPr>
    </w:lvl>
    <w:lvl w:ilvl="5" w:tplc="0421001B" w:tentative="1">
      <w:start w:val="1"/>
      <w:numFmt w:val="lowerRoman"/>
      <w:lvlText w:val="%6."/>
      <w:lvlJc w:val="right"/>
      <w:pPr>
        <w:ind w:left="5803" w:hanging="180"/>
      </w:pPr>
    </w:lvl>
    <w:lvl w:ilvl="6" w:tplc="0421000F" w:tentative="1">
      <w:start w:val="1"/>
      <w:numFmt w:val="decimal"/>
      <w:lvlText w:val="%7."/>
      <w:lvlJc w:val="left"/>
      <w:pPr>
        <w:ind w:left="6523" w:hanging="360"/>
      </w:pPr>
    </w:lvl>
    <w:lvl w:ilvl="7" w:tplc="04210019" w:tentative="1">
      <w:start w:val="1"/>
      <w:numFmt w:val="lowerLetter"/>
      <w:lvlText w:val="%8."/>
      <w:lvlJc w:val="left"/>
      <w:pPr>
        <w:ind w:left="7243" w:hanging="360"/>
      </w:pPr>
    </w:lvl>
    <w:lvl w:ilvl="8" w:tplc="0421001B" w:tentative="1">
      <w:start w:val="1"/>
      <w:numFmt w:val="lowerRoman"/>
      <w:lvlText w:val="%9."/>
      <w:lvlJc w:val="right"/>
      <w:pPr>
        <w:ind w:left="7963" w:hanging="180"/>
      </w:pPr>
    </w:lvl>
  </w:abstractNum>
  <w:abstractNum w:abstractNumId="22">
    <w:nsid w:val="12A33845"/>
    <w:multiLevelType w:val="hybridMultilevel"/>
    <w:tmpl w:val="FEFC8C96"/>
    <w:lvl w:ilvl="0" w:tplc="FAB0EF20">
      <w:start w:val="3"/>
      <w:numFmt w:val="decimal"/>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14472F28"/>
    <w:multiLevelType w:val="hybridMultilevel"/>
    <w:tmpl w:val="B5EE1506"/>
    <w:lvl w:ilvl="0" w:tplc="EC0AE5D6">
      <w:start w:val="1"/>
      <w:numFmt w:val="lowerLetter"/>
      <w:lvlText w:val="%1."/>
      <w:lvlJc w:val="left"/>
      <w:pPr>
        <w:ind w:left="2712" w:hanging="426"/>
      </w:pPr>
      <w:rPr>
        <w:rFonts w:ascii="Bookman Old Style" w:eastAsia="Bookman Old Style" w:hAnsi="Bookman Old Style" w:cs="Bookman Old Style" w:hint="default"/>
        <w:spacing w:val="-32"/>
        <w:w w:val="100"/>
        <w:sz w:val="24"/>
        <w:szCs w:val="24"/>
      </w:rPr>
    </w:lvl>
    <w:lvl w:ilvl="1" w:tplc="027A5ED4">
      <w:numFmt w:val="bullet"/>
      <w:lvlText w:val="•"/>
      <w:lvlJc w:val="left"/>
      <w:pPr>
        <w:ind w:left="3408" w:hanging="426"/>
      </w:pPr>
      <w:rPr>
        <w:rFonts w:hint="default"/>
      </w:rPr>
    </w:lvl>
    <w:lvl w:ilvl="2" w:tplc="3F02AE82">
      <w:numFmt w:val="bullet"/>
      <w:lvlText w:val="•"/>
      <w:lvlJc w:val="left"/>
      <w:pPr>
        <w:ind w:left="4096" w:hanging="426"/>
      </w:pPr>
      <w:rPr>
        <w:rFonts w:hint="default"/>
      </w:rPr>
    </w:lvl>
    <w:lvl w:ilvl="3" w:tplc="3340A398">
      <w:numFmt w:val="bullet"/>
      <w:lvlText w:val="•"/>
      <w:lvlJc w:val="left"/>
      <w:pPr>
        <w:ind w:left="4784" w:hanging="426"/>
      </w:pPr>
      <w:rPr>
        <w:rFonts w:hint="default"/>
      </w:rPr>
    </w:lvl>
    <w:lvl w:ilvl="4" w:tplc="847E51FA">
      <w:numFmt w:val="bullet"/>
      <w:lvlText w:val="•"/>
      <w:lvlJc w:val="left"/>
      <w:pPr>
        <w:ind w:left="5472" w:hanging="426"/>
      </w:pPr>
      <w:rPr>
        <w:rFonts w:hint="default"/>
      </w:rPr>
    </w:lvl>
    <w:lvl w:ilvl="5" w:tplc="5CD0EA96">
      <w:numFmt w:val="bullet"/>
      <w:lvlText w:val="•"/>
      <w:lvlJc w:val="left"/>
      <w:pPr>
        <w:ind w:left="6160" w:hanging="426"/>
      </w:pPr>
      <w:rPr>
        <w:rFonts w:hint="default"/>
      </w:rPr>
    </w:lvl>
    <w:lvl w:ilvl="6" w:tplc="381A8E62">
      <w:numFmt w:val="bullet"/>
      <w:lvlText w:val="•"/>
      <w:lvlJc w:val="left"/>
      <w:pPr>
        <w:ind w:left="6848" w:hanging="426"/>
      </w:pPr>
      <w:rPr>
        <w:rFonts w:hint="default"/>
      </w:rPr>
    </w:lvl>
    <w:lvl w:ilvl="7" w:tplc="C688DC9E">
      <w:numFmt w:val="bullet"/>
      <w:lvlText w:val="•"/>
      <w:lvlJc w:val="left"/>
      <w:pPr>
        <w:ind w:left="7536" w:hanging="426"/>
      </w:pPr>
      <w:rPr>
        <w:rFonts w:hint="default"/>
      </w:rPr>
    </w:lvl>
    <w:lvl w:ilvl="8" w:tplc="518A7E7A">
      <w:numFmt w:val="bullet"/>
      <w:lvlText w:val="•"/>
      <w:lvlJc w:val="left"/>
      <w:pPr>
        <w:ind w:left="8224" w:hanging="426"/>
      </w:pPr>
      <w:rPr>
        <w:rFonts w:hint="default"/>
      </w:rPr>
    </w:lvl>
  </w:abstractNum>
  <w:abstractNum w:abstractNumId="24">
    <w:nsid w:val="14DE4D1C"/>
    <w:multiLevelType w:val="hybridMultilevel"/>
    <w:tmpl w:val="4516DDE8"/>
    <w:lvl w:ilvl="0" w:tplc="FFFFFFFF">
      <w:start w:val="1"/>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5">
    <w:nsid w:val="1695035A"/>
    <w:multiLevelType w:val="hybridMultilevel"/>
    <w:tmpl w:val="73FE325E"/>
    <w:lvl w:ilvl="0" w:tplc="CF8EF50A">
      <w:start w:val="1"/>
      <w:numFmt w:val="lowerLetter"/>
      <w:lvlText w:val="%1."/>
      <w:lvlJc w:val="left"/>
      <w:pPr>
        <w:ind w:left="2145" w:hanging="284"/>
      </w:pPr>
      <w:rPr>
        <w:rFonts w:ascii="Bookman Old Style" w:eastAsia="Bookman Old Style" w:hAnsi="Bookman Old Style" w:cs="Bookman Old Style" w:hint="default"/>
        <w:w w:val="100"/>
        <w:sz w:val="24"/>
        <w:szCs w:val="24"/>
      </w:rPr>
    </w:lvl>
    <w:lvl w:ilvl="1" w:tplc="148A4682">
      <w:numFmt w:val="bullet"/>
      <w:lvlText w:val="•"/>
      <w:lvlJc w:val="left"/>
      <w:pPr>
        <w:ind w:left="2907" w:hanging="284"/>
      </w:pPr>
      <w:rPr>
        <w:rFonts w:hint="default"/>
      </w:rPr>
    </w:lvl>
    <w:lvl w:ilvl="2" w:tplc="51AEDC88">
      <w:numFmt w:val="bullet"/>
      <w:lvlText w:val="•"/>
      <w:lvlJc w:val="left"/>
      <w:pPr>
        <w:ind w:left="3674" w:hanging="284"/>
      </w:pPr>
      <w:rPr>
        <w:rFonts w:hint="default"/>
      </w:rPr>
    </w:lvl>
    <w:lvl w:ilvl="3" w:tplc="FD58B306">
      <w:numFmt w:val="bullet"/>
      <w:lvlText w:val="•"/>
      <w:lvlJc w:val="left"/>
      <w:pPr>
        <w:ind w:left="4441" w:hanging="284"/>
      </w:pPr>
      <w:rPr>
        <w:rFonts w:hint="default"/>
      </w:rPr>
    </w:lvl>
    <w:lvl w:ilvl="4" w:tplc="77207D64">
      <w:numFmt w:val="bullet"/>
      <w:lvlText w:val="•"/>
      <w:lvlJc w:val="left"/>
      <w:pPr>
        <w:ind w:left="5208" w:hanging="284"/>
      </w:pPr>
      <w:rPr>
        <w:rFonts w:hint="default"/>
      </w:rPr>
    </w:lvl>
    <w:lvl w:ilvl="5" w:tplc="D6FC4468">
      <w:numFmt w:val="bullet"/>
      <w:lvlText w:val="•"/>
      <w:lvlJc w:val="left"/>
      <w:pPr>
        <w:ind w:left="5976" w:hanging="284"/>
      </w:pPr>
      <w:rPr>
        <w:rFonts w:hint="default"/>
      </w:rPr>
    </w:lvl>
    <w:lvl w:ilvl="6" w:tplc="C78A8504">
      <w:numFmt w:val="bullet"/>
      <w:lvlText w:val="•"/>
      <w:lvlJc w:val="left"/>
      <w:pPr>
        <w:ind w:left="6743" w:hanging="284"/>
      </w:pPr>
      <w:rPr>
        <w:rFonts w:hint="default"/>
      </w:rPr>
    </w:lvl>
    <w:lvl w:ilvl="7" w:tplc="886E64AA">
      <w:numFmt w:val="bullet"/>
      <w:lvlText w:val="•"/>
      <w:lvlJc w:val="left"/>
      <w:pPr>
        <w:ind w:left="7510" w:hanging="284"/>
      </w:pPr>
      <w:rPr>
        <w:rFonts w:hint="default"/>
      </w:rPr>
    </w:lvl>
    <w:lvl w:ilvl="8" w:tplc="6B7E2700">
      <w:numFmt w:val="bullet"/>
      <w:lvlText w:val="•"/>
      <w:lvlJc w:val="left"/>
      <w:pPr>
        <w:ind w:left="8277" w:hanging="284"/>
      </w:pPr>
      <w:rPr>
        <w:rFonts w:hint="default"/>
      </w:rPr>
    </w:lvl>
  </w:abstractNum>
  <w:abstractNum w:abstractNumId="26">
    <w:nsid w:val="16AF5C8E"/>
    <w:multiLevelType w:val="hybridMultilevel"/>
    <w:tmpl w:val="04ACAE78"/>
    <w:lvl w:ilvl="0" w:tplc="342A8D60">
      <w:start w:val="3"/>
      <w:numFmt w:val="decimal"/>
      <w:lvlText w:val="(%1)"/>
      <w:lvlJc w:val="left"/>
      <w:pPr>
        <w:ind w:left="220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178D2974"/>
    <w:multiLevelType w:val="hybridMultilevel"/>
    <w:tmpl w:val="E402ACAE"/>
    <w:lvl w:ilvl="0" w:tplc="EAFED704">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1A4631DB"/>
    <w:multiLevelType w:val="hybridMultilevel"/>
    <w:tmpl w:val="D15E84F0"/>
    <w:lvl w:ilvl="0" w:tplc="5538B17E">
      <w:start w:val="1"/>
      <w:numFmt w:val="decimal"/>
      <w:lvlText w:val="(%1)"/>
      <w:lvlJc w:val="left"/>
      <w:pPr>
        <w:ind w:left="2203" w:hanging="360"/>
      </w:pPr>
      <w:rPr>
        <w:rFonts w:hint="default"/>
      </w:rPr>
    </w:lvl>
    <w:lvl w:ilvl="1" w:tplc="04210019" w:tentative="1">
      <w:start w:val="1"/>
      <w:numFmt w:val="lowerLetter"/>
      <w:lvlText w:val="%2."/>
      <w:lvlJc w:val="left"/>
      <w:pPr>
        <w:ind w:left="2923" w:hanging="360"/>
      </w:pPr>
    </w:lvl>
    <w:lvl w:ilvl="2" w:tplc="0421001B" w:tentative="1">
      <w:start w:val="1"/>
      <w:numFmt w:val="lowerRoman"/>
      <w:lvlText w:val="%3."/>
      <w:lvlJc w:val="right"/>
      <w:pPr>
        <w:ind w:left="3643" w:hanging="180"/>
      </w:pPr>
    </w:lvl>
    <w:lvl w:ilvl="3" w:tplc="0421000F" w:tentative="1">
      <w:start w:val="1"/>
      <w:numFmt w:val="decimal"/>
      <w:lvlText w:val="%4."/>
      <w:lvlJc w:val="left"/>
      <w:pPr>
        <w:ind w:left="4363" w:hanging="360"/>
      </w:pPr>
    </w:lvl>
    <w:lvl w:ilvl="4" w:tplc="04210019" w:tentative="1">
      <w:start w:val="1"/>
      <w:numFmt w:val="lowerLetter"/>
      <w:lvlText w:val="%5."/>
      <w:lvlJc w:val="left"/>
      <w:pPr>
        <w:ind w:left="5083" w:hanging="360"/>
      </w:pPr>
    </w:lvl>
    <w:lvl w:ilvl="5" w:tplc="0421001B" w:tentative="1">
      <w:start w:val="1"/>
      <w:numFmt w:val="lowerRoman"/>
      <w:lvlText w:val="%6."/>
      <w:lvlJc w:val="right"/>
      <w:pPr>
        <w:ind w:left="5803" w:hanging="180"/>
      </w:pPr>
    </w:lvl>
    <w:lvl w:ilvl="6" w:tplc="0421000F" w:tentative="1">
      <w:start w:val="1"/>
      <w:numFmt w:val="decimal"/>
      <w:lvlText w:val="%7."/>
      <w:lvlJc w:val="left"/>
      <w:pPr>
        <w:ind w:left="6523" w:hanging="360"/>
      </w:pPr>
    </w:lvl>
    <w:lvl w:ilvl="7" w:tplc="04210019" w:tentative="1">
      <w:start w:val="1"/>
      <w:numFmt w:val="lowerLetter"/>
      <w:lvlText w:val="%8."/>
      <w:lvlJc w:val="left"/>
      <w:pPr>
        <w:ind w:left="7243" w:hanging="360"/>
      </w:pPr>
    </w:lvl>
    <w:lvl w:ilvl="8" w:tplc="0421001B" w:tentative="1">
      <w:start w:val="1"/>
      <w:numFmt w:val="lowerRoman"/>
      <w:lvlText w:val="%9."/>
      <w:lvlJc w:val="right"/>
      <w:pPr>
        <w:ind w:left="7963" w:hanging="180"/>
      </w:pPr>
    </w:lvl>
  </w:abstractNum>
  <w:abstractNum w:abstractNumId="29">
    <w:nsid w:val="1B542134"/>
    <w:multiLevelType w:val="hybridMultilevel"/>
    <w:tmpl w:val="E402ACAE"/>
    <w:lvl w:ilvl="0" w:tplc="EAFED704">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1B5E0C61"/>
    <w:multiLevelType w:val="hybridMultilevel"/>
    <w:tmpl w:val="FB6C065A"/>
    <w:lvl w:ilvl="0" w:tplc="E542C4D4">
      <w:start w:val="1"/>
      <w:numFmt w:val="lowerLetter"/>
      <w:lvlText w:val="%1."/>
      <w:lvlJc w:val="left"/>
      <w:pPr>
        <w:ind w:left="2712" w:hanging="426"/>
      </w:pPr>
      <w:rPr>
        <w:rFonts w:ascii="Bookman Old Style" w:eastAsia="Bookman Old Style" w:hAnsi="Bookman Old Style" w:cs="Bookman Old Style" w:hint="default"/>
        <w:spacing w:val="-21"/>
        <w:w w:val="100"/>
        <w:sz w:val="24"/>
        <w:szCs w:val="24"/>
      </w:rPr>
    </w:lvl>
    <w:lvl w:ilvl="1" w:tplc="82046D72">
      <w:numFmt w:val="bullet"/>
      <w:lvlText w:val="•"/>
      <w:lvlJc w:val="left"/>
      <w:pPr>
        <w:ind w:left="3408" w:hanging="426"/>
      </w:pPr>
      <w:rPr>
        <w:rFonts w:hint="default"/>
      </w:rPr>
    </w:lvl>
    <w:lvl w:ilvl="2" w:tplc="24260D92">
      <w:numFmt w:val="bullet"/>
      <w:lvlText w:val="•"/>
      <w:lvlJc w:val="left"/>
      <w:pPr>
        <w:ind w:left="4096" w:hanging="426"/>
      </w:pPr>
      <w:rPr>
        <w:rFonts w:hint="default"/>
      </w:rPr>
    </w:lvl>
    <w:lvl w:ilvl="3" w:tplc="086C603C">
      <w:numFmt w:val="bullet"/>
      <w:lvlText w:val="•"/>
      <w:lvlJc w:val="left"/>
      <w:pPr>
        <w:ind w:left="4784" w:hanging="426"/>
      </w:pPr>
      <w:rPr>
        <w:rFonts w:hint="default"/>
      </w:rPr>
    </w:lvl>
    <w:lvl w:ilvl="4" w:tplc="4344E35C">
      <w:numFmt w:val="bullet"/>
      <w:lvlText w:val="•"/>
      <w:lvlJc w:val="left"/>
      <w:pPr>
        <w:ind w:left="5472" w:hanging="426"/>
      </w:pPr>
      <w:rPr>
        <w:rFonts w:hint="default"/>
      </w:rPr>
    </w:lvl>
    <w:lvl w:ilvl="5" w:tplc="DAE4FC10">
      <w:numFmt w:val="bullet"/>
      <w:lvlText w:val="•"/>
      <w:lvlJc w:val="left"/>
      <w:pPr>
        <w:ind w:left="6160" w:hanging="426"/>
      </w:pPr>
      <w:rPr>
        <w:rFonts w:hint="default"/>
      </w:rPr>
    </w:lvl>
    <w:lvl w:ilvl="6" w:tplc="924270F0">
      <w:numFmt w:val="bullet"/>
      <w:lvlText w:val="•"/>
      <w:lvlJc w:val="left"/>
      <w:pPr>
        <w:ind w:left="6848" w:hanging="426"/>
      </w:pPr>
      <w:rPr>
        <w:rFonts w:hint="default"/>
      </w:rPr>
    </w:lvl>
    <w:lvl w:ilvl="7" w:tplc="0E123250">
      <w:numFmt w:val="bullet"/>
      <w:lvlText w:val="•"/>
      <w:lvlJc w:val="left"/>
      <w:pPr>
        <w:ind w:left="7536" w:hanging="426"/>
      </w:pPr>
      <w:rPr>
        <w:rFonts w:hint="default"/>
      </w:rPr>
    </w:lvl>
    <w:lvl w:ilvl="8" w:tplc="80804B02">
      <w:numFmt w:val="bullet"/>
      <w:lvlText w:val="•"/>
      <w:lvlJc w:val="left"/>
      <w:pPr>
        <w:ind w:left="8224" w:hanging="426"/>
      </w:pPr>
      <w:rPr>
        <w:rFonts w:hint="default"/>
      </w:rPr>
    </w:lvl>
  </w:abstractNum>
  <w:abstractNum w:abstractNumId="31">
    <w:nsid w:val="1C910A76"/>
    <w:multiLevelType w:val="hybridMultilevel"/>
    <w:tmpl w:val="542289E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2">
    <w:nsid w:val="1D824D73"/>
    <w:multiLevelType w:val="hybridMultilevel"/>
    <w:tmpl w:val="F22ADDD2"/>
    <w:lvl w:ilvl="0" w:tplc="6016855A">
      <w:start w:val="4"/>
      <w:numFmt w:val="decimal"/>
      <w:lvlText w:val="(%1)"/>
      <w:lvlJc w:val="left"/>
      <w:pPr>
        <w:ind w:left="2563" w:hanging="360"/>
      </w:pPr>
      <w:rPr>
        <w:rFonts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1E097EDB"/>
    <w:multiLevelType w:val="hybridMultilevel"/>
    <w:tmpl w:val="D15E84F0"/>
    <w:lvl w:ilvl="0" w:tplc="5538B17E">
      <w:start w:val="1"/>
      <w:numFmt w:val="decimal"/>
      <w:lvlText w:val="(%1)"/>
      <w:lvlJc w:val="left"/>
      <w:pPr>
        <w:ind w:left="2345" w:hanging="360"/>
      </w:pPr>
      <w:rPr>
        <w:rFonts w:hint="default"/>
      </w:rPr>
    </w:lvl>
    <w:lvl w:ilvl="1" w:tplc="04210019" w:tentative="1">
      <w:start w:val="1"/>
      <w:numFmt w:val="lowerLetter"/>
      <w:lvlText w:val="%2."/>
      <w:lvlJc w:val="left"/>
      <w:pPr>
        <w:ind w:left="3065" w:hanging="360"/>
      </w:pPr>
    </w:lvl>
    <w:lvl w:ilvl="2" w:tplc="0421001B" w:tentative="1">
      <w:start w:val="1"/>
      <w:numFmt w:val="lowerRoman"/>
      <w:lvlText w:val="%3."/>
      <w:lvlJc w:val="right"/>
      <w:pPr>
        <w:ind w:left="3785" w:hanging="180"/>
      </w:pPr>
    </w:lvl>
    <w:lvl w:ilvl="3" w:tplc="0421000F" w:tentative="1">
      <w:start w:val="1"/>
      <w:numFmt w:val="decimal"/>
      <w:lvlText w:val="%4."/>
      <w:lvlJc w:val="left"/>
      <w:pPr>
        <w:ind w:left="4505" w:hanging="360"/>
      </w:pPr>
    </w:lvl>
    <w:lvl w:ilvl="4" w:tplc="04210019" w:tentative="1">
      <w:start w:val="1"/>
      <w:numFmt w:val="lowerLetter"/>
      <w:lvlText w:val="%5."/>
      <w:lvlJc w:val="left"/>
      <w:pPr>
        <w:ind w:left="5225" w:hanging="360"/>
      </w:pPr>
    </w:lvl>
    <w:lvl w:ilvl="5" w:tplc="0421001B" w:tentative="1">
      <w:start w:val="1"/>
      <w:numFmt w:val="lowerRoman"/>
      <w:lvlText w:val="%6."/>
      <w:lvlJc w:val="right"/>
      <w:pPr>
        <w:ind w:left="5945" w:hanging="180"/>
      </w:pPr>
    </w:lvl>
    <w:lvl w:ilvl="6" w:tplc="0421000F" w:tentative="1">
      <w:start w:val="1"/>
      <w:numFmt w:val="decimal"/>
      <w:lvlText w:val="%7."/>
      <w:lvlJc w:val="left"/>
      <w:pPr>
        <w:ind w:left="6665" w:hanging="360"/>
      </w:pPr>
    </w:lvl>
    <w:lvl w:ilvl="7" w:tplc="04210019" w:tentative="1">
      <w:start w:val="1"/>
      <w:numFmt w:val="lowerLetter"/>
      <w:lvlText w:val="%8."/>
      <w:lvlJc w:val="left"/>
      <w:pPr>
        <w:ind w:left="7385" w:hanging="360"/>
      </w:pPr>
    </w:lvl>
    <w:lvl w:ilvl="8" w:tplc="0421001B" w:tentative="1">
      <w:start w:val="1"/>
      <w:numFmt w:val="lowerRoman"/>
      <w:lvlText w:val="%9."/>
      <w:lvlJc w:val="right"/>
      <w:pPr>
        <w:ind w:left="8105" w:hanging="180"/>
      </w:pPr>
    </w:lvl>
  </w:abstractNum>
  <w:abstractNum w:abstractNumId="34">
    <w:nsid w:val="1F6E07F8"/>
    <w:multiLevelType w:val="hybridMultilevel"/>
    <w:tmpl w:val="EE3287F2"/>
    <w:lvl w:ilvl="0" w:tplc="B5946660">
      <w:start w:val="1"/>
      <w:numFmt w:val="decimal"/>
      <w:lvlText w:val="(%1)"/>
      <w:lvlJc w:val="left"/>
      <w:pPr>
        <w:ind w:left="2345" w:hanging="360"/>
      </w:pPr>
      <w:rPr>
        <w:rFonts w:cs="TT1BDt00" w:hint="default"/>
      </w:rPr>
    </w:lvl>
    <w:lvl w:ilvl="1" w:tplc="04210019">
      <w:start w:val="1"/>
      <w:numFmt w:val="lowerLetter"/>
      <w:lvlText w:val="%2."/>
      <w:lvlJc w:val="left"/>
      <w:pPr>
        <w:ind w:left="3065" w:hanging="360"/>
      </w:pPr>
    </w:lvl>
    <w:lvl w:ilvl="2" w:tplc="0421001B" w:tentative="1">
      <w:start w:val="1"/>
      <w:numFmt w:val="lowerRoman"/>
      <w:lvlText w:val="%3."/>
      <w:lvlJc w:val="right"/>
      <w:pPr>
        <w:ind w:left="3785" w:hanging="180"/>
      </w:pPr>
    </w:lvl>
    <w:lvl w:ilvl="3" w:tplc="0421000F" w:tentative="1">
      <w:start w:val="1"/>
      <w:numFmt w:val="decimal"/>
      <w:lvlText w:val="%4."/>
      <w:lvlJc w:val="left"/>
      <w:pPr>
        <w:ind w:left="4505" w:hanging="360"/>
      </w:pPr>
    </w:lvl>
    <w:lvl w:ilvl="4" w:tplc="04210019" w:tentative="1">
      <w:start w:val="1"/>
      <w:numFmt w:val="lowerLetter"/>
      <w:lvlText w:val="%5."/>
      <w:lvlJc w:val="left"/>
      <w:pPr>
        <w:ind w:left="5225" w:hanging="360"/>
      </w:pPr>
    </w:lvl>
    <w:lvl w:ilvl="5" w:tplc="0421001B" w:tentative="1">
      <w:start w:val="1"/>
      <w:numFmt w:val="lowerRoman"/>
      <w:lvlText w:val="%6."/>
      <w:lvlJc w:val="right"/>
      <w:pPr>
        <w:ind w:left="5945" w:hanging="180"/>
      </w:pPr>
    </w:lvl>
    <w:lvl w:ilvl="6" w:tplc="0421000F" w:tentative="1">
      <w:start w:val="1"/>
      <w:numFmt w:val="decimal"/>
      <w:lvlText w:val="%7."/>
      <w:lvlJc w:val="left"/>
      <w:pPr>
        <w:ind w:left="6665" w:hanging="360"/>
      </w:pPr>
    </w:lvl>
    <w:lvl w:ilvl="7" w:tplc="04210019" w:tentative="1">
      <w:start w:val="1"/>
      <w:numFmt w:val="lowerLetter"/>
      <w:lvlText w:val="%8."/>
      <w:lvlJc w:val="left"/>
      <w:pPr>
        <w:ind w:left="7385" w:hanging="360"/>
      </w:pPr>
    </w:lvl>
    <w:lvl w:ilvl="8" w:tplc="0421001B" w:tentative="1">
      <w:start w:val="1"/>
      <w:numFmt w:val="lowerRoman"/>
      <w:lvlText w:val="%9."/>
      <w:lvlJc w:val="right"/>
      <w:pPr>
        <w:ind w:left="8105" w:hanging="180"/>
      </w:pPr>
    </w:lvl>
  </w:abstractNum>
  <w:abstractNum w:abstractNumId="35">
    <w:nsid w:val="1F8D2C14"/>
    <w:multiLevelType w:val="hybridMultilevel"/>
    <w:tmpl w:val="7722BAFA"/>
    <w:lvl w:ilvl="0" w:tplc="AAE45A86">
      <w:start w:val="1"/>
      <w:numFmt w:val="decimal"/>
      <w:lvlText w:val="(%1)"/>
      <w:lvlJc w:val="left"/>
      <w:pPr>
        <w:ind w:left="2712" w:hanging="426"/>
      </w:pPr>
      <w:rPr>
        <w:rFonts w:ascii="Bookman Old Style" w:eastAsia="Bookman Old Style" w:hAnsi="Bookman Old Style" w:cs="Bookman Old Style" w:hint="default"/>
        <w:spacing w:val="-21"/>
        <w:w w:val="100"/>
        <w:sz w:val="24"/>
        <w:szCs w:val="24"/>
      </w:rPr>
    </w:lvl>
    <w:lvl w:ilvl="1" w:tplc="3E86E9CE">
      <w:start w:val="1"/>
      <w:numFmt w:val="lowerLetter"/>
      <w:lvlText w:val="%2."/>
      <w:lvlJc w:val="left"/>
      <w:pPr>
        <w:ind w:left="3137" w:hanging="425"/>
      </w:pPr>
      <w:rPr>
        <w:rFonts w:ascii="Bookman Old Style" w:eastAsia="Bookman Old Style" w:hAnsi="Bookman Old Style" w:cs="Bookman Old Style" w:hint="default"/>
        <w:spacing w:val="-1"/>
        <w:w w:val="100"/>
        <w:sz w:val="24"/>
        <w:szCs w:val="24"/>
      </w:rPr>
    </w:lvl>
    <w:lvl w:ilvl="2" w:tplc="1D9E76AA">
      <w:numFmt w:val="bullet"/>
      <w:lvlText w:val="•"/>
      <w:lvlJc w:val="left"/>
      <w:pPr>
        <w:ind w:left="3857" w:hanging="425"/>
      </w:pPr>
      <w:rPr>
        <w:rFonts w:hint="default"/>
      </w:rPr>
    </w:lvl>
    <w:lvl w:ilvl="3" w:tplc="C080A74C">
      <w:numFmt w:val="bullet"/>
      <w:lvlText w:val="•"/>
      <w:lvlJc w:val="left"/>
      <w:pPr>
        <w:ind w:left="4575" w:hanging="425"/>
      </w:pPr>
      <w:rPr>
        <w:rFonts w:hint="default"/>
      </w:rPr>
    </w:lvl>
    <w:lvl w:ilvl="4" w:tplc="9CA2728C">
      <w:numFmt w:val="bullet"/>
      <w:lvlText w:val="•"/>
      <w:lvlJc w:val="left"/>
      <w:pPr>
        <w:ind w:left="5293" w:hanging="425"/>
      </w:pPr>
      <w:rPr>
        <w:rFonts w:hint="default"/>
      </w:rPr>
    </w:lvl>
    <w:lvl w:ilvl="5" w:tplc="D3089462">
      <w:numFmt w:val="bullet"/>
      <w:lvlText w:val="•"/>
      <w:lvlJc w:val="left"/>
      <w:pPr>
        <w:ind w:left="6011" w:hanging="425"/>
      </w:pPr>
      <w:rPr>
        <w:rFonts w:hint="default"/>
      </w:rPr>
    </w:lvl>
    <w:lvl w:ilvl="6" w:tplc="F99A3604">
      <w:numFmt w:val="bullet"/>
      <w:lvlText w:val="•"/>
      <w:lvlJc w:val="left"/>
      <w:pPr>
        <w:ind w:left="6728" w:hanging="425"/>
      </w:pPr>
      <w:rPr>
        <w:rFonts w:hint="default"/>
      </w:rPr>
    </w:lvl>
    <w:lvl w:ilvl="7" w:tplc="AB7EAAF2">
      <w:numFmt w:val="bullet"/>
      <w:lvlText w:val="•"/>
      <w:lvlJc w:val="left"/>
      <w:pPr>
        <w:ind w:left="7446" w:hanging="425"/>
      </w:pPr>
      <w:rPr>
        <w:rFonts w:hint="default"/>
      </w:rPr>
    </w:lvl>
    <w:lvl w:ilvl="8" w:tplc="B3C083E0">
      <w:numFmt w:val="bullet"/>
      <w:lvlText w:val="•"/>
      <w:lvlJc w:val="left"/>
      <w:pPr>
        <w:ind w:left="8164" w:hanging="425"/>
      </w:pPr>
      <w:rPr>
        <w:rFonts w:hint="default"/>
      </w:rPr>
    </w:lvl>
  </w:abstractNum>
  <w:abstractNum w:abstractNumId="36">
    <w:nsid w:val="200F264B"/>
    <w:multiLevelType w:val="hybridMultilevel"/>
    <w:tmpl w:val="385A26DC"/>
    <w:lvl w:ilvl="0" w:tplc="A5D8D808">
      <w:start w:val="1"/>
      <w:numFmt w:val="decimal"/>
      <w:lvlText w:val="(%1)"/>
      <w:lvlJc w:val="left"/>
      <w:pPr>
        <w:ind w:left="2285" w:hanging="424"/>
      </w:pPr>
      <w:rPr>
        <w:rFonts w:hint="default"/>
        <w:spacing w:val="-1"/>
        <w:w w:val="99"/>
        <w:sz w:val="24"/>
        <w:szCs w:val="24"/>
      </w:rPr>
    </w:lvl>
    <w:lvl w:ilvl="1" w:tplc="4AFC0FF8">
      <w:start w:val="1"/>
      <w:numFmt w:val="lowerLetter"/>
      <w:lvlText w:val="%2."/>
      <w:lvlJc w:val="left"/>
      <w:pPr>
        <w:ind w:left="2569" w:hanging="284"/>
      </w:pPr>
      <w:rPr>
        <w:rFonts w:ascii="Bookman Old Style" w:eastAsia="Bookman Old Style" w:hAnsi="Bookman Old Style" w:cs="Bookman Old Style" w:hint="default"/>
        <w:w w:val="100"/>
        <w:sz w:val="24"/>
        <w:szCs w:val="24"/>
      </w:rPr>
    </w:lvl>
    <w:lvl w:ilvl="2" w:tplc="F1C00084">
      <w:numFmt w:val="bullet"/>
      <w:lvlText w:val="•"/>
      <w:lvlJc w:val="left"/>
      <w:pPr>
        <w:ind w:left="3365" w:hanging="284"/>
      </w:pPr>
      <w:rPr>
        <w:rFonts w:hint="default"/>
      </w:rPr>
    </w:lvl>
    <w:lvl w:ilvl="3" w:tplc="15523F22">
      <w:numFmt w:val="bullet"/>
      <w:lvlText w:val="•"/>
      <w:lvlJc w:val="left"/>
      <w:pPr>
        <w:ind w:left="4171" w:hanging="284"/>
      </w:pPr>
      <w:rPr>
        <w:rFonts w:hint="default"/>
      </w:rPr>
    </w:lvl>
    <w:lvl w:ilvl="4" w:tplc="518E23C2">
      <w:numFmt w:val="bullet"/>
      <w:lvlText w:val="•"/>
      <w:lvlJc w:val="left"/>
      <w:pPr>
        <w:ind w:left="4977" w:hanging="284"/>
      </w:pPr>
      <w:rPr>
        <w:rFonts w:hint="default"/>
      </w:rPr>
    </w:lvl>
    <w:lvl w:ilvl="5" w:tplc="5456F37A">
      <w:numFmt w:val="bullet"/>
      <w:lvlText w:val="•"/>
      <w:lvlJc w:val="left"/>
      <w:pPr>
        <w:ind w:left="5783" w:hanging="284"/>
      </w:pPr>
      <w:rPr>
        <w:rFonts w:hint="default"/>
      </w:rPr>
    </w:lvl>
    <w:lvl w:ilvl="6" w:tplc="3B860060">
      <w:numFmt w:val="bullet"/>
      <w:lvlText w:val="•"/>
      <w:lvlJc w:val="left"/>
      <w:pPr>
        <w:ind w:left="6588" w:hanging="284"/>
      </w:pPr>
      <w:rPr>
        <w:rFonts w:hint="default"/>
      </w:rPr>
    </w:lvl>
    <w:lvl w:ilvl="7" w:tplc="C6541A6E">
      <w:numFmt w:val="bullet"/>
      <w:lvlText w:val="•"/>
      <w:lvlJc w:val="left"/>
      <w:pPr>
        <w:ind w:left="7394" w:hanging="284"/>
      </w:pPr>
      <w:rPr>
        <w:rFonts w:hint="default"/>
      </w:rPr>
    </w:lvl>
    <w:lvl w:ilvl="8" w:tplc="45066C42">
      <w:numFmt w:val="bullet"/>
      <w:lvlText w:val="•"/>
      <w:lvlJc w:val="left"/>
      <w:pPr>
        <w:ind w:left="8200" w:hanging="284"/>
      </w:pPr>
      <w:rPr>
        <w:rFonts w:hint="default"/>
      </w:rPr>
    </w:lvl>
  </w:abstractNum>
  <w:abstractNum w:abstractNumId="37">
    <w:nsid w:val="21073700"/>
    <w:multiLevelType w:val="hybridMultilevel"/>
    <w:tmpl w:val="E7BC9DE0"/>
    <w:lvl w:ilvl="0" w:tplc="B6E6128C">
      <w:start w:val="1"/>
      <w:numFmt w:val="decimal"/>
      <w:lvlText w:val="(%1)"/>
      <w:lvlJc w:val="left"/>
      <w:pPr>
        <w:ind w:left="2203" w:hanging="360"/>
      </w:pPr>
      <w:rPr>
        <w:rFonts w:cstheme="minorBidi" w:hint="default"/>
      </w:rPr>
    </w:lvl>
    <w:lvl w:ilvl="1" w:tplc="04210019" w:tentative="1">
      <w:start w:val="1"/>
      <w:numFmt w:val="lowerLetter"/>
      <w:lvlText w:val="%2."/>
      <w:lvlJc w:val="left"/>
      <w:pPr>
        <w:ind w:left="2923" w:hanging="360"/>
      </w:pPr>
    </w:lvl>
    <w:lvl w:ilvl="2" w:tplc="0421001B" w:tentative="1">
      <w:start w:val="1"/>
      <w:numFmt w:val="lowerRoman"/>
      <w:lvlText w:val="%3."/>
      <w:lvlJc w:val="right"/>
      <w:pPr>
        <w:ind w:left="3643" w:hanging="180"/>
      </w:pPr>
    </w:lvl>
    <w:lvl w:ilvl="3" w:tplc="0421000F" w:tentative="1">
      <w:start w:val="1"/>
      <w:numFmt w:val="decimal"/>
      <w:lvlText w:val="%4."/>
      <w:lvlJc w:val="left"/>
      <w:pPr>
        <w:ind w:left="4363" w:hanging="360"/>
      </w:pPr>
    </w:lvl>
    <w:lvl w:ilvl="4" w:tplc="04210019" w:tentative="1">
      <w:start w:val="1"/>
      <w:numFmt w:val="lowerLetter"/>
      <w:lvlText w:val="%5."/>
      <w:lvlJc w:val="left"/>
      <w:pPr>
        <w:ind w:left="5083" w:hanging="360"/>
      </w:pPr>
    </w:lvl>
    <w:lvl w:ilvl="5" w:tplc="0421001B" w:tentative="1">
      <w:start w:val="1"/>
      <w:numFmt w:val="lowerRoman"/>
      <w:lvlText w:val="%6."/>
      <w:lvlJc w:val="right"/>
      <w:pPr>
        <w:ind w:left="5803" w:hanging="180"/>
      </w:pPr>
    </w:lvl>
    <w:lvl w:ilvl="6" w:tplc="0421000F" w:tentative="1">
      <w:start w:val="1"/>
      <w:numFmt w:val="decimal"/>
      <w:lvlText w:val="%7."/>
      <w:lvlJc w:val="left"/>
      <w:pPr>
        <w:ind w:left="6523" w:hanging="360"/>
      </w:pPr>
    </w:lvl>
    <w:lvl w:ilvl="7" w:tplc="04210019" w:tentative="1">
      <w:start w:val="1"/>
      <w:numFmt w:val="lowerLetter"/>
      <w:lvlText w:val="%8."/>
      <w:lvlJc w:val="left"/>
      <w:pPr>
        <w:ind w:left="7243" w:hanging="360"/>
      </w:pPr>
    </w:lvl>
    <w:lvl w:ilvl="8" w:tplc="0421001B" w:tentative="1">
      <w:start w:val="1"/>
      <w:numFmt w:val="lowerRoman"/>
      <w:lvlText w:val="%9."/>
      <w:lvlJc w:val="right"/>
      <w:pPr>
        <w:ind w:left="7963" w:hanging="180"/>
      </w:pPr>
    </w:lvl>
  </w:abstractNum>
  <w:abstractNum w:abstractNumId="38">
    <w:nsid w:val="21D51745"/>
    <w:multiLevelType w:val="hybridMultilevel"/>
    <w:tmpl w:val="45180E4C"/>
    <w:lvl w:ilvl="0" w:tplc="A5D8D808">
      <w:start w:val="1"/>
      <w:numFmt w:val="decimal"/>
      <w:lvlText w:val="(%1)"/>
      <w:lvlJc w:val="left"/>
      <w:pPr>
        <w:ind w:left="2203" w:hanging="360"/>
      </w:pPr>
      <w:rPr>
        <w:rFonts w:hint="default"/>
      </w:rPr>
    </w:lvl>
    <w:lvl w:ilvl="1" w:tplc="04210019" w:tentative="1">
      <w:start w:val="1"/>
      <w:numFmt w:val="lowerLetter"/>
      <w:lvlText w:val="%2."/>
      <w:lvlJc w:val="left"/>
      <w:pPr>
        <w:ind w:left="2923" w:hanging="360"/>
      </w:pPr>
    </w:lvl>
    <w:lvl w:ilvl="2" w:tplc="0421001B" w:tentative="1">
      <w:start w:val="1"/>
      <w:numFmt w:val="lowerRoman"/>
      <w:lvlText w:val="%3."/>
      <w:lvlJc w:val="right"/>
      <w:pPr>
        <w:ind w:left="3643" w:hanging="180"/>
      </w:pPr>
    </w:lvl>
    <w:lvl w:ilvl="3" w:tplc="0421000F" w:tentative="1">
      <w:start w:val="1"/>
      <w:numFmt w:val="decimal"/>
      <w:lvlText w:val="%4."/>
      <w:lvlJc w:val="left"/>
      <w:pPr>
        <w:ind w:left="4363" w:hanging="360"/>
      </w:pPr>
    </w:lvl>
    <w:lvl w:ilvl="4" w:tplc="04210019" w:tentative="1">
      <w:start w:val="1"/>
      <w:numFmt w:val="lowerLetter"/>
      <w:lvlText w:val="%5."/>
      <w:lvlJc w:val="left"/>
      <w:pPr>
        <w:ind w:left="5083" w:hanging="360"/>
      </w:pPr>
    </w:lvl>
    <w:lvl w:ilvl="5" w:tplc="0421001B" w:tentative="1">
      <w:start w:val="1"/>
      <w:numFmt w:val="lowerRoman"/>
      <w:lvlText w:val="%6."/>
      <w:lvlJc w:val="right"/>
      <w:pPr>
        <w:ind w:left="5803" w:hanging="180"/>
      </w:pPr>
    </w:lvl>
    <w:lvl w:ilvl="6" w:tplc="0421000F" w:tentative="1">
      <w:start w:val="1"/>
      <w:numFmt w:val="decimal"/>
      <w:lvlText w:val="%7."/>
      <w:lvlJc w:val="left"/>
      <w:pPr>
        <w:ind w:left="6523" w:hanging="360"/>
      </w:pPr>
    </w:lvl>
    <w:lvl w:ilvl="7" w:tplc="04210019" w:tentative="1">
      <w:start w:val="1"/>
      <w:numFmt w:val="lowerLetter"/>
      <w:lvlText w:val="%8."/>
      <w:lvlJc w:val="left"/>
      <w:pPr>
        <w:ind w:left="7243" w:hanging="360"/>
      </w:pPr>
    </w:lvl>
    <w:lvl w:ilvl="8" w:tplc="0421001B" w:tentative="1">
      <w:start w:val="1"/>
      <w:numFmt w:val="lowerRoman"/>
      <w:lvlText w:val="%9."/>
      <w:lvlJc w:val="right"/>
      <w:pPr>
        <w:ind w:left="7963" w:hanging="180"/>
      </w:pPr>
    </w:lvl>
  </w:abstractNum>
  <w:abstractNum w:abstractNumId="39">
    <w:nsid w:val="259166CC"/>
    <w:multiLevelType w:val="hybridMultilevel"/>
    <w:tmpl w:val="C9A43D2C"/>
    <w:lvl w:ilvl="0" w:tplc="BB8ED854">
      <w:start w:val="1"/>
      <w:numFmt w:val="decimal"/>
      <w:lvlText w:val="(%1)"/>
      <w:lvlJc w:val="left"/>
      <w:pPr>
        <w:ind w:left="2712" w:hanging="426"/>
      </w:pPr>
      <w:rPr>
        <w:rFonts w:ascii="Bookman Old Style" w:eastAsia="Bookman Old Style" w:hAnsi="Bookman Old Style" w:cs="Bookman Old Style" w:hint="default"/>
        <w:spacing w:val="-25"/>
        <w:w w:val="100"/>
        <w:sz w:val="24"/>
        <w:szCs w:val="24"/>
      </w:rPr>
    </w:lvl>
    <w:lvl w:ilvl="1" w:tplc="6B9A51EA">
      <w:numFmt w:val="bullet"/>
      <w:lvlText w:val="•"/>
      <w:lvlJc w:val="left"/>
      <w:pPr>
        <w:ind w:left="3408" w:hanging="426"/>
      </w:pPr>
      <w:rPr>
        <w:rFonts w:hint="default"/>
      </w:rPr>
    </w:lvl>
    <w:lvl w:ilvl="2" w:tplc="042C59FA">
      <w:numFmt w:val="bullet"/>
      <w:lvlText w:val="•"/>
      <w:lvlJc w:val="left"/>
      <w:pPr>
        <w:ind w:left="4096" w:hanging="426"/>
      </w:pPr>
      <w:rPr>
        <w:rFonts w:hint="default"/>
      </w:rPr>
    </w:lvl>
    <w:lvl w:ilvl="3" w:tplc="6798BD3C">
      <w:numFmt w:val="bullet"/>
      <w:lvlText w:val="•"/>
      <w:lvlJc w:val="left"/>
      <w:pPr>
        <w:ind w:left="4784" w:hanging="426"/>
      </w:pPr>
      <w:rPr>
        <w:rFonts w:hint="default"/>
      </w:rPr>
    </w:lvl>
    <w:lvl w:ilvl="4" w:tplc="5E80DF50">
      <w:numFmt w:val="bullet"/>
      <w:lvlText w:val="•"/>
      <w:lvlJc w:val="left"/>
      <w:pPr>
        <w:ind w:left="5472" w:hanging="426"/>
      </w:pPr>
      <w:rPr>
        <w:rFonts w:hint="default"/>
      </w:rPr>
    </w:lvl>
    <w:lvl w:ilvl="5" w:tplc="86666DA6">
      <w:numFmt w:val="bullet"/>
      <w:lvlText w:val="•"/>
      <w:lvlJc w:val="left"/>
      <w:pPr>
        <w:ind w:left="6160" w:hanging="426"/>
      </w:pPr>
      <w:rPr>
        <w:rFonts w:hint="default"/>
      </w:rPr>
    </w:lvl>
    <w:lvl w:ilvl="6" w:tplc="EDFA41BC">
      <w:numFmt w:val="bullet"/>
      <w:lvlText w:val="•"/>
      <w:lvlJc w:val="left"/>
      <w:pPr>
        <w:ind w:left="6848" w:hanging="426"/>
      </w:pPr>
      <w:rPr>
        <w:rFonts w:hint="default"/>
      </w:rPr>
    </w:lvl>
    <w:lvl w:ilvl="7" w:tplc="2264B2F4">
      <w:numFmt w:val="bullet"/>
      <w:lvlText w:val="•"/>
      <w:lvlJc w:val="left"/>
      <w:pPr>
        <w:ind w:left="7536" w:hanging="426"/>
      </w:pPr>
      <w:rPr>
        <w:rFonts w:hint="default"/>
      </w:rPr>
    </w:lvl>
    <w:lvl w:ilvl="8" w:tplc="AB4AA86C">
      <w:numFmt w:val="bullet"/>
      <w:lvlText w:val="•"/>
      <w:lvlJc w:val="left"/>
      <w:pPr>
        <w:ind w:left="8224" w:hanging="426"/>
      </w:pPr>
      <w:rPr>
        <w:rFonts w:hint="default"/>
      </w:rPr>
    </w:lvl>
  </w:abstractNum>
  <w:abstractNum w:abstractNumId="40">
    <w:nsid w:val="267B7CD3"/>
    <w:multiLevelType w:val="hybridMultilevel"/>
    <w:tmpl w:val="E11A2DAA"/>
    <w:lvl w:ilvl="0" w:tplc="49CA3E74">
      <w:start w:val="1"/>
      <w:numFmt w:val="decimal"/>
      <w:lvlText w:val="(%1)"/>
      <w:lvlJc w:val="left"/>
      <w:pPr>
        <w:ind w:left="220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291846CC"/>
    <w:multiLevelType w:val="hybridMultilevel"/>
    <w:tmpl w:val="D15E84F0"/>
    <w:lvl w:ilvl="0" w:tplc="5538B17E">
      <w:start w:val="1"/>
      <w:numFmt w:val="decimal"/>
      <w:lvlText w:val="(%1)"/>
      <w:lvlJc w:val="left"/>
      <w:pPr>
        <w:ind w:left="2203" w:hanging="360"/>
      </w:pPr>
      <w:rPr>
        <w:rFonts w:hint="default"/>
      </w:rPr>
    </w:lvl>
    <w:lvl w:ilvl="1" w:tplc="04210019" w:tentative="1">
      <w:start w:val="1"/>
      <w:numFmt w:val="lowerLetter"/>
      <w:lvlText w:val="%2."/>
      <w:lvlJc w:val="left"/>
      <w:pPr>
        <w:ind w:left="2923" w:hanging="360"/>
      </w:pPr>
    </w:lvl>
    <w:lvl w:ilvl="2" w:tplc="0421001B" w:tentative="1">
      <w:start w:val="1"/>
      <w:numFmt w:val="lowerRoman"/>
      <w:lvlText w:val="%3."/>
      <w:lvlJc w:val="right"/>
      <w:pPr>
        <w:ind w:left="3643" w:hanging="180"/>
      </w:pPr>
    </w:lvl>
    <w:lvl w:ilvl="3" w:tplc="0421000F" w:tentative="1">
      <w:start w:val="1"/>
      <w:numFmt w:val="decimal"/>
      <w:lvlText w:val="%4."/>
      <w:lvlJc w:val="left"/>
      <w:pPr>
        <w:ind w:left="4363" w:hanging="360"/>
      </w:pPr>
    </w:lvl>
    <w:lvl w:ilvl="4" w:tplc="04210019" w:tentative="1">
      <w:start w:val="1"/>
      <w:numFmt w:val="lowerLetter"/>
      <w:lvlText w:val="%5."/>
      <w:lvlJc w:val="left"/>
      <w:pPr>
        <w:ind w:left="5083" w:hanging="360"/>
      </w:pPr>
    </w:lvl>
    <w:lvl w:ilvl="5" w:tplc="0421001B" w:tentative="1">
      <w:start w:val="1"/>
      <w:numFmt w:val="lowerRoman"/>
      <w:lvlText w:val="%6."/>
      <w:lvlJc w:val="right"/>
      <w:pPr>
        <w:ind w:left="5803" w:hanging="180"/>
      </w:pPr>
    </w:lvl>
    <w:lvl w:ilvl="6" w:tplc="0421000F" w:tentative="1">
      <w:start w:val="1"/>
      <w:numFmt w:val="decimal"/>
      <w:lvlText w:val="%7."/>
      <w:lvlJc w:val="left"/>
      <w:pPr>
        <w:ind w:left="6523" w:hanging="360"/>
      </w:pPr>
    </w:lvl>
    <w:lvl w:ilvl="7" w:tplc="04210019" w:tentative="1">
      <w:start w:val="1"/>
      <w:numFmt w:val="lowerLetter"/>
      <w:lvlText w:val="%8."/>
      <w:lvlJc w:val="left"/>
      <w:pPr>
        <w:ind w:left="7243" w:hanging="360"/>
      </w:pPr>
    </w:lvl>
    <w:lvl w:ilvl="8" w:tplc="0421001B" w:tentative="1">
      <w:start w:val="1"/>
      <w:numFmt w:val="lowerRoman"/>
      <w:lvlText w:val="%9."/>
      <w:lvlJc w:val="right"/>
      <w:pPr>
        <w:ind w:left="7963" w:hanging="180"/>
      </w:pPr>
    </w:lvl>
  </w:abstractNum>
  <w:abstractNum w:abstractNumId="42">
    <w:nsid w:val="2AB64ADE"/>
    <w:multiLevelType w:val="hybridMultilevel"/>
    <w:tmpl w:val="DC0EAAA8"/>
    <w:lvl w:ilvl="0" w:tplc="5F78E86C">
      <w:start w:val="1"/>
      <w:numFmt w:val="lowerLetter"/>
      <w:lvlText w:val="%1."/>
      <w:lvlJc w:val="left"/>
      <w:pPr>
        <w:ind w:left="2712" w:hanging="426"/>
      </w:pPr>
      <w:rPr>
        <w:rFonts w:ascii="Bookman Old Style" w:eastAsia="Bookman Old Style" w:hAnsi="Bookman Old Style" w:cs="Bookman Old Style" w:hint="default"/>
        <w:spacing w:val="-21"/>
        <w:w w:val="100"/>
        <w:sz w:val="24"/>
        <w:szCs w:val="24"/>
      </w:rPr>
    </w:lvl>
    <w:lvl w:ilvl="1" w:tplc="1BF876DA">
      <w:numFmt w:val="bullet"/>
      <w:lvlText w:val="•"/>
      <w:lvlJc w:val="left"/>
      <w:pPr>
        <w:ind w:left="3408" w:hanging="426"/>
      </w:pPr>
      <w:rPr>
        <w:rFonts w:hint="default"/>
      </w:rPr>
    </w:lvl>
    <w:lvl w:ilvl="2" w:tplc="06C29746">
      <w:numFmt w:val="bullet"/>
      <w:lvlText w:val="•"/>
      <w:lvlJc w:val="left"/>
      <w:pPr>
        <w:ind w:left="4096" w:hanging="426"/>
      </w:pPr>
      <w:rPr>
        <w:rFonts w:hint="default"/>
      </w:rPr>
    </w:lvl>
    <w:lvl w:ilvl="3" w:tplc="E0DAB21C">
      <w:numFmt w:val="bullet"/>
      <w:lvlText w:val="•"/>
      <w:lvlJc w:val="left"/>
      <w:pPr>
        <w:ind w:left="4784" w:hanging="426"/>
      </w:pPr>
      <w:rPr>
        <w:rFonts w:hint="default"/>
      </w:rPr>
    </w:lvl>
    <w:lvl w:ilvl="4" w:tplc="565A1408">
      <w:numFmt w:val="bullet"/>
      <w:lvlText w:val="•"/>
      <w:lvlJc w:val="left"/>
      <w:pPr>
        <w:ind w:left="5472" w:hanging="426"/>
      </w:pPr>
      <w:rPr>
        <w:rFonts w:hint="default"/>
      </w:rPr>
    </w:lvl>
    <w:lvl w:ilvl="5" w:tplc="E6500ACC">
      <w:numFmt w:val="bullet"/>
      <w:lvlText w:val="•"/>
      <w:lvlJc w:val="left"/>
      <w:pPr>
        <w:ind w:left="6160" w:hanging="426"/>
      </w:pPr>
      <w:rPr>
        <w:rFonts w:hint="default"/>
      </w:rPr>
    </w:lvl>
    <w:lvl w:ilvl="6" w:tplc="A61AD3D0">
      <w:numFmt w:val="bullet"/>
      <w:lvlText w:val="•"/>
      <w:lvlJc w:val="left"/>
      <w:pPr>
        <w:ind w:left="6848" w:hanging="426"/>
      </w:pPr>
      <w:rPr>
        <w:rFonts w:hint="default"/>
      </w:rPr>
    </w:lvl>
    <w:lvl w:ilvl="7" w:tplc="67F6ACF0">
      <w:numFmt w:val="bullet"/>
      <w:lvlText w:val="•"/>
      <w:lvlJc w:val="left"/>
      <w:pPr>
        <w:ind w:left="7536" w:hanging="426"/>
      </w:pPr>
      <w:rPr>
        <w:rFonts w:hint="default"/>
      </w:rPr>
    </w:lvl>
    <w:lvl w:ilvl="8" w:tplc="FFB684C0">
      <w:numFmt w:val="bullet"/>
      <w:lvlText w:val="•"/>
      <w:lvlJc w:val="left"/>
      <w:pPr>
        <w:ind w:left="8224" w:hanging="426"/>
      </w:pPr>
      <w:rPr>
        <w:rFonts w:hint="default"/>
      </w:rPr>
    </w:lvl>
  </w:abstractNum>
  <w:abstractNum w:abstractNumId="43">
    <w:nsid w:val="2BB32509"/>
    <w:multiLevelType w:val="hybridMultilevel"/>
    <w:tmpl w:val="FB6C065A"/>
    <w:lvl w:ilvl="0" w:tplc="E542C4D4">
      <w:start w:val="1"/>
      <w:numFmt w:val="lowerLetter"/>
      <w:lvlText w:val="%1."/>
      <w:lvlJc w:val="left"/>
      <w:pPr>
        <w:ind w:left="2712" w:hanging="426"/>
      </w:pPr>
      <w:rPr>
        <w:rFonts w:ascii="Bookman Old Style" w:eastAsia="Bookman Old Style" w:hAnsi="Bookman Old Style" w:cs="Bookman Old Style" w:hint="default"/>
        <w:spacing w:val="-21"/>
        <w:w w:val="100"/>
        <w:sz w:val="24"/>
        <w:szCs w:val="24"/>
      </w:rPr>
    </w:lvl>
    <w:lvl w:ilvl="1" w:tplc="82046D72">
      <w:numFmt w:val="bullet"/>
      <w:lvlText w:val="•"/>
      <w:lvlJc w:val="left"/>
      <w:pPr>
        <w:ind w:left="3408" w:hanging="426"/>
      </w:pPr>
      <w:rPr>
        <w:rFonts w:hint="default"/>
      </w:rPr>
    </w:lvl>
    <w:lvl w:ilvl="2" w:tplc="24260D92">
      <w:numFmt w:val="bullet"/>
      <w:lvlText w:val="•"/>
      <w:lvlJc w:val="left"/>
      <w:pPr>
        <w:ind w:left="4096" w:hanging="426"/>
      </w:pPr>
      <w:rPr>
        <w:rFonts w:hint="default"/>
      </w:rPr>
    </w:lvl>
    <w:lvl w:ilvl="3" w:tplc="086C603C">
      <w:numFmt w:val="bullet"/>
      <w:lvlText w:val="•"/>
      <w:lvlJc w:val="left"/>
      <w:pPr>
        <w:ind w:left="4784" w:hanging="426"/>
      </w:pPr>
      <w:rPr>
        <w:rFonts w:hint="default"/>
      </w:rPr>
    </w:lvl>
    <w:lvl w:ilvl="4" w:tplc="4344E35C">
      <w:numFmt w:val="bullet"/>
      <w:lvlText w:val="•"/>
      <w:lvlJc w:val="left"/>
      <w:pPr>
        <w:ind w:left="5472" w:hanging="426"/>
      </w:pPr>
      <w:rPr>
        <w:rFonts w:hint="default"/>
      </w:rPr>
    </w:lvl>
    <w:lvl w:ilvl="5" w:tplc="DAE4FC10">
      <w:numFmt w:val="bullet"/>
      <w:lvlText w:val="•"/>
      <w:lvlJc w:val="left"/>
      <w:pPr>
        <w:ind w:left="6160" w:hanging="426"/>
      </w:pPr>
      <w:rPr>
        <w:rFonts w:hint="default"/>
      </w:rPr>
    </w:lvl>
    <w:lvl w:ilvl="6" w:tplc="924270F0">
      <w:numFmt w:val="bullet"/>
      <w:lvlText w:val="•"/>
      <w:lvlJc w:val="left"/>
      <w:pPr>
        <w:ind w:left="6848" w:hanging="426"/>
      </w:pPr>
      <w:rPr>
        <w:rFonts w:hint="default"/>
      </w:rPr>
    </w:lvl>
    <w:lvl w:ilvl="7" w:tplc="0E123250">
      <w:numFmt w:val="bullet"/>
      <w:lvlText w:val="•"/>
      <w:lvlJc w:val="left"/>
      <w:pPr>
        <w:ind w:left="7536" w:hanging="426"/>
      </w:pPr>
      <w:rPr>
        <w:rFonts w:hint="default"/>
      </w:rPr>
    </w:lvl>
    <w:lvl w:ilvl="8" w:tplc="80804B02">
      <w:numFmt w:val="bullet"/>
      <w:lvlText w:val="•"/>
      <w:lvlJc w:val="left"/>
      <w:pPr>
        <w:ind w:left="8224" w:hanging="426"/>
      </w:pPr>
      <w:rPr>
        <w:rFonts w:hint="default"/>
      </w:rPr>
    </w:lvl>
  </w:abstractNum>
  <w:abstractNum w:abstractNumId="44">
    <w:nsid w:val="2CB01063"/>
    <w:multiLevelType w:val="hybridMultilevel"/>
    <w:tmpl w:val="EBE8C0A0"/>
    <w:lvl w:ilvl="0" w:tplc="5554F8B8">
      <w:start w:val="1"/>
      <w:numFmt w:val="decimal"/>
      <w:lvlText w:val="(%1)"/>
      <w:lvlJc w:val="left"/>
      <w:pPr>
        <w:ind w:left="2563" w:hanging="360"/>
      </w:pPr>
      <w:rPr>
        <w:rFonts w:cs="Times New Roman" w:hint="default"/>
      </w:rPr>
    </w:lvl>
    <w:lvl w:ilvl="1" w:tplc="04090019" w:tentative="1">
      <w:start w:val="1"/>
      <w:numFmt w:val="lowerLetter"/>
      <w:lvlText w:val="%2."/>
      <w:lvlJc w:val="left"/>
      <w:pPr>
        <w:ind w:left="3283" w:hanging="360"/>
      </w:pPr>
    </w:lvl>
    <w:lvl w:ilvl="2" w:tplc="0409001B" w:tentative="1">
      <w:start w:val="1"/>
      <w:numFmt w:val="lowerRoman"/>
      <w:lvlText w:val="%3."/>
      <w:lvlJc w:val="right"/>
      <w:pPr>
        <w:ind w:left="4003" w:hanging="180"/>
      </w:pPr>
    </w:lvl>
    <w:lvl w:ilvl="3" w:tplc="0409000F" w:tentative="1">
      <w:start w:val="1"/>
      <w:numFmt w:val="decimal"/>
      <w:lvlText w:val="%4."/>
      <w:lvlJc w:val="left"/>
      <w:pPr>
        <w:ind w:left="4723" w:hanging="360"/>
      </w:pPr>
    </w:lvl>
    <w:lvl w:ilvl="4" w:tplc="04090019" w:tentative="1">
      <w:start w:val="1"/>
      <w:numFmt w:val="lowerLetter"/>
      <w:lvlText w:val="%5."/>
      <w:lvlJc w:val="left"/>
      <w:pPr>
        <w:ind w:left="5443" w:hanging="360"/>
      </w:pPr>
    </w:lvl>
    <w:lvl w:ilvl="5" w:tplc="0409001B" w:tentative="1">
      <w:start w:val="1"/>
      <w:numFmt w:val="lowerRoman"/>
      <w:lvlText w:val="%6."/>
      <w:lvlJc w:val="right"/>
      <w:pPr>
        <w:ind w:left="6163" w:hanging="180"/>
      </w:pPr>
    </w:lvl>
    <w:lvl w:ilvl="6" w:tplc="0409000F" w:tentative="1">
      <w:start w:val="1"/>
      <w:numFmt w:val="decimal"/>
      <w:lvlText w:val="%7."/>
      <w:lvlJc w:val="left"/>
      <w:pPr>
        <w:ind w:left="6883" w:hanging="360"/>
      </w:pPr>
    </w:lvl>
    <w:lvl w:ilvl="7" w:tplc="04090019" w:tentative="1">
      <w:start w:val="1"/>
      <w:numFmt w:val="lowerLetter"/>
      <w:lvlText w:val="%8."/>
      <w:lvlJc w:val="left"/>
      <w:pPr>
        <w:ind w:left="7603" w:hanging="360"/>
      </w:pPr>
    </w:lvl>
    <w:lvl w:ilvl="8" w:tplc="0409001B" w:tentative="1">
      <w:start w:val="1"/>
      <w:numFmt w:val="lowerRoman"/>
      <w:lvlText w:val="%9."/>
      <w:lvlJc w:val="right"/>
      <w:pPr>
        <w:ind w:left="8323" w:hanging="180"/>
      </w:pPr>
    </w:lvl>
  </w:abstractNum>
  <w:abstractNum w:abstractNumId="45">
    <w:nsid w:val="2D613084"/>
    <w:multiLevelType w:val="hybridMultilevel"/>
    <w:tmpl w:val="E04437F0"/>
    <w:lvl w:ilvl="0" w:tplc="24E24ABA">
      <w:start w:val="1"/>
      <w:numFmt w:val="decimal"/>
      <w:lvlText w:val="(%1)"/>
      <w:lvlJc w:val="left"/>
      <w:pPr>
        <w:ind w:left="2712" w:hanging="426"/>
      </w:pPr>
      <w:rPr>
        <w:rFonts w:ascii="Bookman Old Style" w:eastAsia="Bookman Old Style" w:hAnsi="Bookman Old Style" w:cs="Bookman Old Style" w:hint="default"/>
        <w:spacing w:val="-21"/>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2DFF4375"/>
    <w:multiLevelType w:val="hybridMultilevel"/>
    <w:tmpl w:val="2B78E9EA"/>
    <w:lvl w:ilvl="0" w:tplc="032C321E">
      <w:start w:val="1"/>
      <w:numFmt w:val="decimal"/>
      <w:lvlText w:val="(%1)"/>
      <w:lvlJc w:val="left"/>
      <w:pPr>
        <w:ind w:left="2203" w:hanging="360"/>
      </w:pPr>
      <w:rPr>
        <w:rFonts w:hint="default"/>
        <w:color w:val="000000"/>
      </w:rPr>
    </w:lvl>
    <w:lvl w:ilvl="1" w:tplc="04210019" w:tentative="1">
      <w:start w:val="1"/>
      <w:numFmt w:val="lowerLetter"/>
      <w:lvlText w:val="%2."/>
      <w:lvlJc w:val="left"/>
      <w:pPr>
        <w:ind w:left="2923" w:hanging="360"/>
      </w:pPr>
    </w:lvl>
    <w:lvl w:ilvl="2" w:tplc="0421001B" w:tentative="1">
      <w:start w:val="1"/>
      <w:numFmt w:val="lowerRoman"/>
      <w:lvlText w:val="%3."/>
      <w:lvlJc w:val="right"/>
      <w:pPr>
        <w:ind w:left="3643" w:hanging="180"/>
      </w:pPr>
    </w:lvl>
    <w:lvl w:ilvl="3" w:tplc="0421000F" w:tentative="1">
      <w:start w:val="1"/>
      <w:numFmt w:val="decimal"/>
      <w:lvlText w:val="%4."/>
      <w:lvlJc w:val="left"/>
      <w:pPr>
        <w:ind w:left="4363" w:hanging="360"/>
      </w:pPr>
    </w:lvl>
    <w:lvl w:ilvl="4" w:tplc="04210019" w:tentative="1">
      <w:start w:val="1"/>
      <w:numFmt w:val="lowerLetter"/>
      <w:lvlText w:val="%5."/>
      <w:lvlJc w:val="left"/>
      <w:pPr>
        <w:ind w:left="5083" w:hanging="360"/>
      </w:pPr>
    </w:lvl>
    <w:lvl w:ilvl="5" w:tplc="0421001B" w:tentative="1">
      <w:start w:val="1"/>
      <w:numFmt w:val="lowerRoman"/>
      <w:lvlText w:val="%6."/>
      <w:lvlJc w:val="right"/>
      <w:pPr>
        <w:ind w:left="5803" w:hanging="180"/>
      </w:pPr>
    </w:lvl>
    <w:lvl w:ilvl="6" w:tplc="0421000F" w:tentative="1">
      <w:start w:val="1"/>
      <w:numFmt w:val="decimal"/>
      <w:lvlText w:val="%7."/>
      <w:lvlJc w:val="left"/>
      <w:pPr>
        <w:ind w:left="6523" w:hanging="360"/>
      </w:pPr>
    </w:lvl>
    <w:lvl w:ilvl="7" w:tplc="04210019" w:tentative="1">
      <w:start w:val="1"/>
      <w:numFmt w:val="lowerLetter"/>
      <w:lvlText w:val="%8."/>
      <w:lvlJc w:val="left"/>
      <w:pPr>
        <w:ind w:left="7243" w:hanging="360"/>
      </w:pPr>
    </w:lvl>
    <w:lvl w:ilvl="8" w:tplc="0421001B" w:tentative="1">
      <w:start w:val="1"/>
      <w:numFmt w:val="lowerRoman"/>
      <w:lvlText w:val="%9."/>
      <w:lvlJc w:val="right"/>
      <w:pPr>
        <w:ind w:left="7963" w:hanging="180"/>
      </w:pPr>
    </w:lvl>
  </w:abstractNum>
  <w:abstractNum w:abstractNumId="47">
    <w:nsid w:val="2E37327C"/>
    <w:multiLevelType w:val="hybridMultilevel"/>
    <w:tmpl w:val="E88260B2"/>
    <w:lvl w:ilvl="0" w:tplc="544AFAD6">
      <w:start w:val="1"/>
      <w:numFmt w:val="lowerLetter"/>
      <w:lvlText w:val="%1."/>
      <w:lvlJc w:val="left"/>
      <w:pPr>
        <w:ind w:left="2552" w:hanging="425"/>
      </w:pPr>
      <w:rPr>
        <w:rFonts w:ascii="Bookman Old Style" w:eastAsia="Bookman Old Style" w:hAnsi="Bookman Old Style" w:cs="Bookman Old Style" w:hint="default"/>
        <w:spacing w:val="-1"/>
        <w:w w:val="100"/>
        <w:sz w:val="24"/>
        <w:szCs w:val="24"/>
      </w:rPr>
    </w:lvl>
    <w:lvl w:ilvl="1" w:tplc="04210019">
      <w:start w:val="1"/>
      <w:numFmt w:val="lowerLetter"/>
      <w:lvlText w:val="%2."/>
      <w:lvlJc w:val="left"/>
      <w:pPr>
        <w:ind w:left="855" w:hanging="360"/>
      </w:pPr>
    </w:lvl>
    <w:lvl w:ilvl="2" w:tplc="0421001B" w:tentative="1">
      <w:start w:val="1"/>
      <w:numFmt w:val="lowerRoman"/>
      <w:lvlText w:val="%3."/>
      <w:lvlJc w:val="right"/>
      <w:pPr>
        <w:ind w:left="1575" w:hanging="180"/>
      </w:pPr>
    </w:lvl>
    <w:lvl w:ilvl="3" w:tplc="0421000F" w:tentative="1">
      <w:start w:val="1"/>
      <w:numFmt w:val="decimal"/>
      <w:lvlText w:val="%4."/>
      <w:lvlJc w:val="left"/>
      <w:pPr>
        <w:ind w:left="2295" w:hanging="360"/>
      </w:pPr>
    </w:lvl>
    <w:lvl w:ilvl="4" w:tplc="04210019" w:tentative="1">
      <w:start w:val="1"/>
      <w:numFmt w:val="lowerLetter"/>
      <w:lvlText w:val="%5."/>
      <w:lvlJc w:val="left"/>
      <w:pPr>
        <w:ind w:left="3015" w:hanging="360"/>
      </w:pPr>
    </w:lvl>
    <w:lvl w:ilvl="5" w:tplc="0421001B" w:tentative="1">
      <w:start w:val="1"/>
      <w:numFmt w:val="lowerRoman"/>
      <w:lvlText w:val="%6."/>
      <w:lvlJc w:val="right"/>
      <w:pPr>
        <w:ind w:left="3735" w:hanging="180"/>
      </w:pPr>
    </w:lvl>
    <w:lvl w:ilvl="6" w:tplc="0421000F" w:tentative="1">
      <w:start w:val="1"/>
      <w:numFmt w:val="decimal"/>
      <w:lvlText w:val="%7."/>
      <w:lvlJc w:val="left"/>
      <w:pPr>
        <w:ind w:left="4455" w:hanging="360"/>
      </w:pPr>
    </w:lvl>
    <w:lvl w:ilvl="7" w:tplc="04210019" w:tentative="1">
      <w:start w:val="1"/>
      <w:numFmt w:val="lowerLetter"/>
      <w:lvlText w:val="%8."/>
      <w:lvlJc w:val="left"/>
      <w:pPr>
        <w:ind w:left="5175" w:hanging="360"/>
      </w:pPr>
    </w:lvl>
    <w:lvl w:ilvl="8" w:tplc="0421001B" w:tentative="1">
      <w:start w:val="1"/>
      <w:numFmt w:val="lowerRoman"/>
      <w:lvlText w:val="%9."/>
      <w:lvlJc w:val="right"/>
      <w:pPr>
        <w:ind w:left="5895" w:hanging="180"/>
      </w:pPr>
    </w:lvl>
  </w:abstractNum>
  <w:abstractNum w:abstractNumId="48">
    <w:nsid w:val="2E7037B4"/>
    <w:multiLevelType w:val="hybridMultilevel"/>
    <w:tmpl w:val="6532BF18"/>
    <w:lvl w:ilvl="0" w:tplc="A598627C">
      <w:start w:val="1"/>
      <w:numFmt w:val="lowerLetter"/>
      <w:lvlText w:val="%1."/>
      <w:lvlJc w:val="left"/>
      <w:pPr>
        <w:ind w:left="2712" w:hanging="426"/>
      </w:pPr>
      <w:rPr>
        <w:rFonts w:ascii="Bookman Old Style" w:eastAsia="Bookman Old Style" w:hAnsi="Bookman Old Style" w:cs="Bookman Old Style" w:hint="default"/>
        <w:spacing w:val="-21"/>
        <w:w w:val="100"/>
        <w:sz w:val="24"/>
        <w:szCs w:val="24"/>
      </w:rPr>
    </w:lvl>
    <w:lvl w:ilvl="1" w:tplc="B9884A56">
      <w:numFmt w:val="bullet"/>
      <w:lvlText w:val="•"/>
      <w:lvlJc w:val="left"/>
      <w:pPr>
        <w:ind w:left="3408" w:hanging="426"/>
      </w:pPr>
      <w:rPr>
        <w:rFonts w:hint="default"/>
      </w:rPr>
    </w:lvl>
    <w:lvl w:ilvl="2" w:tplc="2FA67A62">
      <w:numFmt w:val="bullet"/>
      <w:lvlText w:val="•"/>
      <w:lvlJc w:val="left"/>
      <w:pPr>
        <w:ind w:left="4096" w:hanging="426"/>
      </w:pPr>
      <w:rPr>
        <w:rFonts w:hint="default"/>
      </w:rPr>
    </w:lvl>
    <w:lvl w:ilvl="3" w:tplc="A1608C70">
      <w:numFmt w:val="bullet"/>
      <w:lvlText w:val="•"/>
      <w:lvlJc w:val="left"/>
      <w:pPr>
        <w:ind w:left="4784" w:hanging="426"/>
      </w:pPr>
      <w:rPr>
        <w:rFonts w:hint="default"/>
      </w:rPr>
    </w:lvl>
    <w:lvl w:ilvl="4" w:tplc="284C4FEA">
      <w:numFmt w:val="bullet"/>
      <w:lvlText w:val="•"/>
      <w:lvlJc w:val="left"/>
      <w:pPr>
        <w:ind w:left="5472" w:hanging="426"/>
      </w:pPr>
      <w:rPr>
        <w:rFonts w:hint="default"/>
      </w:rPr>
    </w:lvl>
    <w:lvl w:ilvl="5" w:tplc="280E1404">
      <w:numFmt w:val="bullet"/>
      <w:lvlText w:val="•"/>
      <w:lvlJc w:val="left"/>
      <w:pPr>
        <w:ind w:left="6160" w:hanging="426"/>
      </w:pPr>
      <w:rPr>
        <w:rFonts w:hint="default"/>
      </w:rPr>
    </w:lvl>
    <w:lvl w:ilvl="6" w:tplc="636A469A">
      <w:numFmt w:val="bullet"/>
      <w:lvlText w:val="•"/>
      <w:lvlJc w:val="left"/>
      <w:pPr>
        <w:ind w:left="6848" w:hanging="426"/>
      </w:pPr>
      <w:rPr>
        <w:rFonts w:hint="default"/>
      </w:rPr>
    </w:lvl>
    <w:lvl w:ilvl="7" w:tplc="D4F078C6">
      <w:numFmt w:val="bullet"/>
      <w:lvlText w:val="•"/>
      <w:lvlJc w:val="left"/>
      <w:pPr>
        <w:ind w:left="7536" w:hanging="426"/>
      </w:pPr>
      <w:rPr>
        <w:rFonts w:hint="default"/>
      </w:rPr>
    </w:lvl>
    <w:lvl w:ilvl="8" w:tplc="D22CA016">
      <w:numFmt w:val="bullet"/>
      <w:lvlText w:val="•"/>
      <w:lvlJc w:val="left"/>
      <w:pPr>
        <w:ind w:left="8224" w:hanging="426"/>
      </w:pPr>
      <w:rPr>
        <w:rFonts w:hint="default"/>
      </w:rPr>
    </w:lvl>
  </w:abstractNum>
  <w:abstractNum w:abstractNumId="49">
    <w:nsid w:val="3199777F"/>
    <w:multiLevelType w:val="hybridMultilevel"/>
    <w:tmpl w:val="F0C2EF18"/>
    <w:lvl w:ilvl="0" w:tplc="FDF657DE">
      <w:start w:val="1"/>
      <w:numFmt w:val="decimal"/>
      <w:lvlText w:val="(%1)"/>
      <w:lvlJc w:val="left"/>
      <w:pPr>
        <w:ind w:left="2712" w:hanging="426"/>
      </w:pPr>
      <w:rPr>
        <w:rFonts w:ascii="Bookman Old Style" w:eastAsia="Bookman Old Style" w:hAnsi="Bookman Old Style" w:cs="Bookman Old Style" w:hint="default"/>
        <w:b w:val="0"/>
        <w:spacing w:val="-21"/>
        <w:w w:val="100"/>
        <w:sz w:val="24"/>
        <w:szCs w:val="24"/>
      </w:rPr>
    </w:lvl>
    <w:lvl w:ilvl="1" w:tplc="C98A58BE">
      <w:numFmt w:val="bullet"/>
      <w:lvlText w:val="•"/>
      <w:lvlJc w:val="left"/>
      <w:pPr>
        <w:ind w:left="3408" w:hanging="426"/>
      </w:pPr>
      <w:rPr>
        <w:rFonts w:hint="default"/>
      </w:rPr>
    </w:lvl>
    <w:lvl w:ilvl="2" w:tplc="E7902AF2">
      <w:numFmt w:val="bullet"/>
      <w:lvlText w:val="•"/>
      <w:lvlJc w:val="left"/>
      <w:pPr>
        <w:ind w:left="4096" w:hanging="426"/>
      </w:pPr>
      <w:rPr>
        <w:rFonts w:hint="default"/>
      </w:rPr>
    </w:lvl>
    <w:lvl w:ilvl="3" w:tplc="0F38167E">
      <w:numFmt w:val="bullet"/>
      <w:lvlText w:val="•"/>
      <w:lvlJc w:val="left"/>
      <w:pPr>
        <w:ind w:left="4784" w:hanging="426"/>
      </w:pPr>
      <w:rPr>
        <w:rFonts w:hint="default"/>
      </w:rPr>
    </w:lvl>
    <w:lvl w:ilvl="4" w:tplc="2D988FFC">
      <w:numFmt w:val="bullet"/>
      <w:lvlText w:val="•"/>
      <w:lvlJc w:val="left"/>
      <w:pPr>
        <w:ind w:left="5472" w:hanging="426"/>
      </w:pPr>
      <w:rPr>
        <w:rFonts w:hint="default"/>
      </w:rPr>
    </w:lvl>
    <w:lvl w:ilvl="5" w:tplc="21E00ED0">
      <w:numFmt w:val="bullet"/>
      <w:lvlText w:val="•"/>
      <w:lvlJc w:val="left"/>
      <w:pPr>
        <w:ind w:left="6160" w:hanging="426"/>
      </w:pPr>
      <w:rPr>
        <w:rFonts w:hint="default"/>
      </w:rPr>
    </w:lvl>
    <w:lvl w:ilvl="6" w:tplc="C33086EA">
      <w:numFmt w:val="bullet"/>
      <w:lvlText w:val="•"/>
      <w:lvlJc w:val="left"/>
      <w:pPr>
        <w:ind w:left="6848" w:hanging="426"/>
      </w:pPr>
      <w:rPr>
        <w:rFonts w:hint="default"/>
      </w:rPr>
    </w:lvl>
    <w:lvl w:ilvl="7" w:tplc="3190AB26">
      <w:numFmt w:val="bullet"/>
      <w:lvlText w:val="•"/>
      <w:lvlJc w:val="left"/>
      <w:pPr>
        <w:ind w:left="7536" w:hanging="426"/>
      </w:pPr>
      <w:rPr>
        <w:rFonts w:hint="default"/>
      </w:rPr>
    </w:lvl>
    <w:lvl w:ilvl="8" w:tplc="607033EA">
      <w:numFmt w:val="bullet"/>
      <w:lvlText w:val="•"/>
      <w:lvlJc w:val="left"/>
      <w:pPr>
        <w:ind w:left="8224" w:hanging="426"/>
      </w:pPr>
      <w:rPr>
        <w:rFonts w:hint="default"/>
      </w:rPr>
    </w:lvl>
  </w:abstractNum>
  <w:abstractNum w:abstractNumId="50">
    <w:nsid w:val="3237373C"/>
    <w:multiLevelType w:val="hybridMultilevel"/>
    <w:tmpl w:val="2ED4FD44"/>
    <w:lvl w:ilvl="0" w:tplc="A5D8D808">
      <w:start w:val="1"/>
      <w:numFmt w:val="decimal"/>
      <w:lvlText w:val="(%1)"/>
      <w:lvlJc w:val="left"/>
      <w:pPr>
        <w:ind w:left="2712" w:hanging="426"/>
      </w:pPr>
      <w:rPr>
        <w:rFonts w:hint="default"/>
        <w:spacing w:val="-21"/>
        <w:w w:val="100"/>
        <w:sz w:val="24"/>
        <w:szCs w:val="24"/>
      </w:rPr>
    </w:lvl>
    <w:lvl w:ilvl="1" w:tplc="CB10BFB0">
      <w:start w:val="1"/>
      <w:numFmt w:val="lowerLetter"/>
      <w:lvlText w:val="%2."/>
      <w:lvlJc w:val="left"/>
      <w:pPr>
        <w:ind w:left="3137" w:hanging="425"/>
      </w:pPr>
      <w:rPr>
        <w:rFonts w:ascii="Bookman Old Style" w:eastAsia="Book Antiqua" w:hAnsi="Bookman Old Style" w:cs="Book Antiqua" w:hint="default"/>
        <w:spacing w:val="-1"/>
        <w:w w:val="100"/>
        <w:sz w:val="24"/>
        <w:szCs w:val="24"/>
      </w:rPr>
    </w:lvl>
    <w:lvl w:ilvl="2" w:tplc="9AC4BCC2">
      <w:numFmt w:val="bullet"/>
      <w:lvlText w:val="•"/>
      <w:lvlJc w:val="left"/>
      <w:pPr>
        <w:ind w:left="3857" w:hanging="425"/>
      </w:pPr>
      <w:rPr>
        <w:rFonts w:hint="default"/>
      </w:rPr>
    </w:lvl>
    <w:lvl w:ilvl="3" w:tplc="CE88D12A">
      <w:numFmt w:val="bullet"/>
      <w:lvlText w:val="•"/>
      <w:lvlJc w:val="left"/>
      <w:pPr>
        <w:ind w:left="4575" w:hanging="425"/>
      </w:pPr>
      <w:rPr>
        <w:rFonts w:hint="default"/>
      </w:rPr>
    </w:lvl>
    <w:lvl w:ilvl="4" w:tplc="F96A0F24">
      <w:numFmt w:val="bullet"/>
      <w:lvlText w:val="•"/>
      <w:lvlJc w:val="left"/>
      <w:pPr>
        <w:ind w:left="5293" w:hanging="425"/>
      </w:pPr>
      <w:rPr>
        <w:rFonts w:hint="default"/>
      </w:rPr>
    </w:lvl>
    <w:lvl w:ilvl="5" w:tplc="27C0631C">
      <w:numFmt w:val="bullet"/>
      <w:lvlText w:val="•"/>
      <w:lvlJc w:val="left"/>
      <w:pPr>
        <w:ind w:left="6011" w:hanging="425"/>
      </w:pPr>
      <w:rPr>
        <w:rFonts w:hint="default"/>
      </w:rPr>
    </w:lvl>
    <w:lvl w:ilvl="6" w:tplc="C4E2C2F4">
      <w:numFmt w:val="bullet"/>
      <w:lvlText w:val="•"/>
      <w:lvlJc w:val="left"/>
      <w:pPr>
        <w:ind w:left="6728" w:hanging="425"/>
      </w:pPr>
      <w:rPr>
        <w:rFonts w:hint="default"/>
      </w:rPr>
    </w:lvl>
    <w:lvl w:ilvl="7" w:tplc="B822A9EA">
      <w:numFmt w:val="bullet"/>
      <w:lvlText w:val="•"/>
      <w:lvlJc w:val="left"/>
      <w:pPr>
        <w:ind w:left="7446" w:hanging="425"/>
      </w:pPr>
      <w:rPr>
        <w:rFonts w:hint="default"/>
      </w:rPr>
    </w:lvl>
    <w:lvl w:ilvl="8" w:tplc="E5440196">
      <w:numFmt w:val="bullet"/>
      <w:lvlText w:val="•"/>
      <w:lvlJc w:val="left"/>
      <w:pPr>
        <w:ind w:left="8164" w:hanging="425"/>
      </w:pPr>
      <w:rPr>
        <w:rFonts w:hint="default"/>
      </w:rPr>
    </w:lvl>
  </w:abstractNum>
  <w:abstractNum w:abstractNumId="51">
    <w:nsid w:val="32397398"/>
    <w:multiLevelType w:val="hybridMultilevel"/>
    <w:tmpl w:val="D15E84F0"/>
    <w:lvl w:ilvl="0" w:tplc="5538B17E">
      <w:start w:val="1"/>
      <w:numFmt w:val="decimal"/>
      <w:lvlText w:val="(%1)"/>
      <w:lvlJc w:val="left"/>
      <w:pPr>
        <w:ind w:left="2203" w:hanging="360"/>
      </w:pPr>
      <w:rPr>
        <w:rFonts w:hint="default"/>
      </w:rPr>
    </w:lvl>
    <w:lvl w:ilvl="1" w:tplc="04210019" w:tentative="1">
      <w:start w:val="1"/>
      <w:numFmt w:val="lowerLetter"/>
      <w:lvlText w:val="%2."/>
      <w:lvlJc w:val="left"/>
      <w:pPr>
        <w:ind w:left="2923" w:hanging="360"/>
      </w:pPr>
    </w:lvl>
    <w:lvl w:ilvl="2" w:tplc="0421001B" w:tentative="1">
      <w:start w:val="1"/>
      <w:numFmt w:val="lowerRoman"/>
      <w:lvlText w:val="%3."/>
      <w:lvlJc w:val="right"/>
      <w:pPr>
        <w:ind w:left="3643" w:hanging="180"/>
      </w:pPr>
    </w:lvl>
    <w:lvl w:ilvl="3" w:tplc="0421000F" w:tentative="1">
      <w:start w:val="1"/>
      <w:numFmt w:val="decimal"/>
      <w:lvlText w:val="%4."/>
      <w:lvlJc w:val="left"/>
      <w:pPr>
        <w:ind w:left="4363" w:hanging="360"/>
      </w:pPr>
    </w:lvl>
    <w:lvl w:ilvl="4" w:tplc="04210019" w:tentative="1">
      <w:start w:val="1"/>
      <w:numFmt w:val="lowerLetter"/>
      <w:lvlText w:val="%5."/>
      <w:lvlJc w:val="left"/>
      <w:pPr>
        <w:ind w:left="5083" w:hanging="360"/>
      </w:pPr>
    </w:lvl>
    <w:lvl w:ilvl="5" w:tplc="0421001B" w:tentative="1">
      <w:start w:val="1"/>
      <w:numFmt w:val="lowerRoman"/>
      <w:lvlText w:val="%6."/>
      <w:lvlJc w:val="right"/>
      <w:pPr>
        <w:ind w:left="5803" w:hanging="180"/>
      </w:pPr>
    </w:lvl>
    <w:lvl w:ilvl="6" w:tplc="0421000F" w:tentative="1">
      <w:start w:val="1"/>
      <w:numFmt w:val="decimal"/>
      <w:lvlText w:val="%7."/>
      <w:lvlJc w:val="left"/>
      <w:pPr>
        <w:ind w:left="6523" w:hanging="360"/>
      </w:pPr>
    </w:lvl>
    <w:lvl w:ilvl="7" w:tplc="04210019" w:tentative="1">
      <w:start w:val="1"/>
      <w:numFmt w:val="lowerLetter"/>
      <w:lvlText w:val="%8."/>
      <w:lvlJc w:val="left"/>
      <w:pPr>
        <w:ind w:left="7243" w:hanging="360"/>
      </w:pPr>
    </w:lvl>
    <w:lvl w:ilvl="8" w:tplc="0421001B" w:tentative="1">
      <w:start w:val="1"/>
      <w:numFmt w:val="lowerRoman"/>
      <w:lvlText w:val="%9."/>
      <w:lvlJc w:val="right"/>
      <w:pPr>
        <w:ind w:left="7963" w:hanging="180"/>
      </w:pPr>
    </w:lvl>
  </w:abstractNum>
  <w:abstractNum w:abstractNumId="52">
    <w:nsid w:val="35107713"/>
    <w:multiLevelType w:val="hybridMultilevel"/>
    <w:tmpl w:val="C9624D54"/>
    <w:lvl w:ilvl="0" w:tplc="B638191C">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3">
    <w:nsid w:val="37D10AB7"/>
    <w:multiLevelType w:val="multilevel"/>
    <w:tmpl w:val="1598C8B0"/>
    <w:lvl w:ilvl="0">
      <w:start w:val="5"/>
      <w:numFmt w:val="decimal"/>
      <w:lvlText w:val="(%1)"/>
      <w:lvlJc w:val="left"/>
      <w:pPr>
        <w:tabs>
          <w:tab w:val="num" w:pos="425"/>
        </w:tabs>
        <w:ind w:left="425" w:hanging="425"/>
      </w:pPr>
      <w:rPr>
        <w:rFonts w:ascii="Bookman Old Style" w:eastAsia="Times New Roman" w:hAnsi="Bookman Old Style" w:cs="Calibri" w:hint="default"/>
        <w:b w:val="0"/>
        <w:color w:val="000000"/>
        <w:sz w:val="24"/>
        <w:szCs w:val="24"/>
      </w:rPr>
    </w:lvl>
    <w:lvl w:ilvl="1">
      <w:start w:val="1"/>
      <w:numFmt w:val="decimal"/>
      <w:lvlText w:val="%2."/>
      <w:lvlJc w:val="left"/>
      <w:pPr>
        <w:ind w:left="1866" w:hanging="360"/>
      </w:pPr>
      <w:rPr>
        <w:rFonts w:hint="default"/>
      </w:rPr>
    </w:lvl>
    <w:lvl w:ilvl="2">
      <w:start w:val="1"/>
      <w:numFmt w:val="decimal"/>
      <w:lvlText w:val="%3."/>
      <w:lvlJc w:val="left"/>
      <w:pPr>
        <w:tabs>
          <w:tab w:val="num" w:pos="2160"/>
        </w:tabs>
        <w:ind w:left="216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decimal"/>
      <w:lvlText w:val="%5."/>
      <w:lvlJc w:val="left"/>
      <w:pPr>
        <w:tabs>
          <w:tab w:val="num" w:pos="3600"/>
        </w:tabs>
        <w:ind w:left="3600" w:hanging="360"/>
      </w:pPr>
      <w:rPr>
        <w:rFonts w:cs="Times New Roman" w:hint="default"/>
        <w:sz w:val="24"/>
        <w:szCs w:val="24"/>
      </w:rPr>
    </w:lvl>
    <w:lvl w:ilvl="5">
      <w:start w:val="1"/>
      <w:numFmt w:val="decimal"/>
      <w:lvlText w:val="%6."/>
      <w:lvlJc w:val="left"/>
      <w:pPr>
        <w:tabs>
          <w:tab w:val="num" w:pos="4320"/>
        </w:tabs>
        <w:ind w:left="432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decimal"/>
      <w:lvlText w:val="%8."/>
      <w:lvlJc w:val="left"/>
      <w:pPr>
        <w:tabs>
          <w:tab w:val="num" w:pos="5760"/>
        </w:tabs>
        <w:ind w:left="5760" w:hanging="360"/>
      </w:pPr>
      <w:rPr>
        <w:rFonts w:cs="Times New Roman" w:hint="default"/>
      </w:rPr>
    </w:lvl>
    <w:lvl w:ilvl="8">
      <w:start w:val="1"/>
      <w:numFmt w:val="decimal"/>
      <w:lvlText w:val="%9."/>
      <w:lvlJc w:val="left"/>
      <w:pPr>
        <w:tabs>
          <w:tab w:val="num" w:pos="6480"/>
        </w:tabs>
        <w:ind w:left="6480" w:hanging="360"/>
      </w:pPr>
      <w:rPr>
        <w:rFonts w:cs="Times New Roman" w:hint="default"/>
      </w:rPr>
    </w:lvl>
  </w:abstractNum>
  <w:abstractNum w:abstractNumId="54">
    <w:nsid w:val="38500D2B"/>
    <w:multiLevelType w:val="hybridMultilevel"/>
    <w:tmpl w:val="8A7A0A56"/>
    <w:lvl w:ilvl="0" w:tplc="A5D8D808">
      <w:start w:val="1"/>
      <w:numFmt w:val="decimal"/>
      <w:lvlText w:val="(%1)"/>
      <w:lvlJc w:val="left"/>
      <w:pPr>
        <w:ind w:left="2285" w:hanging="424"/>
      </w:pPr>
      <w:rPr>
        <w:rFonts w:hint="default"/>
        <w:spacing w:val="-21"/>
        <w:w w:val="100"/>
        <w:sz w:val="24"/>
        <w:szCs w:val="24"/>
      </w:rPr>
    </w:lvl>
    <w:lvl w:ilvl="1" w:tplc="D64CC02E">
      <w:start w:val="1"/>
      <w:numFmt w:val="lowerLetter"/>
      <w:lvlText w:val="%2."/>
      <w:lvlJc w:val="left"/>
      <w:pPr>
        <w:ind w:left="2569" w:hanging="284"/>
      </w:pPr>
      <w:rPr>
        <w:rFonts w:ascii="Bookman Old Style" w:eastAsia="Bookman Old Style" w:hAnsi="Bookman Old Style" w:cs="Bookman Old Style" w:hint="default"/>
        <w:w w:val="100"/>
        <w:sz w:val="24"/>
        <w:szCs w:val="24"/>
      </w:rPr>
    </w:lvl>
    <w:lvl w:ilvl="2" w:tplc="16229114">
      <w:numFmt w:val="bullet"/>
      <w:lvlText w:val="•"/>
      <w:lvlJc w:val="left"/>
      <w:pPr>
        <w:ind w:left="3365" w:hanging="284"/>
      </w:pPr>
      <w:rPr>
        <w:rFonts w:hint="default"/>
      </w:rPr>
    </w:lvl>
    <w:lvl w:ilvl="3" w:tplc="35BA8DE2">
      <w:numFmt w:val="bullet"/>
      <w:lvlText w:val="•"/>
      <w:lvlJc w:val="left"/>
      <w:pPr>
        <w:ind w:left="4171" w:hanging="284"/>
      </w:pPr>
      <w:rPr>
        <w:rFonts w:hint="default"/>
      </w:rPr>
    </w:lvl>
    <w:lvl w:ilvl="4" w:tplc="AD2844E6">
      <w:numFmt w:val="bullet"/>
      <w:lvlText w:val="•"/>
      <w:lvlJc w:val="left"/>
      <w:pPr>
        <w:ind w:left="4977" w:hanging="284"/>
      </w:pPr>
      <w:rPr>
        <w:rFonts w:hint="default"/>
      </w:rPr>
    </w:lvl>
    <w:lvl w:ilvl="5" w:tplc="96FA924A">
      <w:numFmt w:val="bullet"/>
      <w:lvlText w:val="•"/>
      <w:lvlJc w:val="left"/>
      <w:pPr>
        <w:ind w:left="5783" w:hanging="284"/>
      </w:pPr>
      <w:rPr>
        <w:rFonts w:hint="default"/>
      </w:rPr>
    </w:lvl>
    <w:lvl w:ilvl="6" w:tplc="ACDC1658">
      <w:numFmt w:val="bullet"/>
      <w:lvlText w:val="•"/>
      <w:lvlJc w:val="left"/>
      <w:pPr>
        <w:ind w:left="6588" w:hanging="284"/>
      </w:pPr>
      <w:rPr>
        <w:rFonts w:hint="default"/>
      </w:rPr>
    </w:lvl>
    <w:lvl w:ilvl="7" w:tplc="8D28B1CA">
      <w:numFmt w:val="bullet"/>
      <w:lvlText w:val="•"/>
      <w:lvlJc w:val="left"/>
      <w:pPr>
        <w:ind w:left="7394" w:hanging="284"/>
      </w:pPr>
      <w:rPr>
        <w:rFonts w:hint="default"/>
      </w:rPr>
    </w:lvl>
    <w:lvl w:ilvl="8" w:tplc="2DC41E5A">
      <w:numFmt w:val="bullet"/>
      <w:lvlText w:val="•"/>
      <w:lvlJc w:val="left"/>
      <w:pPr>
        <w:ind w:left="8200" w:hanging="284"/>
      </w:pPr>
      <w:rPr>
        <w:rFonts w:hint="default"/>
      </w:rPr>
    </w:lvl>
  </w:abstractNum>
  <w:abstractNum w:abstractNumId="55">
    <w:nsid w:val="3C816C7A"/>
    <w:multiLevelType w:val="hybridMultilevel"/>
    <w:tmpl w:val="9F1A2166"/>
    <w:lvl w:ilvl="0" w:tplc="C1F0881E">
      <w:start w:val="1"/>
      <w:numFmt w:val="decimal"/>
      <w:lvlText w:val="(%1)"/>
      <w:lvlJc w:val="left"/>
      <w:pPr>
        <w:ind w:left="220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3D0E0364"/>
    <w:multiLevelType w:val="hybridMultilevel"/>
    <w:tmpl w:val="EE3287F2"/>
    <w:lvl w:ilvl="0" w:tplc="B5946660">
      <w:start w:val="1"/>
      <w:numFmt w:val="decimal"/>
      <w:lvlText w:val="(%1)"/>
      <w:lvlJc w:val="left"/>
      <w:pPr>
        <w:ind w:left="2345" w:hanging="360"/>
      </w:pPr>
      <w:rPr>
        <w:rFonts w:cs="TT1BDt00" w:hint="default"/>
      </w:rPr>
    </w:lvl>
    <w:lvl w:ilvl="1" w:tplc="04210019">
      <w:start w:val="1"/>
      <w:numFmt w:val="lowerLetter"/>
      <w:lvlText w:val="%2."/>
      <w:lvlJc w:val="left"/>
      <w:pPr>
        <w:ind w:left="3065" w:hanging="360"/>
      </w:pPr>
    </w:lvl>
    <w:lvl w:ilvl="2" w:tplc="0421001B" w:tentative="1">
      <w:start w:val="1"/>
      <w:numFmt w:val="lowerRoman"/>
      <w:lvlText w:val="%3."/>
      <w:lvlJc w:val="right"/>
      <w:pPr>
        <w:ind w:left="3785" w:hanging="180"/>
      </w:pPr>
    </w:lvl>
    <w:lvl w:ilvl="3" w:tplc="0421000F" w:tentative="1">
      <w:start w:val="1"/>
      <w:numFmt w:val="decimal"/>
      <w:lvlText w:val="%4."/>
      <w:lvlJc w:val="left"/>
      <w:pPr>
        <w:ind w:left="4505" w:hanging="360"/>
      </w:pPr>
    </w:lvl>
    <w:lvl w:ilvl="4" w:tplc="04210019" w:tentative="1">
      <w:start w:val="1"/>
      <w:numFmt w:val="lowerLetter"/>
      <w:lvlText w:val="%5."/>
      <w:lvlJc w:val="left"/>
      <w:pPr>
        <w:ind w:left="5225" w:hanging="360"/>
      </w:pPr>
    </w:lvl>
    <w:lvl w:ilvl="5" w:tplc="0421001B" w:tentative="1">
      <w:start w:val="1"/>
      <w:numFmt w:val="lowerRoman"/>
      <w:lvlText w:val="%6."/>
      <w:lvlJc w:val="right"/>
      <w:pPr>
        <w:ind w:left="5945" w:hanging="180"/>
      </w:pPr>
    </w:lvl>
    <w:lvl w:ilvl="6" w:tplc="0421000F" w:tentative="1">
      <w:start w:val="1"/>
      <w:numFmt w:val="decimal"/>
      <w:lvlText w:val="%7."/>
      <w:lvlJc w:val="left"/>
      <w:pPr>
        <w:ind w:left="6665" w:hanging="360"/>
      </w:pPr>
    </w:lvl>
    <w:lvl w:ilvl="7" w:tplc="04210019" w:tentative="1">
      <w:start w:val="1"/>
      <w:numFmt w:val="lowerLetter"/>
      <w:lvlText w:val="%8."/>
      <w:lvlJc w:val="left"/>
      <w:pPr>
        <w:ind w:left="7385" w:hanging="360"/>
      </w:pPr>
    </w:lvl>
    <w:lvl w:ilvl="8" w:tplc="0421001B" w:tentative="1">
      <w:start w:val="1"/>
      <w:numFmt w:val="lowerRoman"/>
      <w:lvlText w:val="%9."/>
      <w:lvlJc w:val="right"/>
      <w:pPr>
        <w:ind w:left="8105" w:hanging="180"/>
      </w:pPr>
    </w:lvl>
  </w:abstractNum>
  <w:abstractNum w:abstractNumId="57">
    <w:nsid w:val="3D731600"/>
    <w:multiLevelType w:val="hybridMultilevel"/>
    <w:tmpl w:val="44FCE278"/>
    <w:lvl w:ilvl="0" w:tplc="6B421B82">
      <w:start w:val="1"/>
      <w:numFmt w:val="decimal"/>
      <w:lvlText w:val="(%1)"/>
      <w:lvlJc w:val="left"/>
      <w:pPr>
        <w:ind w:left="2712" w:hanging="426"/>
      </w:pPr>
      <w:rPr>
        <w:rFonts w:ascii="Bookman Old Style" w:eastAsia="Bookman Old Style" w:hAnsi="Bookman Old Style" w:cs="Bookman Old Style" w:hint="default"/>
        <w:spacing w:val="-1"/>
        <w:w w:val="99"/>
        <w:sz w:val="24"/>
        <w:szCs w:val="24"/>
      </w:rPr>
    </w:lvl>
    <w:lvl w:ilvl="1" w:tplc="CB10BFB0">
      <w:start w:val="1"/>
      <w:numFmt w:val="lowerLetter"/>
      <w:lvlText w:val="%2."/>
      <w:lvlJc w:val="left"/>
      <w:pPr>
        <w:ind w:left="3137" w:hanging="425"/>
      </w:pPr>
      <w:rPr>
        <w:rFonts w:ascii="Bookman Old Style" w:eastAsia="Book Antiqua" w:hAnsi="Bookman Old Style" w:cs="Book Antiqua" w:hint="default"/>
        <w:spacing w:val="-1"/>
        <w:w w:val="100"/>
        <w:sz w:val="24"/>
        <w:szCs w:val="24"/>
      </w:rPr>
    </w:lvl>
    <w:lvl w:ilvl="2" w:tplc="9AC4BCC2">
      <w:numFmt w:val="bullet"/>
      <w:lvlText w:val="•"/>
      <w:lvlJc w:val="left"/>
      <w:pPr>
        <w:ind w:left="3857" w:hanging="425"/>
      </w:pPr>
      <w:rPr>
        <w:rFonts w:hint="default"/>
      </w:rPr>
    </w:lvl>
    <w:lvl w:ilvl="3" w:tplc="CE88D12A">
      <w:numFmt w:val="bullet"/>
      <w:lvlText w:val="•"/>
      <w:lvlJc w:val="left"/>
      <w:pPr>
        <w:ind w:left="4575" w:hanging="425"/>
      </w:pPr>
      <w:rPr>
        <w:rFonts w:hint="default"/>
      </w:rPr>
    </w:lvl>
    <w:lvl w:ilvl="4" w:tplc="F96A0F24">
      <w:numFmt w:val="bullet"/>
      <w:lvlText w:val="•"/>
      <w:lvlJc w:val="left"/>
      <w:pPr>
        <w:ind w:left="5293" w:hanging="425"/>
      </w:pPr>
      <w:rPr>
        <w:rFonts w:hint="default"/>
      </w:rPr>
    </w:lvl>
    <w:lvl w:ilvl="5" w:tplc="27C0631C">
      <w:numFmt w:val="bullet"/>
      <w:lvlText w:val="•"/>
      <w:lvlJc w:val="left"/>
      <w:pPr>
        <w:ind w:left="6011" w:hanging="425"/>
      </w:pPr>
      <w:rPr>
        <w:rFonts w:hint="default"/>
      </w:rPr>
    </w:lvl>
    <w:lvl w:ilvl="6" w:tplc="C4E2C2F4">
      <w:numFmt w:val="bullet"/>
      <w:lvlText w:val="•"/>
      <w:lvlJc w:val="left"/>
      <w:pPr>
        <w:ind w:left="6728" w:hanging="425"/>
      </w:pPr>
      <w:rPr>
        <w:rFonts w:hint="default"/>
      </w:rPr>
    </w:lvl>
    <w:lvl w:ilvl="7" w:tplc="B822A9EA">
      <w:numFmt w:val="bullet"/>
      <w:lvlText w:val="•"/>
      <w:lvlJc w:val="left"/>
      <w:pPr>
        <w:ind w:left="7446" w:hanging="425"/>
      </w:pPr>
      <w:rPr>
        <w:rFonts w:hint="default"/>
      </w:rPr>
    </w:lvl>
    <w:lvl w:ilvl="8" w:tplc="E5440196">
      <w:numFmt w:val="bullet"/>
      <w:lvlText w:val="•"/>
      <w:lvlJc w:val="left"/>
      <w:pPr>
        <w:ind w:left="8164" w:hanging="425"/>
      </w:pPr>
      <w:rPr>
        <w:rFonts w:hint="default"/>
      </w:rPr>
    </w:lvl>
  </w:abstractNum>
  <w:abstractNum w:abstractNumId="58">
    <w:nsid w:val="3EDA7CB1"/>
    <w:multiLevelType w:val="hybridMultilevel"/>
    <w:tmpl w:val="4B9E704A"/>
    <w:lvl w:ilvl="0" w:tplc="AFF86E80">
      <w:start w:val="1"/>
      <w:numFmt w:val="decimal"/>
      <w:lvlText w:val="(%1)"/>
      <w:lvlJc w:val="left"/>
      <w:pPr>
        <w:ind w:left="678" w:hanging="567"/>
      </w:pPr>
      <w:rPr>
        <w:rFonts w:ascii="Bookman Old Style" w:eastAsia="Bookman Old Style" w:hAnsi="Bookman Old Style" w:cs="Bookman Old Style" w:hint="default"/>
        <w:spacing w:val="-1"/>
        <w:w w:val="99"/>
        <w:sz w:val="24"/>
        <w:szCs w:val="24"/>
      </w:rPr>
    </w:lvl>
    <w:lvl w:ilvl="1" w:tplc="6298EB10">
      <w:start w:val="1"/>
      <w:numFmt w:val="lowerLetter"/>
      <w:lvlText w:val="%2."/>
      <w:lvlJc w:val="left"/>
      <w:pPr>
        <w:ind w:left="1391" w:hanging="567"/>
      </w:pPr>
      <w:rPr>
        <w:rFonts w:ascii="Bookman Old Style" w:eastAsia="Bookman Old Style" w:hAnsi="Bookman Old Style" w:cs="Bookman Old Style" w:hint="default"/>
        <w:spacing w:val="-1"/>
        <w:w w:val="99"/>
        <w:sz w:val="24"/>
        <w:szCs w:val="24"/>
      </w:rPr>
    </w:lvl>
    <w:lvl w:ilvl="2" w:tplc="E19A9246">
      <w:numFmt w:val="bullet"/>
      <w:lvlText w:val="•"/>
      <w:lvlJc w:val="left"/>
      <w:pPr>
        <w:ind w:left="2475" w:hanging="567"/>
      </w:pPr>
      <w:rPr>
        <w:rFonts w:hint="default"/>
      </w:rPr>
    </w:lvl>
    <w:lvl w:ilvl="3" w:tplc="0F56ADC2">
      <w:numFmt w:val="bullet"/>
      <w:lvlText w:val="•"/>
      <w:lvlJc w:val="left"/>
      <w:pPr>
        <w:ind w:left="3551" w:hanging="567"/>
      </w:pPr>
      <w:rPr>
        <w:rFonts w:hint="default"/>
      </w:rPr>
    </w:lvl>
    <w:lvl w:ilvl="4" w:tplc="91E6B146">
      <w:numFmt w:val="bullet"/>
      <w:lvlText w:val="•"/>
      <w:lvlJc w:val="left"/>
      <w:pPr>
        <w:ind w:left="4626" w:hanging="567"/>
      </w:pPr>
      <w:rPr>
        <w:rFonts w:hint="default"/>
      </w:rPr>
    </w:lvl>
    <w:lvl w:ilvl="5" w:tplc="62B2D67A">
      <w:numFmt w:val="bullet"/>
      <w:lvlText w:val="•"/>
      <w:lvlJc w:val="left"/>
      <w:pPr>
        <w:ind w:left="5702" w:hanging="567"/>
      </w:pPr>
      <w:rPr>
        <w:rFonts w:hint="default"/>
      </w:rPr>
    </w:lvl>
    <w:lvl w:ilvl="6" w:tplc="ACB2B3C2">
      <w:numFmt w:val="bullet"/>
      <w:lvlText w:val="•"/>
      <w:lvlJc w:val="left"/>
      <w:pPr>
        <w:ind w:left="6777" w:hanging="567"/>
      </w:pPr>
      <w:rPr>
        <w:rFonts w:hint="default"/>
      </w:rPr>
    </w:lvl>
    <w:lvl w:ilvl="7" w:tplc="A986E844">
      <w:numFmt w:val="bullet"/>
      <w:lvlText w:val="•"/>
      <w:lvlJc w:val="left"/>
      <w:pPr>
        <w:ind w:left="7853" w:hanging="567"/>
      </w:pPr>
      <w:rPr>
        <w:rFonts w:hint="default"/>
      </w:rPr>
    </w:lvl>
    <w:lvl w:ilvl="8" w:tplc="3B6E47AC">
      <w:numFmt w:val="bullet"/>
      <w:lvlText w:val="•"/>
      <w:lvlJc w:val="left"/>
      <w:pPr>
        <w:ind w:left="8928" w:hanging="567"/>
      </w:pPr>
      <w:rPr>
        <w:rFonts w:hint="default"/>
      </w:rPr>
    </w:lvl>
  </w:abstractNum>
  <w:abstractNum w:abstractNumId="59">
    <w:nsid w:val="3FE621BC"/>
    <w:multiLevelType w:val="hybridMultilevel"/>
    <w:tmpl w:val="45180E4C"/>
    <w:lvl w:ilvl="0" w:tplc="A5D8D808">
      <w:start w:val="1"/>
      <w:numFmt w:val="decimal"/>
      <w:lvlText w:val="(%1)"/>
      <w:lvlJc w:val="left"/>
      <w:pPr>
        <w:ind w:left="2203" w:hanging="360"/>
      </w:pPr>
      <w:rPr>
        <w:rFonts w:hint="default"/>
      </w:rPr>
    </w:lvl>
    <w:lvl w:ilvl="1" w:tplc="04210019" w:tentative="1">
      <w:start w:val="1"/>
      <w:numFmt w:val="lowerLetter"/>
      <w:lvlText w:val="%2."/>
      <w:lvlJc w:val="left"/>
      <w:pPr>
        <w:ind w:left="2923" w:hanging="360"/>
      </w:pPr>
    </w:lvl>
    <w:lvl w:ilvl="2" w:tplc="0421001B" w:tentative="1">
      <w:start w:val="1"/>
      <w:numFmt w:val="lowerRoman"/>
      <w:lvlText w:val="%3."/>
      <w:lvlJc w:val="right"/>
      <w:pPr>
        <w:ind w:left="3643" w:hanging="180"/>
      </w:pPr>
    </w:lvl>
    <w:lvl w:ilvl="3" w:tplc="0421000F" w:tentative="1">
      <w:start w:val="1"/>
      <w:numFmt w:val="decimal"/>
      <w:lvlText w:val="%4."/>
      <w:lvlJc w:val="left"/>
      <w:pPr>
        <w:ind w:left="4363" w:hanging="360"/>
      </w:pPr>
    </w:lvl>
    <w:lvl w:ilvl="4" w:tplc="04210019" w:tentative="1">
      <w:start w:val="1"/>
      <w:numFmt w:val="lowerLetter"/>
      <w:lvlText w:val="%5."/>
      <w:lvlJc w:val="left"/>
      <w:pPr>
        <w:ind w:left="5083" w:hanging="360"/>
      </w:pPr>
    </w:lvl>
    <w:lvl w:ilvl="5" w:tplc="0421001B" w:tentative="1">
      <w:start w:val="1"/>
      <w:numFmt w:val="lowerRoman"/>
      <w:lvlText w:val="%6."/>
      <w:lvlJc w:val="right"/>
      <w:pPr>
        <w:ind w:left="5803" w:hanging="180"/>
      </w:pPr>
    </w:lvl>
    <w:lvl w:ilvl="6" w:tplc="0421000F" w:tentative="1">
      <w:start w:val="1"/>
      <w:numFmt w:val="decimal"/>
      <w:lvlText w:val="%7."/>
      <w:lvlJc w:val="left"/>
      <w:pPr>
        <w:ind w:left="6523" w:hanging="360"/>
      </w:pPr>
    </w:lvl>
    <w:lvl w:ilvl="7" w:tplc="04210019" w:tentative="1">
      <w:start w:val="1"/>
      <w:numFmt w:val="lowerLetter"/>
      <w:lvlText w:val="%8."/>
      <w:lvlJc w:val="left"/>
      <w:pPr>
        <w:ind w:left="7243" w:hanging="360"/>
      </w:pPr>
    </w:lvl>
    <w:lvl w:ilvl="8" w:tplc="0421001B" w:tentative="1">
      <w:start w:val="1"/>
      <w:numFmt w:val="lowerRoman"/>
      <w:lvlText w:val="%9."/>
      <w:lvlJc w:val="right"/>
      <w:pPr>
        <w:ind w:left="7963" w:hanging="180"/>
      </w:pPr>
    </w:lvl>
  </w:abstractNum>
  <w:abstractNum w:abstractNumId="60">
    <w:nsid w:val="404141FE"/>
    <w:multiLevelType w:val="hybridMultilevel"/>
    <w:tmpl w:val="DB721F8A"/>
    <w:lvl w:ilvl="0" w:tplc="04210019">
      <w:start w:val="1"/>
      <w:numFmt w:val="lowerLetter"/>
      <w:lvlText w:val="%1."/>
      <w:lvlJc w:val="left"/>
      <w:pPr>
        <w:ind w:left="2988" w:hanging="360"/>
      </w:pPr>
    </w:lvl>
    <w:lvl w:ilvl="1" w:tplc="04090019" w:tentative="1">
      <w:start w:val="1"/>
      <w:numFmt w:val="lowerLetter"/>
      <w:lvlText w:val="%2."/>
      <w:lvlJc w:val="left"/>
      <w:pPr>
        <w:ind w:left="3708" w:hanging="360"/>
      </w:pPr>
    </w:lvl>
    <w:lvl w:ilvl="2" w:tplc="0409001B" w:tentative="1">
      <w:start w:val="1"/>
      <w:numFmt w:val="lowerRoman"/>
      <w:lvlText w:val="%3."/>
      <w:lvlJc w:val="right"/>
      <w:pPr>
        <w:ind w:left="4428" w:hanging="180"/>
      </w:pPr>
    </w:lvl>
    <w:lvl w:ilvl="3" w:tplc="0409000F" w:tentative="1">
      <w:start w:val="1"/>
      <w:numFmt w:val="decimal"/>
      <w:lvlText w:val="%4."/>
      <w:lvlJc w:val="left"/>
      <w:pPr>
        <w:ind w:left="5148" w:hanging="360"/>
      </w:pPr>
    </w:lvl>
    <w:lvl w:ilvl="4" w:tplc="04090019" w:tentative="1">
      <w:start w:val="1"/>
      <w:numFmt w:val="lowerLetter"/>
      <w:lvlText w:val="%5."/>
      <w:lvlJc w:val="left"/>
      <w:pPr>
        <w:ind w:left="5868" w:hanging="360"/>
      </w:pPr>
    </w:lvl>
    <w:lvl w:ilvl="5" w:tplc="0409001B" w:tentative="1">
      <w:start w:val="1"/>
      <w:numFmt w:val="lowerRoman"/>
      <w:lvlText w:val="%6."/>
      <w:lvlJc w:val="right"/>
      <w:pPr>
        <w:ind w:left="6588" w:hanging="180"/>
      </w:pPr>
    </w:lvl>
    <w:lvl w:ilvl="6" w:tplc="0409000F" w:tentative="1">
      <w:start w:val="1"/>
      <w:numFmt w:val="decimal"/>
      <w:lvlText w:val="%7."/>
      <w:lvlJc w:val="left"/>
      <w:pPr>
        <w:ind w:left="7308" w:hanging="360"/>
      </w:pPr>
    </w:lvl>
    <w:lvl w:ilvl="7" w:tplc="04090019" w:tentative="1">
      <w:start w:val="1"/>
      <w:numFmt w:val="lowerLetter"/>
      <w:lvlText w:val="%8."/>
      <w:lvlJc w:val="left"/>
      <w:pPr>
        <w:ind w:left="8028" w:hanging="360"/>
      </w:pPr>
    </w:lvl>
    <w:lvl w:ilvl="8" w:tplc="0409001B" w:tentative="1">
      <w:start w:val="1"/>
      <w:numFmt w:val="lowerRoman"/>
      <w:lvlText w:val="%9."/>
      <w:lvlJc w:val="right"/>
      <w:pPr>
        <w:ind w:left="8748" w:hanging="180"/>
      </w:pPr>
    </w:lvl>
  </w:abstractNum>
  <w:abstractNum w:abstractNumId="61">
    <w:nsid w:val="407929D7"/>
    <w:multiLevelType w:val="hybridMultilevel"/>
    <w:tmpl w:val="D15E84F0"/>
    <w:lvl w:ilvl="0" w:tplc="5538B17E">
      <w:start w:val="1"/>
      <w:numFmt w:val="decimal"/>
      <w:lvlText w:val="(%1)"/>
      <w:lvlJc w:val="left"/>
      <w:pPr>
        <w:ind w:left="2203" w:hanging="360"/>
      </w:pPr>
      <w:rPr>
        <w:rFonts w:hint="default"/>
      </w:rPr>
    </w:lvl>
    <w:lvl w:ilvl="1" w:tplc="04210019" w:tentative="1">
      <w:start w:val="1"/>
      <w:numFmt w:val="lowerLetter"/>
      <w:lvlText w:val="%2."/>
      <w:lvlJc w:val="left"/>
      <w:pPr>
        <w:ind w:left="2923" w:hanging="360"/>
      </w:pPr>
    </w:lvl>
    <w:lvl w:ilvl="2" w:tplc="0421001B" w:tentative="1">
      <w:start w:val="1"/>
      <w:numFmt w:val="lowerRoman"/>
      <w:lvlText w:val="%3."/>
      <w:lvlJc w:val="right"/>
      <w:pPr>
        <w:ind w:left="3643" w:hanging="180"/>
      </w:pPr>
    </w:lvl>
    <w:lvl w:ilvl="3" w:tplc="0421000F" w:tentative="1">
      <w:start w:val="1"/>
      <w:numFmt w:val="decimal"/>
      <w:lvlText w:val="%4."/>
      <w:lvlJc w:val="left"/>
      <w:pPr>
        <w:ind w:left="4363" w:hanging="360"/>
      </w:pPr>
    </w:lvl>
    <w:lvl w:ilvl="4" w:tplc="04210019" w:tentative="1">
      <w:start w:val="1"/>
      <w:numFmt w:val="lowerLetter"/>
      <w:lvlText w:val="%5."/>
      <w:lvlJc w:val="left"/>
      <w:pPr>
        <w:ind w:left="5083" w:hanging="360"/>
      </w:pPr>
    </w:lvl>
    <w:lvl w:ilvl="5" w:tplc="0421001B" w:tentative="1">
      <w:start w:val="1"/>
      <w:numFmt w:val="lowerRoman"/>
      <w:lvlText w:val="%6."/>
      <w:lvlJc w:val="right"/>
      <w:pPr>
        <w:ind w:left="5803" w:hanging="180"/>
      </w:pPr>
    </w:lvl>
    <w:lvl w:ilvl="6" w:tplc="0421000F" w:tentative="1">
      <w:start w:val="1"/>
      <w:numFmt w:val="decimal"/>
      <w:lvlText w:val="%7."/>
      <w:lvlJc w:val="left"/>
      <w:pPr>
        <w:ind w:left="6523" w:hanging="360"/>
      </w:pPr>
    </w:lvl>
    <w:lvl w:ilvl="7" w:tplc="04210019" w:tentative="1">
      <w:start w:val="1"/>
      <w:numFmt w:val="lowerLetter"/>
      <w:lvlText w:val="%8."/>
      <w:lvlJc w:val="left"/>
      <w:pPr>
        <w:ind w:left="7243" w:hanging="360"/>
      </w:pPr>
    </w:lvl>
    <w:lvl w:ilvl="8" w:tplc="0421001B" w:tentative="1">
      <w:start w:val="1"/>
      <w:numFmt w:val="lowerRoman"/>
      <w:lvlText w:val="%9."/>
      <w:lvlJc w:val="right"/>
      <w:pPr>
        <w:ind w:left="7963" w:hanging="180"/>
      </w:pPr>
    </w:lvl>
  </w:abstractNum>
  <w:abstractNum w:abstractNumId="62">
    <w:nsid w:val="407E742A"/>
    <w:multiLevelType w:val="hybridMultilevel"/>
    <w:tmpl w:val="A1A60252"/>
    <w:lvl w:ilvl="0" w:tplc="04090019">
      <w:start w:val="1"/>
      <w:numFmt w:val="lowerLetter"/>
      <w:lvlText w:val="%1."/>
      <w:lvlJc w:val="left"/>
      <w:pPr>
        <w:ind w:left="2988" w:hanging="360"/>
      </w:pPr>
    </w:lvl>
    <w:lvl w:ilvl="1" w:tplc="04090019" w:tentative="1">
      <w:start w:val="1"/>
      <w:numFmt w:val="lowerLetter"/>
      <w:lvlText w:val="%2."/>
      <w:lvlJc w:val="left"/>
      <w:pPr>
        <w:ind w:left="3708" w:hanging="360"/>
      </w:pPr>
    </w:lvl>
    <w:lvl w:ilvl="2" w:tplc="0409001B" w:tentative="1">
      <w:start w:val="1"/>
      <w:numFmt w:val="lowerRoman"/>
      <w:lvlText w:val="%3."/>
      <w:lvlJc w:val="right"/>
      <w:pPr>
        <w:ind w:left="4428" w:hanging="180"/>
      </w:pPr>
    </w:lvl>
    <w:lvl w:ilvl="3" w:tplc="0409000F" w:tentative="1">
      <w:start w:val="1"/>
      <w:numFmt w:val="decimal"/>
      <w:lvlText w:val="%4."/>
      <w:lvlJc w:val="left"/>
      <w:pPr>
        <w:ind w:left="5148" w:hanging="360"/>
      </w:pPr>
    </w:lvl>
    <w:lvl w:ilvl="4" w:tplc="04090019" w:tentative="1">
      <w:start w:val="1"/>
      <w:numFmt w:val="lowerLetter"/>
      <w:lvlText w:val="%5."/>
      <w:lvlJc w:val="left"/>
      <w:pPr>
        <w:ind w:left="5868" w:hanging="360"/>
      </w:pPr>
    </w:lvl>
    <w:lvl w:ilvl="5" w:tplc="0409001B" w:tentative="1">
      <w:start w:val="1"/>
      <w:numFmt w:val="lowerRoman"/>
      <w:lvlText w:val="%6."/>
      <w:lvlJc w:val="right"/>
      <w:pPr>
        <w:ind w:left="6588" w:hanging="180"/>
      </w:pPr>
    </w:lvl>
    <w:lvl w:ilvl="6" w:tplc="0409000F" w:tentative="1">
      <w:start w:val="1"/>
      <w:numFmt w:val="decimal"/>
      <w:lvlText w:val="%7."/>
      <w:lvlJc w:val="left"/>
      <w:pPr>
        <w:ind w:left="7308" w:hanging="360"/>
      </w:pPr>
    </w:lvl>
    <w:lvl w:ilvl="7" w:tplc="04090019" w:tentative="1">
      <w:start w:val="1"/>
      <w:numFmt w:val="lowerLetter"/>
      <w:lvlText w:val="%8."/>
      <w:lvlJc w:val="left"/>
      <w:pPr>
        <w:ind w:left="8028" w:hanging="360"/>
      </w:pPr>
    </w:lvl>
    <w:lvl w:ilvl="8" w:tplc="0409001B" w:tentative="1">
      <w:start w:val="1"/>
      <w:numFmt w:val="lowerRoman"/>
      <w:lvlText w:val="%9."/>
      <w:lvlJc w:val="right"/>
      <w:pPr>
        <w:ind w:left="8748" w:hanging="180"/>
      </w:pPr>
    </w:lvl>
  </w:abstractNum>
  <w:abstractNum w:abstractNumId="63">
    <w:nsid w:val="40B1130E"/>
    <w:multiLevelType w:val="hybridMultilevel"/>
    <w:tmpl w:val="0C36DC22"/>
    <w:lvl w:ilvl="0" w:tplc="6AA4AA2C">
      <w:start w:val="1"/>
      <w:numFmt w:val="decimal"/>
      <w:lvlText w:val="(%1)"/>
      <w:lvlJc w:val="left"/>
      <w:pPr>
        <w:ind w:left="2263" w:hanging="420"/>
      </w:pPr>
      <w:rPr>
        <w:rFonts w:hint="default"/>
      </w:rPr>
    </w:lvl>
    <w:lvl w:ilvl="1" w:tplc="04210019" w:tentative="1">
      <w:start w:val="1"/>
      <w:numFmt w:val="lowerLetter"/>
      <w:lvlText w:val="%2."/>
      <w:lvlJc w:val="left"/>
      <w:pPr>
        <w:ind w:left="2923" w:hanging="360"/>
      </w:pPr>
    </w:lvl>
    <w:lvl w:ilvl="2" w:tplc="0421001B" w:tentative="1">
      <w:start w:val="1"/>
      <w:numFmt w:val="lowerRoman"/>
      <w:lvlText w:val="%3."/>
      <w:lvlJc w:val="right"/>
      <w:pPr>
        <w:ind w:left="3643" w:hanging="180"/>
      </w:pPr>
    </w:lvl>
    <w:lvl w:ilvl="3" w:tplc="0421000F" w:tentative="1">
      <w:start w:val="1"/>
      <w:numFmt w:val="decimal"/>
      <w:lvlText w:val="%4."/>
      <w:lvlJc w:val="left"/>
      <w:pPr>
        <w:ind w:left="4363" w:hanging="360"/>
      </w:pPr>
    </w:lvl>
    <w:lvl w:ilvl="4" w:tplc="04210019" w:tentative="1">
      <w:start w:val="1"/>
      <w:numFmt w:val="lowerLetter"/>
      <w:lvlText w:val="%5."/>
      <w:lvlJc w:val="left"/>
      <w:pPr>
        <w:ind w:left="5083" w:hanging="360"/>
      </w:pPr>
    </w:lvl>
    <w:lvl w:ilvl="5" w:tplc="0421001B" w:tentative="1">
      <w:start w:val="1"/>
      <w:numFmt w:val="lowerRoman"/>
      <w:lvlText w:val="%6."/>
      <w:lvlJc w:val="right"/>
      <w:pPr>
        <w:ind w:left="5803" w:hanging="180"/>
      </w:pPr>
    </w:lvl>
    <w:lvl w:ilvl="6" w:tplc="0421000F" w:tentative="1">
      <w:start w:val="1"/>
      <w:numFmt w:val="decimal"/>
      <w:lvlText w:val="%7."/>
      <w:lvlJc w:val="left"/>
      <w:pPr>
        <w:ind w:left="6523" w:hanging="360"/>
      </w:pPr>
    </w:lvl>
    <w:lvl w:ilvl="7" w:tplc="04210019" w:tentative="1">
      <w:start w:val="1"/>
      <w:numFmt w:val="lowerLetter"/>
      <w:lvlText w:val="%8."/>
      <w:lvlJc w:val="left"/>
      <w:pPr>
        <w:ind w:left="7243" w:hanging="360"/>
      </w:pPr>
    </w:lvl>
    <w:lvl w:ilvl="8" w:tplc="0421001B" w:tentative="1">
      <w:start w:val="1"/>
      <w:numFmt w:val="lowerRoman"/>
      <w:lvlText w:val="%9."/>
      <w:lvlJc w:val="right"/>
      <w:pPr>
        <w:ind w:left="7963" w:hanging="180"/>
      </w:pPr>
    </w:lvl>
  </w:abstractNum>
  <w:abstractNum w:abstractNumId="64">
    <w:nsid w:val="41727D03"/>
    <w:multiLevelType w:val="hybridMultilevel"/>
    <w:tmpl w:val="D8DE62BA"/>
    <w:lvl w:ilvl="0" w:tplc="5388E578">
      <w:start w:val="1"/>
      <w:numFmt w:val="lowerLetter"/>
      <w:lvlText w:val="%1."/>
      <w:lvlJc w:val="left"/>
      <w:rPr>
        <w:rFonts w:cs="Times-Roman" w:hint="default"/>
        <w:color w:val="000000"/>
        <w:sz w:val="24"/>
      </w:rPr>
    </w:lvl>
    <w:lvl w:ilvl="1" w:tplc="04210019" w:tentative="1">
      <w:start w:val="1"/>
      <w:numFmt w:val="lowerLetter"/>
      <w:lvlText w:val="%2."/>
      <w:lvlJc w:val="left"/>
      <w:pPr>
        <w:ind w:left="3420" w:hanging="360"/>
      </w:pPr>
    </w:lvl>
    <w:lvl w:ilvl="2" w:tplc="0421001B" w:tentative="1">
      <w:start w:val="1"/>
      <w:numFmt w:val="lowerRoman"/>
      <w:lvlText w:val="%3."/>
      <w:lvlJc w:val="right"/>
      <w:pPr>
        <w:ind w:left="4140" w:hanging="180"/>
      </w:pPr>
    </w:lvl>
    <w:lvl w:ilvl="3" w:tplc="0421000F" w:tentative="1">
      <w:start w:val="1"/>
      <w:numFmt w:val="decimal"/>
      <w:lvlText w:val="%4."/>
      <w:lvlJc w:val="left"/>
      <w:pPr>
        <w:ind w:left="4860" w:hanging="360"/>
      </w:pPr>
    </w:lvl>
    <w:lvl w:ilvl="4" w:tplc="04210019" w:tentative="1">
      <w:start w:val="1"/>
      <w:numFmt w:val="lowerLetter"/>
      <w:lvlText w:val="%5."/>
      <w:lvlJc w:val="left"/>
      <w:pPr>
        <w:ind w:left="5580" w:hanging="360"/>
      </w:pPr>
    </w:lvl>
    <w:lvl w:ilvl="5" w:tplc="0421001B" w:tentative="1">
      <w:start w:val="1"/>
      <w:numFmt w:val="lowerRoman"/>
      <w:lvlText w:val="%6."/>
      <w:lvlJc w:val="right"/>
      <w:pPr>
        <w:ind w:left="6300" w:hanging="180"/>
      </w:pPr>
    </w:lvl>
    <w:lvl w:ilvl="6" w:tplc="0421000F" w:tentative="1">
      <w:start w:val="1"/>
      <w:numFmt w:val="decimal"/>
      <w:lvlText w:val="%7."/>
      <w:lvlJc w:val="left"/>
      <w:pPr>
        <w:ind w:left="7020" w:hanging="360"/>
      </w:pPr>
    </w:lvl>
    <w:lvl w:ilvl="7" w:tplc="04210019" w:tentative="1">
      <w:start w:val="1"/>
      <w:numFmt w:val="lowerLetter"/>
      <w:lvlText w:val="%8."/>
      <w:lvlJc w:val="left"/>
      <w:pPr>
        <w:ind w:left="7740" w:hanging="360"/>
      </w:pPr>
    </w:lvl>
    <w:lvl w:ilvl="8" w:tplc="0421001B" w:tentative="1">
      <w:start w:val="1"/>
      <w:numFmt w:val="lowerRoman"/>
      <w:lvlText w:val="%9."/>
      <w:lvlJc w:val="right"/>
      <w:pPr>
        <w:ind w:left="8460" w:hanging="180"/>
      </w:pPr>
    </w:lvl>
  </w:abstractNum>
  <w:abstractNum w:abstractNumId="65">
    <w:nsid w:val="419D57F2"/>
    <w:multiLevelType w:val="hybridMultilevel"/>
    <w:tmpl w:val="A0BA6622"/>
    <w:lvl w:ilvl="0" w:tplc="0172AECE">
      <w:start w:val="1"/>
      <w:numFmt w:val="decimal"/>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6">
    <w:nsid w:val="41FC3599"/>
    <w:multiLevelType w:val="hybridMultilevel"/>
    <w:tmpl w:val="D15E84F0"/>
    <w:lvl w:ilvl="0" w:tplc="5538B17E">
      <w:start w:val="1"/>
      <w:numFmt w:val="decimal"/>
      <w:lvlText w:val="(%1)"/>
      <w:lvlJc w:val="left"/>
      <w:pPr>
        <w:ind w:left="2203" w:hanging="360"/>
      </w:pPr>
      <w:rPr>
        <w:rFonts w:hint="default"/>
      </w:rPr>
    </w:lvl>
    <w:lvl w:ilvl="1" w:tplc="04210019" w:tentative="1">
      <w:start w:val="1"/>
      <w:numFmt w:val="lowerLetter"/>
      <w:lvlText w:val="%2."/>
      <w:lvlJc w:val="left"/>
      <w:pPr>
        <w:ind w:left="2923" w:hanging="360"/>
      </w:pPr>
    </w:lvl>
    <w:lvl w:ilvl="2" w:tplc="0421001B" w:tentative="1">
      <w:start w:val="1"/>
      <w:numFmt w:val="lowerRoman"/>
      <w:lvlText w:val="%3."/>
      <w:lvlJc w:val="right"/>
      <w:pPr>
        <w:ind w:left="3643" w:hanging="180"/>
      </w:pPr>
    </w:lvl>
    <w:lvl w:ilvl="3" w:tplc="0421000F" w:tentative="1">
      <w:start w:val="1"/>
      <w:numFmt w:val="decimal"/>
      <w:lvlText w:val="%4."/>
      <w:lvlJc w:val="left"/>
      <w:pPr>
        <w:ind w:left="4363" w:hanging="360"/>
      </w:pPr>
    </w:lvl>
    <w:lvl w:ilvl="4" w:tplc="04210019" w:tentative="1">
      <w:start w:val="1"/>
      <w:numFmt w:val="lowerLetter"/>
      <w:lvlText w:val="%5."/>
      <w:lvlJc w:val="left"/>
      <w:pPr>
        <w:ind w:left="5083" w:hanging="360"/>
      </w:pPr>
    </w:lvl>
    <w:lvl w:ilvl="5" w:tplc="0421001B" w:tentative="1">
      <w:start w:val="1"/>
      <w:numFmt w:val="lowerRoman"/>
      <w:lvlText w:val="%6."/>
      <w:lvlJc w:val="right"/>
      <w:pPr>
        <w:ind w:left="5803" w:hanging="180"/>
      </w:pPr>
    </w:lvl>
    <w:lvl w:ilvl="6" w:tplc="0421000F" w:tentative="1">
      <w:start w:val="1"/>
      <w:numFmt w:val="decimal"/>
      <w:lvlText w:val="%7."/>
      <w:lvlJc w:val="left"/>
      <w:pPr>
        <w:ind w:left="6523" w:hanging="360"/>
      </w:pPr>
    </w:lvl>
    <w:lvl w:ilvl="7" w:tplc="04210019" w:tentative="1">
      <w:start w:val="1"/>
      <w:numFmt w:val="lowerLetter"/>
      <w:lvlText w:val="%8."/>
      <w:lvlJc w:val="left"/>
      <w:pPr>
        <w:ind w:left="7243" w:hanging="360"/>
      </w:pPr>
    </w:lvl>
    <w:lvl w:ilvl="8" w:tplc="0421001B" w:tentative="1">
      <w:start w:val="1"/>
      <w:numFmt w:val="lowerRoman"/>
      <w:lvlText w:val="%9."/>
      <w:lvlJc w:val="right"/>
      <w:pPr>
        <w:ind w:left="7963" w:hanging="180"/>
      </w:pPr>
    </w:lvl>
  </w:abstractNum>
  <w:abstractNum w:abstractNumId="67">
    <w:nsid w:val="424F14D1"/>
    <w:multiLevelType w:val="hybridMultilevel"/>
    <w:tmpl w:val="B3380C88"/>
    <w:lvl w:ilvl="0" w:tplc="42307E50">
      <w:start w:val="1"/>
      <w:numFmt w:val="lowerLetter"/>
      <w:lvlText w:val="%1."/>
      <w:lvlJc w:val="left"/>
      <w:pPr>
        <w:ind w:left="2712" w:hanging="426"/>
      </w:pPr>
      <w:rPr>
        <w:rFonts w:ascii="Bookman Old Style" w:eastAsia="Bookman Old Style" w:hAnsi="Bookman Old Style" w:cs="Bookman Old Style" w:hint="default"/>
        <w:spacing w:val="-1"/>
        <w:w w:val="100"/>
        <w:sz w:val="24"/>
        <w:szCs w:val="24"/>
      </w:rPr>
    </w:lvl>
    <w:lvl w:ilvl="1" w:tplc="39BC5644">
      <w:numFmt w:val="bullet"/>
      <w:lvlText w:val="•"/>
      <w:lvlJc w:val="left"/>
      <w:pPr>
        <w:ind w:left="3408" w:hanging="426"/>
      </w:pPr>
      <w:rPr>
        <w:rFonts w:hint="default"/>
      </w:rPr>
    </w:lvl>
    <w:lvl w:ilvl="2" w:tplc="EF6459DE">
      <w:numFmt w:val="bullet"/>
      <w:lvlText w:val="•"/>
      <w:lvlJc w:val="left"/>
      <w:pPr>
        <w:ind w:left="4096" w:hanging="426"/>
      </w:pPr>
      <w:rPr>
        <w:rFonts w:hint="default"/>
      </w:rPr>
    </w:lvl>
    <w:lvl w:ilvl="3" w:tplc="F6F47ECA">
      <w:numFmt w:val="bullet"/>
      <w:lvlText w:val="•"/>
      <w:lvlJc w:val="left"/>
      <w:pPr>
        <w:ind w:left="4784" w:hanging="426"/>
      </w:pPr>
      <w:rPr>
        <w:rFonts w:hint="default"/>
      </w:rPr>
    </w:lvl>
    <w:lvl w:ilvl="4" w:tplc="91783464">
      <w:numFmt w:val="bullet"/>
      <w:lvlText w:val="•"/>
      <w:lvlJc w:val="left"/>
      <w:pPr>
        <w:ind w:left="5472" w:hanging="426"/>
      </w:pPr>
      <w:rPr>
        <w:rFonts w:hint="default"/>
      </w:rPr>
    </w:lvl>
    <w:lvl w:ilvl="5" w:tplc="5EEC132A">
      <w:numFmt w:val="bullet"/>
      <w:lvlText w:val="•"/>
      <w:lvlJc w:val="left"/>
      <w:pPr>
        <w:ind w:left="6160" w:hanging="426"/>
      </w:pPr>
      <w:rPr>
        <w:rFonts w:hint="default"/>
      </w:rPr>
    </w:lvl>
    <w:lvl w:ilvl="6" w:tplc="A9025B22">
      <w:numFmt w:val="bullet"/>
      <w:lvlText w:val="•"/>
      <w:lvlJc w:val="left"/>
      <w:pPr>
        <w:ind w:left="6848" w:hanging="426"/>
      </w:pPr>
      <w:rPr>
        <w:rFonts w:hint="default"/>
      </w:rPr>
    </w:lvl>
    <w:lvl w:ilvl="7" w:tplc="A31615A6">
      <w:numFmt w:val="bullet"/>
      <w:lvlText w:val="•"/>
      <w:lvlJc w:val="left"/>
      <w:pPr>
        <w:ind w:left="7536" w:hanging="426"/>
      </w:pPr>
      <w:rPr>
        <w:rFonts w:hint="default"/>
      </w:rPr>
    </w:lvl>
    <w:lvl w:ilvl="8" w:tplc="02EEE150">
      <w:numFmt w:val="bullet"/>
      <w:lvlText w:val="•"/>
      <w:lvlJc w:val="left"/>
      <w:pPr>
        <w:ind w:left="8224" w:hanging="426"/>
      </w:pPr>
      <w:rPr>
        <w:rFonts w:hint="default"/>
      </w:rPr>
    </w:lvl>
  </w:abstractNum>
  <w:abstractNum w:abstractNumId="68">
    <w:nsid w:val="43D62BC6"/>
    <w:multiLevelType w:val="hybridMultilevel"/>
    <w:tmpl w:val="0290913C"/>
    <w:lvl w:ilvl="0" w:tplc="FFFFFFFF">
      <w:start w:val="1"/>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9">
    <w:nsid w:val="493F3012"/>
    <w:multiLevelType w:val="hybridMultilevel"/>
    <w:tmpl w:val="DE9C8526"/>
    <w:lvl w:ilvl="0" w:tplc="68444F92">
      <w:start w:val="1"/>
      <w:numFmt w:val="lowerLetter"/>
      <w:lvlText w:val="%1."/>
      <w:lvlJc w:val="left"/>
      <w:pPr>
        <w:ind w:left="2712" w:hanging="426"/>
      </w:pPr>
      <w:rPr>
        <w:rFonts w:ascii="Bookman Old Style" w:eastAsia="Bookman Old Style" w:hAnsi="Bookman Old Style" w:cs="Bookman Old Style" w:hint="default"/>
        <w:spacing w:val="-38"/>
        <w:w w:val="100"/>
        <w:sz w:val="24"/>
        <w:szCs w:val="24"/>
      </w:rPr>
    </w:lvl>
    <w:lvl w:ilvl="1" w:tplc="0E94BCE8">
      <w:numFmt w:val="bullet"/>
      <w:lvlText w:val="•"/>
      <w:lvlJc w:val="left"/>
      <w:pPr>
        <w:ind w:left="3408" w:hanging="426"/>
      </w:pPr>
      <w:rPr>
        <w:rFonts w:hint="default"/>
      </w:rPr>
    </w:lvl>
    <w:lvl w:ilvl="2" w:tplc="9D821B26">
      <w:numFmt w:val="bullet"/>
      <w:lvlText w:val="•"/>
      <w:lvlJc w:val="left"/>
      <w:pPr>
        <w:ind w:left="4096" w:hanging="426"/>
      </w:pPr>
      <w:rPr>
        <w:rFonts w:hint="default"/>
      </w:rPr>
    </w:lvl>
    <w:lvl w:ilvl="3" w:tplc="E79E3886">
      <w:numFmt w:val="bullet"/>
      <w:lvlText w:val="•"/>
      <w:lvlJc w:val="left"/>
      <w:pPr>
        <w:ind w:left="4784" w:hanging="426"/>
      </w:pPr>
      <w:rPr>
        <w:rFonts w:hint="default"/>
      </w:rPr>
    </w:lvl>
    <w:lvl w:ilvl="4" w:tplc="E7960B6A">
      <w:numFmt w:val="bullet"/>
      <w:lvlText w:val="•"/>
      <w:lvlJc w:val="left"/>
      <w:pPr>
        <w:ind w:left="5472" w:hanging="426"/>
      </w:pPr>
      <w:rPr>
        <w:rFonts w:hint="default"/>
      </w:rPr>
    </w:lvl>
    <w:lvl w:ilvl="5" w:tplc="2B4C68A0">
      <w:numFmt w:val="bullet"/>
      <w:lvlText w:val="•"/>
      <w:lvlJc w:val="left"/>
      <w:pPr>
        <w:ind w:left="6160" w:hanging="426"/>
      </w:pPr>
      <w:rPr>
        <w:rFonts w:hint="default"/>
      </w:rPr>
    </w:lvl>
    <w:lvl w:ilvl="6" w:tplc="20A480A6">
      <w:numFmt w:val="bullet"/>
      <w:lvlText w:val="•"/>
      <w:lvlJc w:val="left"/>
      <w:pPr>
        <w:ind w:left="6848" w:hanging="426"/>
      </w:pPr>
      <w:rPr>
        <w:rFonts w:hint="default"/>
      </w:rPr>
    </w:lvl>
    <w:lvl w:ilvl="7" w:tplc="D1A68808">
      <w:numFmt w:val="bullet"/>
      <w:lvlText w:val="•"/>
      <w:lvlJc w:val="left"/>
      <w:pPr>
        <w:ind w:left="7536" w:hanging="426"/>
      </w:pPr>
      <w:rPr>
        <w:rFonts w:hint="default"/>
      </w:rPr>
    </w:lvl>
    <w:lvl w:ilvl="8" w:tplc="3CF01156">
      <w:numFmt w:val="bullet"/>
      <w:lvlText w:val="•"/>
      <w:lvlJc w:val="left"/>
      <w:pPr>
        <w:ind w:left="8224" w:hanging="426"/>
      </w:pPr>
      <w:rPr>
        <w:rFonts w:hint="default"/>
      </w:rPr>
    </w:lvl>
  </w:abstractNum>
  <w:abstractNum w:abstractNumId="70">
    <w:nsid w:val="4A0742E5"/>
    <w:multiLevelType w:val="hybridMultilevel"/>
    <w:tmpl w:val="D15E84F0"/>
    <w:lvl w:ilvl="0" w:tplc="5538B17E">
      <w:start w:val="1"/>
      <w:numFmt w:val="decimal"/>
      <w:lvlText w:val="(%1)"/>
      <w:lvlJc w:val="left"/>
      <w:pPr>
        <w:ind w:left="2203" w:hanging="360"/>
      </w:pPr>
      <w:rPr>
        <w:rFonts w:hint="default"/>
      </w:rPr>
    </w:lvl>
    <w:lvl w:ilvl="1" w:tplc="04210019" w:tentative="1">
      <w:start w:val="1"/>
      <w:numFmt w:val="lowerLetter"/>
      <w:lvlText w:val="%2."/>
      <w:lvlJc w:val="left"/>
      <w:pPr>
        <w:ind w:left="2923" w:hanging="360"/>
      </w:pPr>
    </w:lvl>
    <w:lvl w:ilvl="2" w:tplc="0421001B" w:tentative="1">
      <w:start w:val="1"/>
      <w:numFmt w:val="lowerRoman"/>
      <w:lvlText w:val="%3."/>
      <w:lvlJc w:val="right"/>
      <w:pPr>
        <w:ind w:left="3643" w:hanging="180"/>
      </w:pPr>
    </w:lvl>
    <w:lvl w:ilvl="3" w:tplc="0421000F" w:tentative="1">
      <w:start w:val="1"/>
      <w:numFmt w:val="decimal"/>
      <w:lvlText w:val="%4."/>
      <w:lvlJc w:val="left"/>
      <w:pPr>
        <w:ind w:left="4363" w:hanging="360"/>
      </w:pPr>
    </w:lvl>
    <w:lvl w:ilvl="4" w:tplc="04210019" w:tentative="1">
      <w:start w:val="1"/>
      <w:numFmt w:val="lowerLetter"/>
      <w:lvlText w:val="%5."/>
      <w:lvlJc w:val="left"/>
      <w:pPr>
        <w:ind w:left="5083" w:hanging="360"/>
      </w:pPr>
    </w:lvl>
    <w:lvl w:ilvl="5" w:tplc="0421001B" w:tentative="1">
      <w:start w:val="1"/>
      <w:numFmt w:val="lowerRoman"/>
      <w:lvlText w:val="%6."/>
      <w:lvlJc w:val="right"/>
      <w:pPr>
        <w:ind w:left="5803" w:hanging="180"/>
      </w:pPr>
    </w:lvl>
    <w:lvl w:ilvl="6" w:tplc="0421000F" w:tentative="1">
      <w:start w:val="1"/>
      <w:numFmt w:val="decimal"/>
      <w:lvlText w:val="%7."/>
      <w:lvlJc w:val="left"/>
      <w:pPr>
        <w:ind w:left="6523" w:hanging="360"/>
      </w:pPr>
    </w:lvl>
    <w:lvl w:ilvl="7" w:tplc="04210019" w:tentative="1">
      <w:start w:val="1"/>
      <w:numFmt w:val="lowerLetter"/>
      <w:lvlText w:val="%8."/>
      <w:lvlJc w:val="left"/>
      <w:pPr>
        <w:ind w:left="7243" w:hanging="360"/>
      </w:pPr>
    </w:lvl>
    <w:lvl w:ilvl="8" w:tplc="0421001B" w:tentative="1">
      <w:start w:val="1"/>
      <w:numFmt w:val="lowerRoman"/>
      <w:lvlText w:val="%9."/>
      <w:lvlJc w:val="right"/>
      <w:pPr>
        <w:ind w:left="7963" w:hanging="180"/>
      </w:pPr>
    </w:lvl>
  </w:abstractNum>
  <w:abstractNum w:abstractNumId="71">
    <w:nsid w:val="4A2D70F1"/>
    <w:multiLevelType w:val="hybridMultilevel"/>
    <w:tmpl w:val="1D0EE6A8"/>
    <w:lvl w:ilvl="0" w:tplc="756AED82">
      <w:start w:val="1"/>
      <w:numFmt w:val="decimal"/>
      <w:lvlText w:val="(%1)"/>
      <w:lvlJc w:val="left"/>
      <w:pPr>
        <w:ind w:left="2712" w:hanging="426"/>
      </w:pPr>
      <w:rPr>
        <w:rFonts w:ascii="Bookman Old Style" w:eastAsia="Bookman Old Style" w:hAnsi="Bookman Old Style" w:cs="Bookman Old Style" w:hint="default"/>
        <w:spacing w:val="-21"/>
        <w:w w:val="100"/>
        <w:sz w:val="24"/>
        <w:szCs w:val="24"/>
      </w:rPr>
    </w:lvl>
    <w:lvl w:ilvl="1" w:tplc="544AFAD6">
      <w:start w:val="1"/>
      <w:numFmt w:val="lowerLetter"/>
      <w:lvlText w:val="%2."/>
      <w:lvlJc w:val="left"/>
      <w:pPr>
        <w:ind w:left="3137" w:hanging="425"/>
      </w:pPr>
      <w:rPr>
        <w:rFonts w:ascii="Bookman Old Style" w:eastAsia="Bookman Old Style" w:hAnsi="Bookman Old Style" w:cs="Bookman Old Style" w:hint="default"/>
        <w:spacing w:val="-1"/>
        <w:w w:val="100"/>
        <w:sz w:val="24"/>
        <w:szCs w:val="24"/>
      </w:rPr>
    </w:lvl>
    <w:lvl w:ilvl="2" w:tplc="88BE60DC">
      <w:numFmt w:val="bullet"/>
      <w:lvlText w:val="•"/>
      <w:lvlJc w:val="left"/>
      <w:pPr>
        <w:ind w:left="3857" w:hanging="425"/>
      </w:pPr>
      <w:rPr>
        <w:rFonts w:hint="default"/>
      </w:rPr>
    </w:lvl>
    <w:lvl w:ilvl="3" w:tplc="6094A882">
      <w:numFmt w:val="bullet"/>
      <w:lvlText w:val="•"/>
      <w:lvlJc w:val="left"/>
      <w:pPr>
        <w:ind w:left="4575" w:hanging="425"/>
      </w:pPr>
      <w:rPr>
        <w:rFonts w:hint="default"/>
      </w:rPr>
    </w:lvl>
    <w:lvl w:ilvl="4" w:tplc="FCF00B64">
      <w:numFmt w:val="bullet"/>
      <w:lvlText w:val="•"/>
      <w:lvlJc w:val="left"/>
      <w:pPr>
        <w:ind w:left="5293" w:hanging="425"/>
      </w:pPr>
      <w:rPr>
        <w:rFonts w:hint="default"/>
      </w:rPr>
    </w:lvl>
    <w:lvl w:ilvl="5" w:tplc="74BE023C">
      <w:numFmt w:val="bullet"/>
      <w:lvlText w:val="•"/>
      <w:lvlJc w:val="left"/>
      <w:pPr>
        <w:ind w:left="6011" w:hanging="425"/>
      </w:pPr>
      <w:rPr>
        <w:rFonts w:hint="default"/>
      </w:rPr>
    </w:lvl>
    <w:lvl w:ilvl="6" w:tplc="31363EEA">
      <w:numFmt w:val="bullet"/>
      <w:lvlText w:val="•"/>
      <w:lvlJc w:val="left"/>
      <w:pPr>
        <w:ind w:left="6728" w:hanging="425"/>
      </w:pPr>
      <w:rPr>
        <w:rFonts w:hint="default"/>
      </w:rPr>
    </w:lvl>
    <w:lvl w:ilvl="7" w:tplc="10142AF4">
      <w:numFmt w:val="bullet"/>
      <w:lvlText w:val="•"/>
      <w:lvlJc w:val="left"/>
      <w:pPr>
        <w:ind w:left="7446" w:hanging="425"/>
      </w:pPr>
      <w:rPr>
        <w:rFonts w:hint="default"/>
      </w:rPr>
    </w:lvl>
    <w:lvl w:ilvl="8" w:tplc="49CA52D8">
      <w:numFmt w:val="bullet"/>
      <w:lvlText w:val="•"/>
      <w:lvlJc w:val="left"/>
      <w:pPr>
        <w:ind w:left="8164" w:hanging="425"/>
      </w:pPr>
      <w:rPr>
        <w:rFonts w:hint="default"/>
      </w:rPr>
    </w:lvl>
  </w:abstractNum>
  <w:abstractNum w:abstractNumId="72">
    <w:nsid w:val="4C046D02"/>
    <w:multiLevelType w:val="hybridMultilevel"/>
    <w:tmpl w:val="576C4108"/>
    <w:lvl w:ilvl="0" w:tplc="5BC401A0">
      <w:start w:val="1"/>
      <w:numFmt w:val="lowerLetter"/>
      <w:lvlText w:val="%1."/>
      <w:lvlJc w:val="left"/>
      <w:pPr>
        <w:ind w:left="3137" w:hanging="425"/>
      </w:pPr>
      <w:rPr>
        <w:rFonts w:ascii="Bookman Old Style" w:eastAsia="Bookman Old Style" w:hAnsi="Bookman Old Style" w:cs="Bookman Old Style" w:hint="default"/>
        <w:spacing w:val="-22"/>
        <w:w w:val="100"/>
        <w:sz w:val="24"/>
        <w:szCs w:val="24"/>
      </w:rPr>
    </w:lvl>
    <w:lvl w:ilvl="1" w:tplc="AAFC1620">
      <w:numFmt w:val="bullet"/>
      <w:lvlText w:val="•"/>
      <w:lvlJc w:val="left"/>
      <w:pPr>
        <w:ind w:left="3786" w:hanging="425"/>
      </w:pPr>
      <w:rPr>
        <w:rFonts w:hint="default"/>
      </w:rPr>
    </w:lvl>
    <w:lvl w:ilvl="2" w:tplc="0A303CFA">
      <w:numFmt w:val="bullet"/>
      <w:lvlText w:val="•"/>
      <w:lvlJc w:val="left"/>
      <w:pPr>
        <w:ind w:left="4432" w:hanging="425"/>
      </w:pPr>
      <w:rPr>
        <w:rFonts w:hint="default"/>
      </w:rPr>
    </w:lvl>
    <w:lvl w:ilvl="3" w:tplc="B9F8FA8E">
      <w:numFmt w:val="bullet"/>
      <w:lvlText w:val="•"/>
      <w:lvlJc w:val="left"/>
      <w:pPr>
        <w:ind w:left="5078" w:hanging="425"/>
      </w:pPr>
      <w:rPr>
        <w:rFonts w:hint="default"/>
      </w:rPr>
    </w:lvl>
    <w:lvl w:ilvl="4" w:tplc="E4F29FDE">
      <w:numFmt w:val="bullet"/>
      <w:lvlText w:val="•"/>
      <w:lvlJc w:val="left"/>
      <w:pPr>
        <w:ind w:left="5724" w:hanging="425"/>
      </w:pPr>
      <w:rPr>
        <w:rFonts w:hint="default"/>
      </w:rPr>
    </w:lvl>
    <w:lvl w:ilvl="5" w:tplc="6E2E4BF0">
      <w:numFmt w:val="bullet"/>
      <w:lvlText w:val="•"/>
      <w:lvlJc w:val="left"/>
      <w:pPr>
        <w:ind w:left="6370" w:hanging="425"/>
      </w:pPr>
      <w:rPr>
        <w:rFonts w:hint="default"/>
      </w:rPr>
    </w:lvl>
    <w:lvl w:ilvl="6" w:tplc="AC8E69A8">
      <w:numFmt w:val="bullet"/>
      <w:lvlText w:val="•"/>
      <w:lvlJc w:val="left"/>
      <w:pPr>
        <w:ind w:left="7016" w:hanging="425"/>
      </w:pPr>
      <w:rPr>
        <w:rFonts w:hint="default"/>
      </w:rPr>
    </w:lvl>
    <w:lvl w:ilvl="7" w:tplc="C600A13C">
      <w:numFmt w:val="bullet"/>
      <w:lvlText w:val="•"/>
      <w:lvlJc w:val="left"/>
      <w:pPr>
        <w:ind w:left="7662" w:hanging="425"/>
      </w:pPr>
      <w:rPr>
        <w:rFonts w:hint="default"/>
      </w:rPr>
    </w:lvl>
    <w:lvl w:ilvl="8" w:tplc="086EC08E">
      <w:numFmt w:val="bullet"/>
      <w:lvlText w:val="•"/>
      <w:lvlJc w:val="left"/>
      <w:pPr>
        <w:ind w:left="8308" w:hanging="425"/>
      </w:pPr>
      <w:rPr>
        <w:rFonts w:hint="default"/>
      </w:rPr>
    </w:lvl>
  </w:abstractNum>
  <w:abstractNum w:abstractNumId="73">
    <w:nsid w:val="4DC96F42"/>
    <w:multiLevelType w:val="hybridMultilevel"/>
    <w:tmpl w:val="FFC85822"/>
    <w:lvl w:ilvl="0" w:tplc="BD4ED208">
      <w:start w:val="1"/>
      <w:numFmt w:val="decimal"/>
      <w:lvlText w:val="(%1)"/>
      <w:lvlJc w:val="left"/>
      <w:pPr>
        <w:ind w:left="720" w:hanging="360"/>
      </w:pPr>
      <w:rPr>
        <w:rFonts w:ascii="Times New Roman" w:hAnsi="Times New Roman" w:cs="Times New Roman" w:hint="default"/>
        <w:sz w:val="26"/>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4">
    <w:nsid w:val="4DEB7E24"/>
    <w:multiLevelType w:val="hybridMultilevel"/>
    <w:tmpl w:val="7CBC9F0E"/>
    <w:lvl w:ilvl="0" w:tplc="8AFEAD24">
      <w:start w:val="1"/>
      <w:numFmt w:val="decimal"/>
      <w:lvlText w:val="(%1)"/>
      <w:lvlJc w:val="left"/>
      <w:pPr>
        <w:ind w:left="2285" w:hanging="424"/>
      </w:pPr>
      <w:rPr>
        <w:rFonts w:ascii="Bookman Old Style" w:eastAsia="Bookman Old Style" w:hAnsi="Bookman Old Style" w:cs="Tahoma" w:hint="default"/>
        <w:spacing w:val="-24"/>
        <w:w w:val="100"/>
        <w:sz w:val="24"/>
        <w:szCs w:val="24"/>
      </w:rPr>
    </w:lvl>
    <w:lvl w:ilvl="1" w:tplc="4AFC0FF8">
      <w:start w:val="1"/>
      <w:numFmt w:val="lowerLetter"/>
      <w:lvlText w:val="%2."/>
      <w:lvlJc w:val="left"/>
      <w:pPr>
        <w:ind w:left="2569" w:hanging="284"/>
      </w:pPr>
      <w:rPr>
        <w:rFonts w:ascii="Bookman Old Style" w:eastAsia="Bookman Old Style" w:hAnsi="Bookman Old Style" w:cs="Bookman Old Style" w:hint="default"/>
        <w:w w:val="100"/>
        <w:sz w:val="24"/>
        <w:szCs w:val="24"/>
      </w:rPr>
    </w:lvl>
    <w:lvl w:ilvl="2" w:tplc="F1C00084">
      <w:numFmt w:val="bullet"/>
      <w:lvlText w:val="•"/>
      <w:lvlJc w:val="left"/>
      <w:pPr>
        <w:ind w:left="3365" w:hanging="284"/>
      </w:pPr>
      <w:rPr>
        <w:rFonts w:hint="default"/>
      </w:rPr>
    </w:lvl>
    <w:lvl w:ilvl="3" w:tplc="15523F22">
      <w:numFmt w:val="bullet"/>
      <w:lvlText w:val="•"/>
      <w:lvlJc w:val="left"/>
      <w:pPr>
        <w:ind w:left="4171" w:hanging="284"/>
      </w:pPr>
      <w:rPr>
        <w:rFonts w:hint="default"/>
      </w:rPr>
    </w:lvl>
    <w:lvl w:ilvl="4" w:tplc="518E23C2">
      <w:numFmt w:val="bullet"/>
      <w:lvlText w:val="•"/>
      <w:lvlJc w:val="left"/>
      <w:pPr>
        <w:ind w:left="4977" w:hanging="284"/>
      </w:pPr>
      <w:rPr>
        <w:rFonts w:hint="default"/>
      </w:rPr>
    </w:lvl>
    <w:lvl w:ilvl="5" w:tplc="5456F37A">
      <w:numFmt w:val="bullet"/>
      <w:lvlText w:val="•"/>
      <w:lvlJc w:val="left"/>
      <w:pPr>
        <w:ind w:left="5783" w:hanging="284"/>
      </w:pPr>
      <w:rPr>
        <w:rFonts w:hint="default"/>
      </w:rPr>
    </w:lvl>
    <w:lvl w:ilvl="6" w:tplc="3B860060">
      <w:numFmt w:val="bullet"/>
      <w:lvlText w:val="•"/>
      <w:lvlJc w:val="left"/>
      <w:pPr>
        <w:ind w:left="6588" w:hanging="284"/>
      </w:pPr>
      <w:rPr>
        <w:rFonts w:hint="default"/>
      </w:rPr>
    </w:lvl>
    <w:lvl w:ilvl="7" w:tplc="C6541A6E">
      <w:numFmt w:val="bullet"/>
      <w:lvlText w:val="•"/>
      <w:lvlJc w:val="left"/>
      <w:pPr>
        <w:ind w:left="7394" w:hanging="284"/>
      </w:pPr>
      <w:rPr>
        <w:rFonts w:hint="default"/>
      </w:rPr>
    </w:lvl>
    <w:lvl w:ilvl="8" w:tplc="45066C42">
      <w:numFmt w:val="bullet"/>
      <w:lvlText w:val="•"/>
      <w:lvlJc w:val="left"/>
      <w:pPr>
        <w:ind w:left="8200" w:hanging="284"/>
      </w:pPr>
      <w:rPr>
        <w:rFonts w:hint="default"/>
      </w:rPr>
    </w:lvl>
  </w:abstractNum>
  <w:abstractNum w:abstractNumId="75">
    <w:nsid w:val="4F3B56A4"/>
    <w:multiLevelType w:val="hybridMultilevel"/>
    <w:tmpl w:val="2F88D0A2"/>
    <w:lvl w:ilvl="0" w:tplc="799CFAC2">
      <w:start w:val="1"/>
      <w:numFmt w:val="decimal"/>
      <w:lvlText w:val="(%1)"/>
      <w:lvlJc w:val="left"/>
      <w:pPr>
        <w:ind w:left="220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4FD13DD0"/>
    <w:multiLevelType w:val="hybridMultilevel"/>
    <w:tmpl w:val="3EB2B2CE"/>
    <w:lvl w:ilvl="0" w:tplc="B38C9A90">
      <w:start w:val="1"/>
      <w:numFmt w:val="lowerLetter"/>
      <w:lvlText w:val="%1."/>
      <w:lvlJc w:val="left"/>
      <w:pPr>
        <w:ind w:left="2712" w:hanging="426"/>
      </w:pPr>
      <w:rPr>
        <w:rFonts w:ascii="Bookman Old Style" w:eastAsia="Bookman Old Style" w:hAnsi="Bookman Old Style" w:cs="Bookman Old Style" w:hint="default"/>
        <w:spacing w:val="-3"/>
        <w:w w:val="100"/>
        <w:sz w:val="24"/>
        <w:szCs w:val="24"/>
      </w:rPr>
    </w:lvl>
    <w:lvl w:ilvl="1" w:tplc="E24C011E">
      <w:numFmt w:val="bullet"/>
      <w:lvlText w:val="•"/>
      <w:lvlJc w:val="left"/>
      <w:pPr>
        <w:ind w:left="3408" w:hanging="426"/>
      </w:pPr>
      <w:rPr>
        <w:rFonts w:hint="default"/>
      </w:rPr>
    </w:lvl>
    <w:lvl w:ilvl="2" w:tplc="31781B00">
      <w:numFmt w:val="bullet"/>
      <w:lvlText w:val="•"/>
      <w:lvlJc w:val="left"/>
      <w:pPr>
        <w:ind w:left="4096" w:hanging="426"/>
      </w:pPr>
      <w:rPr>
        <w:rFonts w:hint="default"/>
      </w:rPr>
    </w:lvl>
    <w:lvl w:ilvl="3" w:tplc="11EA847C">
      <w:numFmt w:val="bullet"/>
      <w:lvlText w:val="•"/>
      <w:lvlJc w:val="left"/>
      <w:pPr>
        <w:ind w:left="4784" w:hanging="426"/>
      </w:pPr>
      <w:rPr>
        <w:rFonts w:hint="default"/>
      </w:rPr>
    </w:lvl>
    <w:lvl w:ilvl="4" w:tplc="19426F4A">
      <w:numFmt w:val="bullet"/>
      <w:lvlText w:val="•"/>
      <w:lvlJc w:val="left"/>
      <w:pPr>
        <w:ind w:left="5472" w:hanging="426"/>
      </w:pPr>
      <w:rPr>
        <w:rFonts w:hint="default"/>
      </w:rPr>
    </w:lvl>
    <w:lvl w:ilvl="5" w:tplc="07A0042C">
      <w:numFmt w:val="bullet"/>
      <w:lvlText w:val="•"/>
      <w:lvlJc w:val="left"/>
      <w:pPr>
        <w:ind w:left="6160" w:hanging="426"/>
      </w:pPr>
      <w:rPr>
        <w:rFonts w:hint="default"/>
      </w:rPr>
    </w:lvl>
    <w:lvl w:ilvl="6" w:tplc="7554AAF6">
      <w:numFmt w:val="bullet"/>
      <w:lvlText w:val="•"/>
      <w:lvlJc w:val="left"/>
      <w:pPr>
        <w:ind w:left="6848" w:hanging="426"/>
      </w:pPr>
      <w:rPr>
        <w:rFonts w:hint="default"/>
      </w:rPr>
    </w:lvl>
    <w:lvl w:ilvl="7" w:tplc="32460792">
      <w:numFmt w:val="bullet"/>
      <w:lvlText w:val="•"/>
      <w:lvlJc w:val="left"/>
      <w:pPr>
        <w:ind w:left="7536" w:hanging="426"/>
      </w:pPr>
      <w:rPr>
        <w:rFonts w:hint="default"/>
      </w:rPr>
    </w:lvl>
    <w:lvl w:ilvl="8" w:tplc="C42EAFF4">
      <w:numFmt w:val="bullet"/>
      <w:lvlText w:val="•"/>
      <w:lvlJc w:val="left"/>
      <w:pPr>
        <w:ind w:left="8224" w:hanging="426"/>
      </w:pPr>
      <w:rPr>
        <w:rFonts w:hint="default"/>
      </w:rPr>
    </w:lvl>
  </w:abstractNum>
  <w:abstractNum w:abstractNumId="77">
    <w:nsid w:val="50F75AB3"/>
    <w:multiLevelType w:val="hybridMultilevel"/>
    <w:tmpl w:val="BFD60AC2"/>
    <w:lvl w:ilvl="0" w:tplc="11FE8AE6">
      <w:start w:val="1"/>
      <w:numFmt w:val="lowerLetter"/>
      <w:lvlText w:val="%1."/>
      <w:lvlJc w:val="left"/>
      <w:pPr>
        <w:ind w:left="2145" w:hanging="284"/>
      </w:pPr>
      <w:rPr>
        <w:rFonts w:ascii="Bookman Old Style" w:eastAsia="Bookman Old Style" w:hAnsi="Bookman Old Style" w:cs="Bookman Old Style" w:hint="default"/>
        <w:w w:val="100"/>
        <w:sz w:val="24"/>
        <w:szCs w:val="24"/>
      </w:rPr>
    </w:lvl>
    <w:lvl w:ilvl="1" w:tplc="2ABCEE94">
      <w:numFmt w:val="bullet"/>
      <w:lvlText w:val="•"/>
      <w:lvlJc w:val="left"/>
      <w:pPr>
        <w:ind w:left="2907" w:hanging="284"/>
      </w:pPr>
      <w:rPr>
        <w:rFonts w:hint="default"/>
      </w:rPr>
    </w:lvl>
    <w:lvl w:ilvl="2" w:tplc="633C9052">
      <w:numFmt w:val="bullet"/>
      <w:lvlText w:val="•"/>
      <w:lvlJc w:val="left"/>
      <w:pPr>
        <w:ind w:left="3674" w:hanging="284"/>
      </w:pPr>
      <w:rPr>
        <w:rFonts w:hint="default"/>
      </w:rPr>
    </w:lvl>
    <w:lvl w:ilvl="3" w:tplc="3BBE6FDC">
      <w:numFmt w:val="bullet"/>
      <w:lvlText w:val="•"/>
      <w:lvlJc w:val="left"/>
      <w:pPr>
        <w:ind w:left="4441" w:hanging="284"/>
      </w:pPr>
      <w:rPr>
        <w:rFonts w:hint="default"/>
      </w:rPr>
    </w:lvl>
    <w:lvl w:ilvl="4" w:tplc="BD26FC18">
      <w:numFmt w:val="bullet"/>
      <w:lvlText w:val="•"/>
      <w:lvlJc w:val="left"/>
      <w:pPr>
        <w:ind w:left="5208" w:hanging="284"/>
      </w:pPr>
      <w:rPr>
        <w:rFonts w:hint="default"/>
      </w:rPr>
    </w:lvl>
    <w:lvl w:ilvl="5" w:tplc="ACA4AE82">
      <w:numFmt w:val="bullet"/>
      <w:lvlText w:val="•"/>
      <w:lvlJc w:val="left"/>
      <w:pPr>
        <w:ind w:left="5976" w:hanging="284"/>
      </w:pPr>
      <w:rPr>
        <w:rFonts w:hint="default"/>
      </w:rPr>
    </w:lvl>
    <w:lvl w:ilvl="6" w:tplc="23389372">
      <w:numFmt w:val="bullet"/>
      <w:lvlText w:val="•"/>
      <w:lvlJc w:val="left"/>
      <w:pPr>
        <w:ind w:left="6743" w:hanging="284"/>
      </w:pPr>
      <w:rPr>
        <w:rFonts w:hint="default"/>
      </w:rPr>
    </w:lvl>
    <w:lvl w:ilvl="7" w:tplc="142C5B8C">
      <w:numFmt w:val="bullet"/>
      <w:lvlText w:val="•"/>
      <w:lvlJc w:val="left"/>
      <w:pPr>
        <w:ind w:left="7510" w:hanging="284"/>
      </w:pPr>
      <w:rPr>
        <w:rFonts w:hint="default"/>
      </w:rPr>
    </w:lvl>
    <w:lvl w:ilvl="8" w:tplc="5E2C3912">
      <w:numFmt w:val="bullet"/>
      <w:lvlText w:val="•"/>
      <w:lvlJc w:val="left"/>
      <w:pPr>
        <w:ind w:left="8277" w:hanging="284"/>
      </w:pPr>
      <w:rPr>
        <w:rFonts w:hint="default"/>
      </w:rPr>
    </w:lvl>
  </w:abstractNum>
  <w:abstractNum w:abstractNumId="78">
    <w:nsid w:val="51766CCD"/>
    <w:multiLevelType w:val="hybridMultilevel"/>
    <w:tmpl w:val="6C1A9116"/>
    <w:lvl w:ilvl="0" w:tplc="64EC0A16">
      <w:start w:val="1"/>
      <w:numFmt w:val="decimal"/>
      <w:lvlText w:val="(%1)"/>
      <w:lvlJc w:val="left"/>
      <w:pPr>
        <w:ind w:left="2712" w:hanging="426"/>
      </w:pPr>
      <w:rPr>
        <w:rFonts w:ascii="Bookman Old Style" w:eastAsia="Bookman Old Style" w:hAnsi="Bookman Old Style" w:cs="Bookman Old Style" w:hint="default"/>
        <w:spacing w:val="-30"/>
        <w:w w:val="100"/>
        <w:sz w:val="24"/>
        <w:szCs w:val="24"/>
      </w:rPr>
    </w:lvl>
    <w:lvl w:ilvl="1" w:tplc="3FAE7766">
      <w:start w:val="1"/>
      <w:numFmt w:val="lowerLetter"/>
      <w:lvlText w:val="%2."/>
      <w:lvlJc w:val="left"/>
      <w:pPr>
        <w:ind w:left="3137" w:hanging="425"/>
      </w:pPr>
      <w:rPr>
        <w:rFonts w:ascii="Bookman Old Style" w:eastAsia="Bookman Old Style" w:hAnsi="Bookman Old Style" w:cs="Bookman Old Style" w:hint="default"/>
        <w:spacing w:val="-1"/>
        <w:w w:val="100"/>
        <w:sz w:val="24"/>
        <w:szCs w:val="24"/>
      </w:rPr>
    </w:lvl>
    <w:lvl w:ilvl="2" w:tplc="F83CA610">
      <w:numFmt w:val="bullet"/>
      <w:lvlText w:val="•"/>
      <w:lvlJc w:val="left"/>
      <w:pPr>
        <w:ind w:left="3857" w:hanging="425"/>
      </w:pPr>
      <w:rPr>
        <w:rFonts w:hint="default"/>
      </w:rPr>
    </w:lvl>
    <w:lvl w:ilvl="3" w:tplc="32DA3274">
      <w:numFmt w:val="bullet"/>
      <w:lvlText w:val="•"/>
      <w:lvlJc w:val="left"/>
      <w:pPr>
        <w:ind w:left="4575" w:hanging="425"/>
      </w:pPr>
      <w:rPr>
        <w:rFonts w:hint="default"/>
      </w:rPr>
    </w:lvl>
    <w:lvl w:ilvl="4" w:tplc="EF7AB3BE">
      <w:numFmt w:val="bullet"/>
      <w:lvlText w:val="•"/>
      <w:lvlJc w:val="left"/>
      <w:pPr>
        <w:ind w:left="5293" w:hanging="425"/>
      </w:pPr>
      <w:rPr>
        <w:rFonts w:hint="default"/>
      </w:rPr>
    </w:lvl>
    <w:lvl w:ilvl="5" w:tplc="209EB890">
      <w:numFmt w:val="bullet"/>
      <w:lvlText w:val="•"/>
      <w:lvlJc w:val="left"/>
      <w:pPr>
        <w:ind w:left="6011" w:hanging="425"/>
      </w:pPr>
      <w:rPr>
        <w:rFonts w:hint="default"/>
      </w:rPr>
    </w:lvl>
    <w:lvl w:ilvl="6" w:tplc="0C0CA39A">
      <w:numFmt w:val="bullet"/>
      <w:lvlText w:val="•"/>
      <w:lvlJc w:val="left"/>
      <w:pPr>
        <w:ind w:left="6728" w:hanging="425"/>
      </w:pPr>
      <w:rPr>
        <w:rFonts w:hint="default"/>
      </w:rPr>
    </w:lvl>
    <w:lvl w:ilvl="7" w:tplc="FDB0D55E">
      <w:numFmt w:val="bullet"/>
      <w:lvlText w:val="•"/>
      <w:lvlJc w:val="left"/>
      <w:pPr>
        <w:ind w:left="7446" w:hanging="425"/>
      </w:pPr>
      <w:rPr>
        <w:rFonts w:hint="default"/>
      </w:rPr>
    </w:lvl>
    <w:lvl w:ilvl="8" w:tplc="2B2EEC3C">
      <w:numFmt w:val="bullet"/>
      <w:lvlText w:val="•"/>
      <w:lvlJc w:val="left"/>
      <w:pPr>
        <w:ind w:left="8164" w:hanging="425"/>
      </w:pPr>
      <w:rPr>
        <w:rFonts w:hint="default"/>
      </w:rPr>
    </w:lvl>
  </w:abstractNum>
  <w:abstractNum w:abstractNumId="79">
    <w:nsid w:val="51C54166"/>
    <w:multiLevelType w:val="hybridMultilevel"/>
    <w:tmpl w:val="39DE4810"/>
    <w:lvl w:ilvl="0" w:tplc="E67475E6">
      <w:start w:val="1"/>
      <w:numFmt w:val="decimal"/>
      <w:lvlText w:val="(%1)"/>
      <w:lvlJc w:val="left"/>
      <w:pPr>
        <w:ind w:left="2712" w:hanging="426"/>
      </w:pPr>
      <w:rPr>
        <w:rFonts w:ascii="Bookman Old Style" w:eastAsia="Bookman Old Style" w:hAnsi="Bookman Old Style" w:cs="Bookman Old Style" w:hint="default"/>
        <w:spacing w:val="-37"/>
        <w:w w:val="100"/>
        <w:sz w:val="24"/>
        <w:szCs w:val="24"/>
      </w:rPr>
    </w:lvl>
    <w:lvl w:ilvl="1" w:tplc="93F6E0F4">
      <w:start w:val="1"/>
      <w:numFmt w:val="lowerLetter"/>
      <w:lvlText w:val="%2."/>
      <w:lvlJc w:val="left"/>
      <w:pPr>
        <w:ind w:left="3137" w:hanging="425"/>
      </w:pPr>
      <w:rPr>
        <w:rFonts w:ascii="Bookman Old Style" w:eastAsia="Bookman Old Style" w:hAnsi="Bookman Old Style" w:cs="Bookman Old Style" w:hint="default"/>
        <w:spacing w:val="-39"/>
        <w:w w:val="100"/>
        <w:sz w:val="24"/>
        <w:szCs w:val="24"/>
      </w:rPr>
    </w:lvl>
    <w:lvl w:ilvl="2" w:tplc="794CB6EA">
      <w:numFmt w:val="bullet"/>
      <w:lvlText w:val="•"/>
      <w:lvlJc w:val="left"/>
      <w:pPr>
        <w:ind w:left="3857" w:hanging="425"/>
      </w:pPr>
      <w:rPr>
        <w:rFonts w:hint="default"/>
      </w:rPr>
    </w:lvl>
    <w:lvl w:ilvl="3" w:tplc="E116CD2A">
      <w:numFmt w:val="bullet"/>
      <w:lvlText w:val="•"/>
      <w:lvlJc w:val="left"/>
      <w:pPr>
        <w:ind w:left="4575" w:hanging="425"/>
      </w:pPr>
      <w:rPr>
        <w:rFonts w:hint="default"/>
      </w:rPr>
    </w:lvl>
    <w:lvl w:ilvl="4" w:tplc="581EFBF2">
      <w:numFmt w:val="bullet"/>
      <w:lvlText w:val="•"/>
      <w:lvlJc w:val="left"/>
      <w:pPr>
        <w:ind w:left="5293" w:hanging="425"/>
      </w:pPr>
      <w:rPr>
        <w:rFonts w:hint="default"/>
      </w:rPr>
    </w:lvl>
    <w:lvl w:ilvl="5" w:tplc="15BAF89C">
      <w:numFmt w:val="bullet"/>
      <w:lvlText w:val="•"/>
      <w:lvlJc w:val="left"/>
      <w:pPr>
        <w:ind w:left="6011" w:hanging="425"/>
      </w:pPr>
      <w:rPr>
        <w:rFonts w:hint="default"/>
      </w:rPr>
    </w:lvl>
    <w:lvl w:ilvl="6" w:tplc="40EAA7B2">
      <w:numFmt w:val="bullet"/>
      <w:lvlText w:val="•"/>
      <w:lvlJc w:val="left"/>
      <w:pPr>
        <w:ind w:left="6728" w:hanging="425"/>
      </w:pPr>
      <w:rPr>
        <w:rFonts w:hint="default"/>
      </w:rPr>
    </w:lvl>
    <w:lvl w:ilvl="7" w:tplc="03AC5390">
      <w:numFmt w:val="bullet"/>
      <w:lvlText w:val="•"/>
      <w:lvlJc w:val="left"/>
      <w:pPr>
        <w:ind w:left="7446" w:hanging="425"/>
      </w:pPr>
      <w:rPr>
        <w:rFonts w:hint="default"/>
      </w:rPr>
    </w:lvl>
    <w:lvl w:ilvl="8" w:tplc="44106912">
      <w:numFmt w:val="bullet"/>
      <w:lvlText w:val="•"/>
      <w:lvlJc w:val="left"/>
      <w:pPr>
        <w:ind w:left="8164" w:hanging="425"/>
      </w:pPr>
      <w:rPr>
        <w:rFonts w:hint="default"/>
      </w:rPr>
    </w:lvl>
  </w:abstractNum>
  <w:abstractNum w:abstractNumId="80">
    <w:nsid w:val="54B91510"/>
    <w:multiLevelType w:val="hybridMultilevel"/>
    <w:tmpl w:val="36B8C080"/>
    <w:lvl w:ilvl="0" w:tplc="5538B17E">
      <w:start w:val="1"/>
      <w:numFmt w:val="decimal"/>
      <w:lvlText w:val="(%1)"/>
      <w:lvlJc w:val="left"/>
      <w:pPr>
        <w:ind w:left="2203" w:hanging="360"/>
      </w:pPr>
      <w:rPr>
        <w:rFonts w:hint="default"/>
      </w:rPr>
    </w:lvl>
    <w:lvl w:ilvl="1" w:tplc="04210019" w:tentative="1">
      <w:start w:val="1"/>
      <w:numFmt w:val="lowerLetter"/>
      <w:lvlText w:val="%2."/>
      <w:lvlJc w:val="left"/>
      <w:pPr>
        <w:ind w:left="2923" w:hanging="360"/>
      </w:pPr>
    </w:lvl>
    <w:lvl w:ilvl="2" w:tplc="0421001B" w:tentative="1">
      <w:start w:val="1"/>
      <w:numFmt w:val="lowerRoman"/>
      <w:lvlText w:val="%3."/>
      <w:lvlJc w:val="right"/>
      <w:pPr>
        <w:ind w:left="3643" w:hanging="180"/>
      </w:pPr>
    </w:lvl>
    <w:lvl w:ilvl="3" w:tplc="0421000F" w:tentative="1">
      <w:start w:val="1"/>
      <w:numFmt w:val="decimal"/>
      <w:lvlText w:val="%4."/>
      <w:lvlJc w:val="left"/>
      <w:pPr>
        <w:ind w:left="4363" w:hanging="360"/>
      </w:pPr>
    </w:lvl>
    <w:lvl w:ilvl="4" w:tplc="04210019" w:tentative="1">
      <w:start w:val="1"/>
      <w:numFmt w:val="lowerLetter"/>
      <w:lvlText w:val="%5."/>
      <w:lvlJc w:val="left"/>
      <w:pPr>
        <w:ind w:left="5083" w:hanging="360"/>
      </w:pPr>
    </w:lvl>
    <w:lvl w:ilvl="5" w:tplc="0421001B" w:tentative="1">
      <w:start w:val="1"/>
      <w:numFmt w:val="lowerRoman"/>
      <w:lvlText w:val="%6."/>
      <w:lvlJc w:val="right"/>
      <w:pPr>
        <w:ind w:left="5803" w:hanging="180"/>
      </w:pPr>
    </w:lvl>
    <w:lvl w:ilvl="6" w:tplc="0421000F" w:tentative="1">
      <w:start w:val="1"/>
      <w:numFmt w:val="decimal"/>
      <w:lvlText w:val="%7."/>
      <w:lvlJc w:val="left"/>
      <w:pPr>
        <w:ind w:left="6523" w:hanging="360"/>
      </w:pPr>
    </w:lvl>
    <w:lvl w:ilvl="7" w:tplc="04210019" w:tentative="1">
      <w:start w:val="1"/>
      <w:numFmt w:val="lowerLetter"/>
      <w:lvlText w:val="%8."/>
      <w:lvlJc w:val="left"/>
      <w:pPr>
        <w:ind w:left="7243" w:hanging="360"/>
      </w:pPr>
    </w:lvl>
    <w:lvl w:ilvl="8" w:tplc="0421001B" w:tentative="1">
      <w:start w:val="1"/>
      <w:numFmt w:val="lowerRoman"/>
      <w:lvlText w:val="%9."/>
      <w:lvlJc w:val="right"/>
      <w:pPr>
        <w:ind w:left="7963" w:hanging="180"/>
      </w:pPr>
    </w:lvl>
  </w:abstractNum>
  <w:abstractNum w:abstractNumId="81">
    <w:nsid w:val="5B103989"/>
    <w:multiLevelType w:val="hybridMultilevel"/>
    <w:tmpl w:val="D7A2DE8A"/>
    <w:lvl w:ilvl="0" w:tplc="CFA6C0F8">
      <w:start w:val="1"/>
      <w:numFmt w:val="decimal"/>
      <w:lvlText w:val="(%1)"/>
      <w:lvlJc w:val="left"/>
      <w:pPr>
        <w:ind w:left="2285" w:hanging="424"/>
      </w:pPr>
      <w:rPr>
        <w:rFonts w:ascii="Bookman Old Style" w:eastAsia="Bookman Old Style" w:hAnsi="Bookman Old Style" w:cs="Bookman Old Style" w:hint="default"/>
        <w:spacing w:val="-25"/>
        <w:w w:val="100"/>
        <w:sz w:val="24"/>
        <w:szCs w:val="24"/>
      </w:rPr>
    </w:lvl>
    <w:lvl w:ilvl="1" w:tplc="8FD2EBC2">
      <w:start w:val="1"/>
      <w:numFmt w:val="lowerLetter"/>
      <w:lvlText w:val="%2."/>
      <w:lvlJc w:val="left"/>
      <w:pPr>
        <w:ind w:left="2569" w:hanging="284"/>
      </w:pPr>
      <w:rPr>
        <w:rFonts w:ascii="Bookman Old Style" w:eastAsia="Bookman Old Style" w:hAnsi="Bookman Old Style" w:cs="Bookman Old Style" w:hint="default"/>
        <w:w w:val="100"/>
        <w:sz w:val="24"/>
        <w:szCs w:val="24"/>
      </w:rPr>
    </w:lvl>
    <w:lvl w:ilvl="2" w:tplc="F7A63612">
      <w:numFmt w:val="bullet"/>
      <w:lvlText w:val="•"/>
      <w:lvlJc w:val="left"/>
      <w:pPr>
        <w:ind w:left="2640" w:hanging="284"/>
      </w:pPr>
      <w:rPr>
        <w:rFonts w:hint="default"/>
      </w:rPr>
    </w:lvl>
    <w:lvl w:ilvl="3" w:tplc="ACCA5B9E">
      <w:numFmt w:val="bullet"/>
      <w:lvlText w:val="•"/>
      <w:lvlJc w:val="left"/>
      <w:pPr>
        <w:ind w:left="3536" w:hanging="284"/>
      </w:pPr>
      <w:rPr>
        <w:rFonts w:hint="default"/>
      </w:rPr>
    </w:lvl>
    <w:lvl w:ilvl="4" w:tplc="31CEF3B6">
      <w:numFmt w:val="bullet"/>
      <w:lvlText w:val="•"/>
      <w:lvlJc w:val="left"/>
      <w:pPr>
        <w:ind w:left="4433" w:hanging="284"/>
      </w:pPr>
      <w:rPr>
        <w:rFonts w:hint="default"/>
      </w:rPr>
    </w:lvl>
    <w:lvl w:ilvl="5" w:tplc="47644092">
      <w:numFmt w:val="bullet"/>
      <w:lvlText w:val="•"/>
      <w:lvlJc w:val="left"/>
      <w:pPr>
        <w:ind w:left="5329" w:hanging="284"/>
      </w:pPr>
      <w:rPr>
        <w:rFonts w:hint="default"/>
      </w:rPr>
    </w:lvl>
    <w:lvl w:ilvl="6" w:tplc="8DEAB408">
      <w:numFmt w:val="bullet"/>
      <w:lvlText w:val="•"/>
      <w:lvlJc w:val="left"/>
      <w:pPr>
        <w:ind w:left="6226" w:hanging="284"/>
      </w:pPr>
      <w:rPr>
        <w:rFonts w:hint="default"/>
      </w:rPr>
    </w:lvl>
    <w:lvl w:ilvl="7" w:tplc="4906F64A">
      <w:numFmt w:val="bullet"/>
      <w:lvlText w:val="•"/>
      <w:lvlJc w:val="left"/>
      <w:pPr>
        <w:ind w:left="7122" w:hanging="284"/>
      </w:pPr>
      <w:rPr>
        <w:rFonts w:hint="default"/>
      </w:rPr>
    </w:lvl>
    <w:lvl w:ilvl="8" w:tplc="015C6554">
      <w:numFmt w:val="bullet"/>
      <w:lvlText w:val="•"/>
      <w:lvlJc w:val="left"/>
      <w:pPr>
        <w:ind w:left="8019" w:hanging="284"/>
      </w:pPr>
      <w:rPr>
        <w:rFonts w:hint="default"/>
      </w:rPr>
    </w:lvl>
  </w:abstractNum>
  <w:abstractNum w:abstractNumId="82">
    <w:nsid w:val="5D40396F"/>
    <w:multiLevelType w:val="hybridMultilevel"/>
    <w:tmpl w:val="522A9F5C"/>
    <w:lvl w:ilvl="0" w:tplc="083E9058">
      <w:start w:val="1"/>
      <w:numFmt w:val="decimal"/>
      <w:lvlText w:val="(%1)"/>
      <w:lvlJc w:val="left"/>
      <w:pPr>
        <w:ind w:left="2712" w:hanging="426"/>
      </w:pPr>
      <w:rPr>
        <w:rFonts w:ascii="Bookman Old Style" w:eastAsia="Bookman Old Style" w:hAnsi="Bookman Old Style" w:cs="Bookman Old Style" w:hint="default"/>
        <w:spacing w:val="-21"/>
        <w:w w:val="100"/>
        <w:sz w:val="24"/>
        <w:szCs w:val="24"/>
      </w:rPr>
    </w:lvl>
    <w:lvl w:ilvl="1" w:tplc="2452AAB6">
      <w:numFmt w:val="bullet"/>
      <w:lvlText w:val="•"/>
      <w:lvlJc w:val="left"/>
      <w:pPr>
        <w:ind w:left="3408" w:hanging="426"/>
      </w:pPr>
      <w:rPr>
        <w:rFonts w:hint="default"/>
      </w:rPr>
    </w:lvl>
    <w:lvl w:ilvl="2" w:tplc="92E01A70">
      <w:numFmt w:val="bullet"/>
      <w:lvlText w:val="•"/>
      <w:lvlJc w:val="left"/>
      <w:pPr>
        <w:ind w:left="4096" w:hanging="426"/>
      </w:pPr>
      <w:rPr>
        <w:rFonts w:hint="default"/>
      </w:rPr>
    </w:lvl>
    <w:lvl w:ilvl="3" w:tplc="C41E4C32">
      <w:numFmt w:val="bullet"/>
      <w:lvlText w:val="•"/>
      <w:lvlJc w:val="left"/>
      <w:pPr>
        <w:ind w:left="4784" w:hanging="426"/>
      </w:pPr>
      <w:rPr>
        <w:rFonts w:hint="default"/>
      </w:rPr>
    </w:lvl>
    <w:lvl w:ilvl="4" w:tplc="834EC0B8">
      <w:numFmt w:val="bullet"/>
      <w:lvlText w:val="•"/>
      <w:lvlJc w:val="left"/>
      <w:pPr>
        <w:ind w:left="5472" w:hanging="426"/>
      </w:pPr>
      <w:rPr>
        <w:rFonts w:hint="default"/>
      </w:rPr>
    </w:lvl>
    <w:lvl w:ilvl="5" w:tplc="0934728E">
      <w:numFmt w:val="bullet"/>
      <w:lvlText w:val="•"/>
      <w:lvlJc w:val="left"/>
      <w:pPr>
        <w:ind w:left="6160" w:hanging="426"/>
      </w:pPr>
      <w:rPr>
        <w:rFonts w:hint="default"/>
      </w:rPr>
    </w:lvl>
    <w:lvl w:ilvl="6" w:tplc="43625762">
      <w:numFmt w:val="bullet"/>
      <w:lvlText w:val="•"/>
      <w:lvlJc w:val="left"/>
      <w:pPr>
        <w:ind w:left="6848" w:hanging="426"/>
      </w:pPr>
      <w:rPr>
        <w:rFonts w:hint="default"/>
      </w:rPr>
    </w:lvl>
    <w:lvl w:ilvl="7" w:tplc="CDD86BD0">
      <w:numFmt w:val="bullet"/>
      <w:lvlText w:val="•"/>
      <w:lvlJc w:val="left"/>
      <w:pPr>
        <w:ind w:left="7536" w:hanging="426"/>
      </w:pPr>
      <w:rPr>
        <w:rFonts w:hint="default"/>
      </w:rPr>
    </w:lvl>
    <w:lvl w:ilvl="8" w:tplc="7B5AAD72">
      <w:numFmt w:val="bullet"/>
      <w:lvlText w:val="•"/>
      <w:lvlJc w:val="left"/>
      <w:pPr>
        <w:ind w:left="8224" w:hanging="426"/>
      </w:pPr>
      <w:rPr>
        <w:rFonts w:hint="default"/>
      </w:rPr>
    </w:lvl>
  </w:abstractNum>
  <w:abstractNum w:abstractNumId="83">
    <w:nsid w:val="5EB34592"/>
    <w:multiLevelType w:val="hybridMultilevel"/>
    <w:tmpl w:val="64D47B10"/>
    <w:lvl w:ilvl="0" w:tplc="B38C9A90">
      <w:start w:val="1"/>
      <w:numFmt w:val="lowerLetter"/>
      <w:lvlText w:val="%1."/>
      <w:lvlJc w:val="left"/>
      <w:pPr>
        <w:ind w:left="2285" w:hanging="424"/>
      </w:pPr>
      <w:rPr>
        <w:rFonts w:ascii="Bookman Old Style" w:eastAsia="Bookman Old Style" w:hAnsi="Bookman Old Style" w:cs="Bookman Old Style" w:hint="default"/>
        <w:spacing w:val="-3"/>
        <w:w w:val="100"/>
        <w:sz w:val="24"/>
        <w:szCs w:val="24"/>
      </w:rPr>
    </w:lvl>
    <w:lvl w:ilvl="1" w:tplc="3098A3F8">
      <w:numFmt w:val="bullet"/>
      <w:lvlText w:val="•"/>
      <w:lvlJc w:val="left"/>
      <w:pPr>
        <w:ind w:left="3033" w:hanging="424"/>
      </w:pPr>
      <w:rPr>
        <w:rFonts w:hint="default"/>
      </w:rPr>
    </w:lvl>
    <w:lvl w:ilvl="2" w:tplc="F5B6E892">
      <w:numFmt w:val="bullet"/>
      <w:lvlText w:val="•"/>
      <w:lvlJc w:val="left"/>
      <w:pPr>
        <w:ind w:left="3786" w:hanging="424"/>
      </w:pPr>
      <w:rPr>
        <w:rFonts w:hint="default"/>
      </w:rPr>
    </w:lvl>
    <w:lvl w:ilvl="3" w:tplc="AA700EDC">
      <w:numFmt w:val="bullet"/>
      <w:lvlText w:val="•"/>
      <w:lvlJc w:val="left"/>
      <w:pPr>
        <w:ind w:left="4539" w:hanging="424"/>
      </w:pPr>
      <w:rPr>
        <w:rFonts w:hint="default"/>
      </w:rPr>
    </w:lvl>
    <w:lvl w:ilvl="4" w:tplc="5472EC10">
      <w:numFmt w:val="bullet"/>
      <w:lvlText w:val="•"/>
      <w:lvlJc w:val="left"/>
      <w:pPr>
        <w:ind w:left="5292" w:hanging="424"/>
      </w:pPr>
      <w:rPr>
        <w:rFonts w:hint="default"/>
      </w:rPr>
    </w:lvl>
    <w:lvl w:ilvl="5" w:tplc="CF16F9C2">
      <w:numFmt w:val="bullet"/>
      <w:lvlText w:val="•"/>
      <w:lvlJc w:val="left"/>
      <w:pPr>
        <w:ind w:left="6046" w:hanging="424"/>
      </w:pPr>
      <w:rPr>
        <w:rFonts w:hint="default"/>
      </w:rPr>
    </w:lvl>
    <w:lvl w:ilvl="6" w:tplc="12C8D93A">
      <w:numFmt w:val="bullet"/>
      <w:lvlText w:val="•"/>
      <w:lvlJc w:val="left"/>
      <w:pPr>
        <w:ind w:left="6799" w:hanging="424"/>
      </w:pPr>
      <w:rPr>
        <w:rFonts w:hint="default"/>
      </w:rPr>
    </w:lvl>
    <w:lvl w:ilvl="7" w:tplc="202444F4">
      <w:numFmt w:val="bullet"/>
      <w:lvlText w:val="•"/>
      <w:lvlJc w:val="left"/>
      <w:pPr>
        <w:ind w:left="7552" w:hanging="424"/>
      </w:pPr>
      <w:rPr>
        <w:rFonts w:hint="default"/>
      </w:rPr>
    </w:lvl>
    <w:lvl w:ilvl="8" w:tplc="D5743A9C">
      <w:numFmt w:val="bullet"/>
      <w:lvlText w:val="•"/>
      <w:lvlJc w:val="left"/>
      <w:pPr>
        <w:ind w:left="8305" w:hanging="424"/>
      </w:pPr>
      <w:rPr>
        <w:rFonts w:hint="default"/>
      </w:rPr>
    </w:lvl>
  </w:abstractNum>
  <w:abstractNum w:abstractNumId="84">
    <w:nsid w:val="5EC328DB"/>
    <w:multiLevelType w:val="hybridMultilevel"/>
    <w:tmpl w:val="D15E84F0"/>
    <w:lvl w:ilvl="0" w:tplc="5538B17E">
      <w:start w:val="1"/>
      <w:numFmt w:val="decimal"/>
      <w:lvlText w:val="(%1)"/>
      <w:lvlJc w:val="left"/>
      <w:pPr>
        <w:ind w:left="2203" w:hanging="360"/>
      </w:pPr>
      <w:rPr>
        <w:rFonts w:hint="default"/>
      </w:rPr>
    </w:lvl>
    <w:lvl w:ilvl="1" w:tplc="04210019" w:tentative="1">
      <w:start w:val="1"/>
      <w:numFmt w:val="lowerLetter"/>
      <w:lvlText w:val="%2."/>
      <w:lvlJc w:val="left"/>
      <w:pPr>
        <w:ind w:left="2923" w:hanging="360"/>
      </w:pPr>
    </w:lvl>
    <w:lvl w:ilvl="2" w:tplc="0421001B" w:tentative="1">
      <w:start w:val="1"/>
      <w:numFmt w:val="lowerRoman"/>
      <w:lvlText w:val="%3."/>
      <w:lvlJc w:val="right"/>
      <w:pPr>
        <w:ind w:left="3643" w:hanging="180"/>
      </w:pPr>
    </w:lvl>
    <w:lvl w:ilvl="3" w:tplc="0421000F" w:tentative="1">
      <w:start w:val="1"/>
      <w:numFmt w:val="decimal"/>
      <w:lvlText w:val="%4."/>
      <w:lvlJc w:val="left"/>
      <w:pPr>
        <w:ind w:left="4363" w:hanging="360"/>
      </w:pPr>
    </w:lvl>
    <w:lvl w:ilvl="4" w:tplc="04210019" w:tentative="1">
      <w:start w:val="1"/>
      <w:numFmt w:val="lowerLetter"/>
      <w:lvlText w:val="%5."/>
      <w:lvlJc w:val="left"/>
      <w:pPr>
        <w:ind w:left="5083" w:hanging="360"/>
      </w:pPr>
    </w:lvl>
    <w:lvl w:ilvl="5" w:tplc="0421001B" w:tentative="1">
      <w:start w:val="1"/>
      <w:numFmt w:val="lowerRoman"/>
      <w:lvlText w:val="%6."/>
      <w:lvlJc w:val="right"/>
      <w:pPr>
        <w:ind w:left="5803" w:hanging="180"/>
      </w:pPr>
    </w:lvl>
    <w:lvl w:ilvl="6" w:tplc="0421000F" w:tentative="1">
      <w:start w:val="1"/>
      <w:numFmt w:val="decimal"/>
      <w:lvlText w:val="%7."/>
      <w:lvlJc w:val="left"/>
      <w:pPr>
        <w:ind w:left="6523" w:hanging="360"/>
      </w:pPr>
    </w:lvl>
    <w:lvl w:ilvl="7" w:tplc="04210019" w:tentative="1">
      <w:start w:val="1"/>
      <w:numFmt w:val="lowerLetter"/>
      <w:lvlText w:val="%8."/>
      <w:lvlJc w:val="left"/>
      <w:pPr>
        <w:ind w:left="7243" w:hanging="360"/>
      </w:pPr>
    </w:lvl>
    <w:lvl w:ilvl="8" w:tplc="0421001B" w:tentative="1">
      <w:start w:val="1"/>
      <w:numFmt w:val="lowerRoman"/>
      <w:lvlText w:val="%9."/>
      <w:lvlJc w:val="right"/>
      <w:pPr>
        <w:ind w:left="7963" w:hanging="180"/>
      </w:pPr>
    </w:lvl>
  </w:abstractNum>
  <w:abstractNum w:abstractNumId="85">
    <w:nsid w:val="5FFB5C68"/>
    <w:multiLevelType w:val="hybridMultilevel"/>
    <w:tmpl w:val="AE2E8674"/>
    <w:lvl w:ilvl="0" w:tplc="A5D8D808">
      <w:start w:val="1"/>
      <w:numFmt w:val="decimal"/>
      <w:lvlText w:val="(%1)"/>
      <w:lvlJc w:val="left"/>
      <w:pPr>
        <w:ind w:left="3280" w:hanging="426"/>
      </w:pPr>
      <w:rPr>
        <w:rFonts w:hint="default"/>
        <w:spacing w:val="-21"/>
        <w:w w:val="100"/>
        <w:sz w:val="24"/>
        <w:szCs w:val="24"/>
      </w:rPr>
    </w:lvl>
    <w:lvl w:ilvl="1" w:tplc="561A7B98">
      <w:start w:val="1"/>
      <w:numFmt w:val="lowerLetter"/>
      <w:lvlText w:val="%2."/>
      <w:lvlJc w:val="left"/>
      <w:pPr>
        <w:ind w:left="3705" w:hanging="425"/>
      </w:pPr>
      <w:rPr>
        <w:rFonts w:ascii="Bookman Old Style" w:eastAsia="Bookman Old Style" w:hAnsi="Bookman Old Style" w:cs="Bookman Old Style" w:hint="default"/>
        <w:spacing w:val="-22"/>
        <w:w w:val="100"/>
        <w:sz w:val="24"/>
        <w:szCs w:val="24"/>
      </w:rPr>
    </w:lvl>
    <w:lvl w:ilvl="2" w:tplc="13225518">
      <w:numFmt w:val="bullet"/>
      <w:lvlText w:val="•"/>
      <w:lvlJc w:val="left"/>
      <w:pPr>
        <w:ind w:left="4425" w:hanging="425"/>
      </w:pPr>
      <w:rPr>
        <w:rFonts w:hint="default"/>
      </w:rPr>
    </w:lvl>
    <w:lvl w:ilvl="3" w:tplc="D0A02752">
      <w:numFmt w:val="bullet"/>
      <w:lvlText w:val="•"/>
      <w:lvlJc w:val="left"/>
      <w:pPr>
        <w:ind w:left="5143" w:hanging="425"/>
      </w:pPr>
      <w:rPr>
        <w:rFonts w:hint="default"/>
      </w:rPr>
    </w:lvl>
    <w:lvl w:ilvl="4" w:tplc="BB542F5E">
      <w:numFmt w:val="bullet"/>
      <w:lvlText w:val="•"/>
      <w:lvlJc w:val="left"/>
      <w:pPr>
        <w:ind w:left="5861" w:hanging="425"/>
      </w:pPr>
      <w:rPr>
        <w:rFonts w:hint="default"/>
      </w:rPr>
    </w:lvl>
    <w:lvl w:ilvl="5" w:tplc="905488F2">
      <w:numFmt w:val="bullet"/>
      <w:lvlText w:val="•"/>
      <w:lvlJc w:val="left"/>
      <w:pPr>
        <w:ind w:left="6579" w:hanging="425"/>
      </w:pPr>
      <w:rPr>
        <w:rFonts w:hint="default"/>
      </w:rPr>
    </w:lvl>
    <w:lvl w:ilvl="6" w:tplc="49744DF2">
      <w:numFmt w:val="bullet"/>
      <w:lvlText w:val="•"/>
      <w:lvlJc w:val="left"/>
      <w:pPr>
        <w:ind w:left="7296" w:hanging="425"/>
      </w:pPr>
      <w:rPr>
        <w:rFonts w:hint="default"/>
      </w:rPr>
    </w:lvl>
    <w:lvl w:ilvl="7" w:tplc="BCFC8666">
      <w:numFmt w:val="bullet"/>
      <w:lvlText w:val="•"/>
      <w:lvlJc w:val="left"/>
      <w:pPr>
        <w:ind w:left="8014" w:hanging="425"/>
      </w:pPr>
      <w:rPr>
        <w:rFonts w:hint="default"/>
      </w:rPr>
    </w:lvl>
    <w:lvl w:ilvl="8" w:tplc="6B1C7AAA">
      <w:numFmt w:val="bullet"/>
      <w:lvlText w:val="•"/>
      <w:lvlJc w:val="left"/>
      <w:pPr>
        <w:ind w:left="8732" w:hanging="425"/>
      </w:pPr>
      <w:rPr>
        <w:rFonts w:hint="default"/>
      </w:rPr>
    </w:lvl>
  </w:abstractNum>
  <w:abstractNum w:abstractNumId="86">
    <w:nsid w:val="60E56EDE"/>
    <w:multiLevelType w:val="hybridMultilevel"/>
    <w:tmpl w:val="D15E84F0"/>
    <w:lvl w:ilvl="0" w:tplc="5538B17E">
      <w:start w:val="1"/>
      <w:numFmt w:val="decimal"/>
      <w:lvlText w:val="(%1)"/>
      <w:lvlJc w:val="left"/>
      <w:pPr>
        <w:ind w:left="2203" w:hanging="360"/>
      </w:pPr>
      <w:rPr>
        <w:rFonts w:hint="default"/>
      </w:rPr>
    </w:lvl>
    <w:lvl w:ilvl="1" w:tplc="04210019" w:tentative="1">
      <w:start w:val="1"/>
      <w:numFmt w:val="lowerLetter"/>
      <w:lvlText w:val="%2."/>
      <w:lvlJc w:val="left"/>
      <w:pPr>
        <w:ind w:left="2923" w:hanging="360"/>
      </w:pPr>
    </w:lvl>
    <w:lvl w:ilvl="2" w:tplc="0421001B" w:tentative="1">
      <w:start w:val="1"/>
      <w:numFmt w:val="lowerRoman"/>
      <w:lvlText w:val="%3."/>
      <w:lvlJc w:val="right"/>
      <w:pPr>
        <w:ind w:left="3643" w:hanging="180"/>
      </w:pPr>
    </w:lvl>
    <w:lvl w:ilvl="3" w:tplc="0421000F" w:tentative="1">
      <w:start w:val="1"/>
      <w:numFmt w:val="decimal"/>
      <w:lvlText w:val="%4."/>
      <w:lvlJc w:val="left"/>
      <w:pPr>
        <w:ind w:left="4363" w:hanging="360"/>
      </w:pPr>
    </w:lvl>
    <w:lvl w:ilvl="4" w:tplc="04210019" w:tentative="1">
      <w:start w:val="1"/>
      <w:numFmt w:val="lowerLetter"/>
      <w:lvlText w:val="%5."/>
      <w:lvlJc w:val="left"/>
      <w:pPr>
        <w:ind w:left="5083" w:hanging="360"/>
      </w:pPr>
    </w:lvl>
    <w:lvl w:ilvl="5" w:tplc="0421001B" w:tentative="1">
      <w:start w:val="1"/>
      <w:numFmt w:val="lowerRoman"/>
      <w:lvlText w:val="%6."/>
      <w:lvlJc w:val="right"/>
      <w:pPr>
        <w:ind w:left="5803" w:hanging="180"/>
      </w:pPr>
    </w:lvl>
    <w:lvl w:ilvl="6" w:tplc="0421000F" w:tentative="1">
      <w:start w:val="1"/>
      <w:numFmt w:val="decimal"/>
      <w:lvlText w:val="%7."/>
      <w:lvlJc w:val="left"/>
      <w:pPr>
        <w:ind w:left="6523" w:hanging="360"/>
      </w:pPr>
    </w:lvl>
    <w:lvl w:ilvl="7" w:tplc="04210019" w:tentative="1">
      <w:start w:val="1"/>
      <w:numFmt w:val="lowerLetter"/>
      <w:lvlText w:val="%8."/>
      <w:lvlJc w:val="left"/>
      <w:pPr>
        <w:ind w:left="7243" w:hanging="360"/>
      </w:pPr>
    </w:lvl>
    <w:lvl w:ilvl="8" w:tplc="0421001B" w:tentative="1">
      <w:start w:val="1"/>
      <w:numFmt w:val="lowerRoman"/>
      <w:lvlText w:val="%9."/>
      <w:lvlJc w:val="right"/>
      <w:pPr>
        <w:ind w:left="7963" w:hanging="180"/>
      </w:pPr>
    </w:lvl>
  </w:abstractNum>
  <w:abstractNum w:abstractNumId="87">
    <w:nsid w:val="62CA2A25"/>
    <w:multiLevelType w:val="hybridMultilevel"/>
    <w:tmpl w:val="D15E84F0"/>
    <w:lvl w:ilvl="0" w:tplc="5538B17E">
      <w:start w:val="1"/>
      <w:numFmt w:val="decimal"/>
      <w:lvlText w:val="(%1)"/>
      <w:lvlJc w:val="left"/>
      <w:pPr>
        <w:ind w:left="2203" w:hanging="360"/>
      </w:pPr>
      <w:rPr>
        <w:rFonts w:hint="default"/>
      </w:rPr>
    </w:lvl>
    <w:lvl w:ilvl="1" w:tplc="04210019" w:tentative="1">
      <w:start w:val="1"/>
      <w:numFmt w:val="lowerLetter"/>
      <w:lvlText w:val="%2."/>
      <w:lvlJc w:val="left"/>
      <w:pPr>
        <w:ind w:left="2923" w:hanging="360"/>
      </w:pPr>
    </w:lvl>
    <w:lvl w:ilvl="2" w:tplc="0421001B" w:tentative="1">
      <w:start w:val="1"/>
      <w:numFmt w:val="lowerRoman"/>
      <w:lvlText w:val="%3."/>
      <w:lvlJc w:val="right"/>
      <w:pPr>
        <w:ind w:left="3643" w:hanging="180"/>
      </w:pPr>
    </w:lvl>
    <w:lvl w:ilvl="3" w:tplc="0421000F" w:tentative="1">
      <w:start w:val="1"/>
      <w:numFmt w:val="decimal"/>
      <w:lvlText w:val="%4."/>
      <w:lvlJc w:val="left"/>
      <w:pPr>
        <w:ind w:left="4363" w:hanging="360"/>
      </w:pPr>
    </w:lvl>
    <w:lvl w:ilvl="4" w:tplc="04210019" w:tentative="1">
      <w:start w:val="1"/>
      <w:numFmt w:val="lowerLetter"/>
      <w:lvlText w:val="%5."/>
      <w:lvlJc w:val="left"/>
      <w:pPr>
        <w:ind w:left="5083" w:hanging="360"/>
      </w:pPr>
    </w:lvl>
    <w:lvl w:ilvl="5" w:tplc="0421001B" w:tentative="1">
      <w:start w:val="1"/>
      <w:numFmt w:val="lowerRoman"/>
      <w:lvlText w:val="%6."/>
      <w:lvlJc w:val="right"/>
      <w:pPr>
        <w:ind w:left="5803" w:hanging="180"/>
      </w:pPr>
    </w:lvl>
    <w:lvl w:ilvl="6" w:tplc="0421000F" w:tentative="1">
      <w:start w:val="1"/>
      <w:numFmt w:val="decimal"/>
      <w:lvlText w:val="%7."/>
      <w:lvlJc w:val="left"/>
      <w:pPr>
        <w:ind w:left="6523" w:hanging="360"/>
      </w:pPr>
    </w:lvl>
    <w:lvl w:ilvl="7" w:tplc="04210019" w:tentative="1">
      <w:start w:val="1"/>
      <w:numFmt w:val="lowerLetter"/>
      <w:lvlText w:val="%8."/>
      <w:lvlJc w:val="left"/>
      <w:pPr>
        <w:ind w:left="7243" w:hanging="360"/>
      </w:pPr>
    </w:lvl>
    <w:lvl w:ilvl="8" w:tplc="0421001B" w:tentative="1">
      <w:start w:val="1"/>
      <w:numFmt w:val="lowerRoman"/>
      <w:lvlText w:val="%9."/>
      <w:lvlJc w:val="right"/>
      <w:pPr>
        <w:ind w:left="7963" w:hanging="180"/>
      </w:pPr>
    </w:lvl>
  </w:abstractNum>
  <w:abstractNum w:abstractNumId="88">
    <w:nsid w:val="66772703"/>
    <w:multiLevelType w:val="hybridMultilevel"/>
    <w:tmpl w:val="D15E84F0"/>
    <w:lvl w:ilvl="0" w:tplc="5538B17E">
      <w:start w:val="1"/>
      <w:numFmt w:val="decimal"/>
      <w:lvlText w:val="(%1)"/>
      <w:lvlJc w:val="left"/>
      <w:pPr>
        <w:ind w:left="2203" w:hanging="360"/>
      </w:pPr>
      <w:rPr>
        <w:rFonts w:hint="default"/>
      </w:rPr>
    </w:lvl>
    <w:lvl w:ilvl="1" w:tplc="04210019" w:tentative="1">
      <w:start w:val="1"/>
      <w:numFmt w:val="lowerLetter"/>
      <w:lvlText w:val="%2."/>
      <w:lvlJc w:val="left"/>
      <w:pPr>
        <w:ind w:left="2923" w:hanging="360"/>
      </w:pPr>
    </w:lvl>
    <w:lvl w:ilvl="2" w:tplc="0421001B" w:tentative="1">
      <w:start w:val="1"/>
      <w:numFmt w:val="lowerRoman"/>
      <w:lvlText w:val="%3."/>
      <w:lvlJc w:val="right"/>
      <w:pPr>
        <w:ind w:left="3643" w:hanging="180"/>
      </w:pPr>
    </w:lvl>
    <w:lvl w:ilvl="3" w:tplc="0421000F" w:tentative="1">
      <w:start w:val="1"/>
      <w:numFmt w:val="decimal"/>
      <w:lvlText w:val="%4."/>
      <w:lvlJc w:val="left"/>
      <w:pPr>
        <w:ind w:left="4363" w:hanging="360"/>
      </w:pPr>
    </w:lvl>
    <w:lvl w:ilvl="4" w:tplc="04210019" w:tentative="1">
      <w:start w:val="1"/>
      <w:numFmt w:val="lowerLetter"/>
      <w:lvlText w:val="%5."/>
      <w:lvlJc w:val="left"/>
      <w:pPr>
        <w:ind w:left="5083" w:hanging="360"/>
      </w:pPr>
    </w:lvl>
    <w:lvl w:ilvl="5" w:tplc="0421001B" w:tentative="1">
      <w:start w:val="1"/>
      <w:numFmt w:val="lowerRoman"/>
      <w:lvlText w:val="%6."/>
      <w:lvlJc w:val="right"/>
      <w:pPr>
        <w:ind w:left="5803" w:hanging="180"/>
      </w:pPr>
    </w:lvl>
    <w:lvl w:ilvl="6" w:tplc="0421000F" w:tentative="1">
      <w:start w:val="1"/>
      <w:numFmt w:val="decimal"/>
      <w:lvlText w:val="%7."/>
      <w:lvlJc w:val="left"/>
      <w:pPr>
        <w:ind w:left="6523" w:hanging="360"/>
      </w:pPr>
    </w:lvl>
    <w:lvl w:ilvl="7" w:tplc="04210019" w:tentative="1">
      <w:start w:val="1"/>
      <w:numFmt w:val="lowerLetter"/>
      <w:lvlText w:val="%8."/>
      <w:lvlJc w:val="left"/>
      <w:pPr>
        <w:ind w:left="7243" w:hanging="360"/>
      </w:pPr>
    </w:lvl>
    <w:lvl w:ilvl="8" w:tplc="0421001B" w:tentative="1">
      <w:start w:val="1"/>
      <w:numFmt w:val="lowerRoman"/>
      <w:lvlText w:val="%9."/>
      <w:lvlJc w:val="right"/>
      <w:pPr>
        <w:ind w:left="7963" w:hanging="180"/>
      </w:pPr>
    </w:lvl>
  </w:abstractNum>
  <w:abstractNum w:abstractNumId="89">
    <w:nsid w:val="68B3786C"/>
    <w:multiLevelType w:val="hybridMultilevel"/>
    <w:tmpl w:val="0DFCEEA0"/>
    <w:lvl w:ilvl="0" w:tplc="A6663F7C">
      <w:start w:val="1"/>
      <w:numFmt w:val="decimal"/>
      <w:lvlText w:val="(%1)"/>
      <w:lvlJc w:val="left"/>
      <w:pPr>
        <w:ind w:left="2712" w:hanging="426"/>
      </w:pPr>
      <w:rPr>
        <w:rFonts w:ascii="Bookman Old Style" w:eastAsia="Bookman Old Style" w:hAnsi="Bookman Old Style" w:cs="Bookman Old Style" w:hint="default"/>
        <w:spacing w:val="-37"/>
        <w:w w:val="100"/>
        <w:sz w:val="24"/>
        <w:szCs w:val="24"/>
      </w:rPr>
    </w:lvl>
    <w:lvl w:ilvl="1" w:tplc="04210019">
      <w:start w:val="1"/>
      <w:numFmt w:val="lowerLetter"/>
      <w:lvlText w:val="%2."/>
      <w:lvlJc w:val="left"/>
      <w:pPr>
        <w:ind w:left="3137" w:hanging="425"/>
      </w:pPr>
      <w:rPr>
        <w:rFonts w:hint="default"/>
        <w:spacing w:val="-1"/>
        <w:w w:val="100"/>
        <w:sz w:val="24"/>
        <w:szCs w:val="24"/>
      </w:rPr>
    </w:lvl>
    <w:lvl w:ilvl="2" w:tplc="D69A4D30">
      <w:numFmt w:val="bullet"/>
      <w:lvlText w:val="•"/>
      <w:lvlJc w:val="left"/>
      <w:pPr>
        <w:ind w:left="3857" w:hanging="425"/>
      </w:pPr>
      <w:rPr>
        <w:rFonts w:hint="default"/>
      </w:rPr>
    </w:lvl>
    <w:lvl w:ilvl="3" w:tplc="B52A7DE6">
      <w:numFmt w:val="bullet"/>
      <w:lvlText w:val="•"/>
      <w:lvlJc w:val="left"/>
      <w:pPr>
        <w:ind w:left="4575" w:hanging="425"/>
      </w:pPr>
      <w:rPr>
        <w:rFonts w:hint="default"/>
      </w:rPr>
    </w:lvl>
    <w:lvl w:ilvl="4" w:tplc="79C87FA2">
      <w:numFmt w:val="bullet"/>
      <w:lvlText w:val="•"/>
      <w:lvlJc w:val="left"/>
      <w:pPr>
        <w:ind w:left="5293" w:hanging="425"/>
      </w:pPr>
      <w:rPr>
        <w:rFonts w:hint="default"/>
      </w:rPr>
    </w:lvl>
    <w:lvl w:ilvl="5" w:tplc="E27EBAE2">
      <w:numFmt w:val="bullet"/>
      <w:lvlText w:val="•"/>
      <w:lvlJc w:val="left"/>
      <w:pPr>
        <w:ind w:left="6011" w:hanging="425"/>
      </w:pPr>
      <w:rPr>
        <w:rFonts w:hint="default"/>
      </w:rPr>
    </w:lvl>
    <w:lvl w:ilvl="6" w:tplc="2AD0EE7C">
      <w:numFmt w:val="bullet"/>
      <w:lvlText w:val="•"/>
      <w:lvlJc w:val="left"/>
      <w:pPr>
        <w:ind w:left="6728" w:hanging="425"/>
      </w:pPr>
      <w:rPr>
        <w:rFonts w:hint="default"/>
      </w:rPr>
    </w:lvl>
    <w:lvl w:ilvl="7" w:tplc="D1C4D8CA">
      <w:numFmt w:val="bullet"/>
      <w:lvlText w:val="•"/>
      <w:lvlJc w:val="left"/>
      <w:pPr>
        <w:ind w:left="7446" w:hanging="425"/>
      </w:pPr>
      <w:rPr>
        <w:rFonts w:hint="default"/>
      </w:rPr>
    </w:lvl>
    <w:lvl w:ilvl="8" w:tplc="67F6A2DE">
      <w:numFmt w:val="bullet"/>
      <w:lvlText w:val="•"/>
      <w:lvlJc w:val="left"/>
      <w:pPr>
        <w:ind w:left="8164" w:hanging="425"/>
      </w:pPr>
      <w:rPr>
        <w:rFonts w:hint="default"/>
      </w:rPr>
    </w:lvl>
  </w:abstractNum>
  <w:abstractNum w:abstractNumId="90">
    <w:nsid w:val="6B2D7D30"/>
    <w:multiLevelType w:val="hybridMultilevel"/>
    <w:tmpl w:val="DB3E6A84"/>
    <w:lvl w:ilvl="0" w:tplc="CDFA7CAA">
      <w:start w:val="1"/>
      <w:numFmt w:val="lowerLetter"/>
      <w:lvlText w:val="%1."/>
      <w:lvlJc w:val="left"/>
      <w:pPr>
        <w:ind w:left="746" w:hanging="428"/>
      </w:pPr>
      <w:rPr>
        <w:rFonts w:ascii="Bookman Old Style" w:eastAsia="Bookman Old Style" w:hAnsi="Bookman Old Style" w:cs="Bookman Old Style" w:hint="default"/>
        <w:spacing w:val="-1"/>
        <w:w w:val="100"/>
        <w:sz w:val="24"/>
        <w:szCs w:val="24"/>
      </w:rPr>
    </w:lvl>
    <w:lvl w:ilvl="1" w:tplc="E8ACB7F0">
      <w:numFmt w:val="bullet"/>
      <w:lvlText w:val="•"/>
      <w:lvlJc w:val="left"/>
      <w:pPr>
        <w:ind w:left="1650" w:hanging="428"/>
      </w:pPr>
      <w:rPr>
        <w:rFonts w:hint="default"/>
      </w:rPr>
    </w:lvl>
    <w:lvl w:ilvl="2" w:tplc="1834C474">
      <w:numFmt w:val="bullet"/>
      <w:lvlText w:val="•"/>
      <w:lvlJc w:val="left"/>
      <w:pPr>
        <w:ind w:left="2560" w:hanging="428"/>
      </w:pPr>
      <w:rPr>
        <w:rFonts w:hint="default"/>
      </w:rPr>
    </w:lvl>
    <w:lvl w:ilvl="3" w:tplc="16D0AE4E">
      <w:numFmt w:val="bullet"/>
      <w:lvlText w:val="•"/>
      <w:lvlJc w:val="left"/>
      <w:pPr>
        <w:ind w:left="3470" w:hanging="428"/>
      </w:pPr>
      <w:rPr>
        <w:rFonts w:hint="default"/>
      </w:rPr>
    </w:lvl>
    <w:lvl w:ilvl="4" w:tplc="8D160E52">
      <w:numFmt w:val="bullet"/>
      <w:lvlText w:val="•"/>
      <w:lvlJc w:val="left"/>
      <w:pPr>
        <w:ind w:left="4380" w:hanging="428"/>
      </w:pPr>
      <w:rPr>
        <w:rFonts w:hint="default"/>
      </w:rPr>
    </w:lvl>
    <w:lvl w:ilvl="5" w:tplc="C5001F52">
      <w:numFmt w:val="bullet"/>
      <w:lvlText w:val="•"/>
      <w:lvlJc w:val="left"/>
      <w:pPr>
        <w:ind w:left="5291" w:hanging="428"/>
      </w:pPr>
      <w:rPr>
        <w:rFonts w:hint="default"/>
      </w:rPr>
    </w:lvl>
    <w:lvl w:ilvl="6" w:tplc="F2F4FAF6">
      <w:numFmt w:val="bullet"/>
      <w:lvlText w:val="•"/>
      <w:lvlJc w:val="left"/>
      <w:pPr>
        <w:ind w:left="6201" w:hanging="428"/>
      </w:pPr>
      <w:rPr>
        <w:rFonts w:hint="default"/>
      </w:rPr>
    </w:lvl>
    <w:lvl w:ilvl="7" w:tplc="3B64E2A2">
      <w:numFmt w:val="bullet"/>
      <w:lvlText w:val="•"/>
      <w:lvlJc w:val="left"/>
      <w:pPr>
        <w:ind w:left="7111" w:hanging="428"/>
      </w:pPr>
      <w:rPr>
        <w:rFonts w:hint="default"/>
      </w:rPr>
    </w:lvl>
    <w:lvl w:ilvl="8" w:tplc="1586F41C">
      <w:numFmt w:val="bullet"/>
      <w:lvlText w:val="•"/>
      <w:lvlJc w:val="left"/>
      <w:pPr>
        <w:ind w:left="8021" w:hanging="428"/>
      </w:pPr>
      <w:rPr>
        <w:rFonts w:hint="default"/>
      </w:rPr>
    </w:lvl>
  </w:abstractNum>
  <w:abstractNum w:abstractNumId="91">
    <w:nsid w:val="6C0D707A"/>
    <w:multiLevelType w:val="hybridMultilevel"/>
    <w:tmpl w:val="7CF0609A"/>
    <w:lvl w:ilvl="0" w:tplc="8F7E60F8">
      <w:start w:val="1"/>
      <w:numFmt w:val="decimal"/>
      <w:lvlText w:val="(%1)"/>
      <w:lvlJc w:val="left"/>
      <w:pPr>
        <w:ind w:left="2285" w:hanging="424"/>
      </w:pPr>
      <w:rPr>
        <w:rFonts w:ascii="Bookman Old Style" w:eastAsia="Bookman Old Style" w:hAnsi="Bookman Old Style" w:cs="Bookman Old Style" w:hint="default"/>
        <w:spacing w:val="-35"/>
        <w:w w:val="100"/>
        <w:sz w:val="24"/>
        <w:szCs w:val="24"/>
      </w:rPr>
    </w:lvl>
    <w:lvl w:ilvl="1" w:tplc="A03C8C34">
      <w:start w:val="1"/>
      <w:numFmt w:val="lowerLetter"/>
      <w:lvlText w:val="%2."/>
      <w:lvlJc w:val="left"/>
      <w:pPr>
        <w:ind w:left="2569" w:hanging="284"/>
      </w:pPr>
      <w:rPr>
        <w:rFonts w:ascii="Bookman Old Style" w:eastAsia="Bookman Old Style" w:hAnsi="Bookman Old Style" w:cs="Bookman Old Style" w:hint="default"/>
        <w:w w:val="100"/>
        <w:sz w:val="24"/>
        <w:szCs w:val="24"/>
      </w:rPr>
    </w:lvl>
    <w:lvl w:ilvl="2" w:tplc="2E5E5192">
      <w:numFmt w:val="bullet"/>
      <w:lvlText w:val="•"/>
      <w:lvlJc w:val="left"/>
      <w:pPr>
        <w:ind w:left="3365" w:hanging="284"/>
      </w:pPr>
      <w:rPr>
        <w:rFonts w:hint="default"/>
      </w:rPr>
    </w:lvl>
    <w:lvl w:ilvl="3" w:tplc="CFCC51EE">
      <w:numFmt w:val="bullet"/>
      <w:lvlText w:val="•"/>
      <w:lvlJc w:val="left"/>
      <w:pPr>
        <w:ind w:left="4171" w:hanging="284"/>
      </w:pPr>
      <w:rPr>
        <w:rFonts w:hint="default"/>
      </w:rPr>
    </w:lvl>
    <w:lvl w:ilvl="4" w:tplc="9A2640DA">
      <w:numFmt w:val="bullet"/>
      <w:lvlText w:val="•"/>
      <w:lvlJc w:val="left"/>
      <w:pPr>
        <w:ind w:left="4977" w:hanging="284"/>
      </w:pPr>
      <w:rPr>
        <w:rFonts w:hint="default"/>
      </w:rPr>
    </w:lvl>
    <w:lvl w:ilvl="5" w:tplc="6D3C2A0E">
      <w:numFmt w:val="bullet"/>
      <w:lvlText w:val="•"/>
      <w:lvlJc w:val="left"/>
      <w:pPr>
        <w:ind w:left="5783" w:hanging="284"/>
      </w:pPr>
      <w:rPr>
        <w:rFonts w:hint="default"/>
      </w:rPr>
    </w:lvl>
    <w:lvl w:ilvl="6" w:tplc="A1E42842">
      <w:numFmt w:val="bullet"/>
      <w:lvlText w:val="•"/>
      <w:lvlJc w:val="left"/>
      <w:pPr>
        <w:ind w:left="6588" w:hanging="284"/>
      </w:pPr>
      <w:rPr>
        <w:rFonts w:hint="default"/>
      </w:rPr>
    </w:lvl>
    <w:lvl w:ilvl="7" w:tplc="E62E05BE">
      <w:numFmt w:val="bullet"/>
      <w:lvlText w:val="•"/>
      <w:lvlJc w:val="left"/>
      <w:pPr>
        <w:ind w:left="7394" w:hanging="284"/>
      </w:pPr>
      <w:rPr>
        <w:rFonts w:hint="default"/>
      </w:rPr>
    </w:lvl>
    <w:lvl w:ilvl="8" w:tplc="C4DE1680">
      <w:numFmt w:val="bullet"/>
      <w:lvlText w:val="•"/>
      <w:lvlJc w:val="left"/>
      <w:pPr>
        <w:ind w:left="8200" w:hanging="284"/>
      </w:pPr>
      <w:rPr>
        <w:rFonts w:hint="default"/>
      </w:rPr>
    </w:lvl>
  </w:abstractNum>
  <w:abstractNum w:abstractNumId="92">
    <w:nsid w:val="6E020F14"/>
    <w:multiLevelType w:val="hybridMultilevel"/>
    <w:tmpl w:val="0B786A7C"/>
    <w:lvl w:ilvl="0" w:tplc="BD40F784">
      <w:start w:val="1"/>
      <w:numFmt w:val="decimal"/>
      <w:lvlText w:val="(%1)"/>
      <w:lvlJc w:val="left"/>
      <w:pPr>
        <w:ind w:left="2203" w:hanging="360"/>
      </w:pPr>
      <w:rPr>
        <w:rFonts w:ascii="Bookman Old Style" w:eastAsia="Bookman Old Style" w:hAnsi="Bookman Old Style" w:hint="default"/>
      </w:rPr>
    </w:lvl>
    <w:lvl w:ilvl="1" w:tplc="04210019" w:tentative="1">
      <w:start w:val="1"/>
      <w:numFmt w:val="lowerLetter"/>
      <w:lvlText w:val="%2."/>
      <w:lvlJc w:val="left"/>
      <w:pPr>
        <w:ind w:left="2923" w:hanging="360"/>
      </w:pPr>
    </w:lvl>
    <w:lvl w:ilvl="2" w:tplc="0421001B" w:tentative="1">
      <w:start w:val="1"/>
      <w:numFmt w:val="lowerRoman"/>
      <w:lvlText w:val="%3."/>
      <w:lvlJc w:val="right"/>
      <w:pPr>
        <w:ind w:left="3643" w:hanging="180"/>
      </w:pPr>
    </w:lvl>
    <w:lvl w:ilvl="3" w:tplc="0421000F" w:tentative="1">
      <w:start w:val="1"/>
      <w:numFmt w:val="decimal"/>
      <w:lvlText w:val="%4."/>
      <w:lvlJc w:val="left"/>
      <w:pPr>
        <w:ind w:left="4363" w:hanging="360"/>
      </w:pPr>
    </w:lvl>
    <w:lvl w:ilvl="4" w:tplc="04210019" w:tentative="1">
      <w:start w:val="1"/>
      <w:numFmt w:val="lowerLetter"/>
      <w:lvlText w:val="%5."/>
      <w:lvlJc w:val="left"/>
      <w:pPr>
        <w:ind w:left="5083" w:hanging="360"/>
      </w:pPr>
    </w:lvl>
    <w:lvl w:ilvl="5" w:tplc="0421001B" w:tentative="1">
      <w:start w:val="1"/>
      <w:numFmt w:val="lowerRoman"/>
      <w:lvlText w:val="%6."/>
      <w:lvlJc w:val="right"/>
      <w:pPr>
        <w:ind w:left="5803" w:hanging="180"/>
      </w:pPr>
    </w:lvl>
    <w:lvl w:ilvl="6" w:tplc="0421000F" w:tentative="1">
      <w:start w:val="1"/>
      <w:numFmt w:val="decimal"/>
      <w:lvlText w:val="%7."/>
      <w:lvlJc w:val="left"/>
      <w:pPr>
        <w:ind w:left="6523" w:hanging="360"/>
      </w:pPr>
    </w:lvl>
    <w:lvl w:ilvl="7" w:tplc="04210019" w:tentative="1">
      <w:start w:val="1"/>
      <w:numFmt w:val="lowerLetter"/>
      <w:lvlText w:val="%8."/>
      <w:lvlJc w:val="left"/>
      <w:pPr>
        <w:ind w:left="7243" w:hanging="360"/>
      </w:pPr>
    </w:lvl>
    <w:lvl w:ilvl="8" w:tplc="0421001B" w:tentative="1">
      <w:start w:val="1"/>
      <w:numFmt w:val="lowerRoman"/>
      <w:lvlText w:val="%9."/>
      <w:lvlJc w:val="right"/>
      <w:pPr>
        <w:ind w:left="7963" w:hanging="180"/>
      </w:pPr>
    </w:lvl>
  </w:abstractNum>
  <w:abstractNum w:abstractNumId="93">
    <w:nsid w:val="70937B0F"/>
    <w:multiLevelType w:val="hybridMultilevel"/>
    <w:tmpl w:val="93DA8CA8"/>
    <w:lvl w:ilvl="0" w:tplc="BD422458">
      <w:start w:val="1"/>
      <w:numFmt w:val="decimal"/>
      <w:lvlText w:val="(%1)"/>
      <w:lvlJc w:val="left"/>
      <w:pPr>
        <w:ind w:left="2345" w:hanging="360"/>
      </w:pPr>
      <w:rPr>
        <w:rFonts w:hint="default"/>
      </w:rPr>
    </w:lvl>
    <w:lvl w:ilvl="1" w:tplc="04210019" w:tentative="1">
      <w:start w:val="1"/>
      <w:numFmt w:val="lowerLetter"/>
      <w:lvlText w:val="%2."/>
      <w:lvlJc w:val="left"/>
      <w:pPr>
        <w:ind w:left="3065" w:hanging="360"/>
      </w:pPr>
    </w:lvl>
    <w:lvl w:ilvl="2" w:tplc="0421001B" w:tentative="1">
      <w:start w:val="1"/>
      <w:numFmt w:val="lowerRoman"/>
      <w:lvlText w:val="%3."/>
      <w:lvlJc w:val="right"/>
      <w:pPr>
        <w:ind w:left="3785" w:hanging="180"/>
      </w:pPr>
    </w:lvl>
    <w:lvl w:ilvl="3" w:tplc="0421000F" w:tentative="1">
      <w:start w:val="1"/>
      <w:numFmt w:val="decimal"/>
      <w:lvlText w:val="%4."/>
      <w:lvlJc w:val="left"/>
      <w:pPr>
        <w:ind w:left="4505" w:hanging="360"/>
      </w:pPr>
    </w:lvl>
    <w:lvl w:ilvl="4" w:tplc="04210019" w:tentative="1">
      <w:start w:val="1"/>
      <w:numFmt w:val="lowerLetter"/>
      <w:lvlText w:val="%5."/>
      <w:lvlJc w:val="left"/>
      <w:pPr>
        <w:ind w:left="5225" w:hanging="360"/>
      </w:pPr>
    </w:lvl>
    <w:lvl w:ilvl="5" w:tplc="0421001B" w:tentative="1">
      <w:start w:val="1"/>
      <w:numFmt w:val="lowerRoman"/>
      <w:lvlText w:val="%6."/>
      <w:lvlJc w:val="right"/>
      <w:pPr>
        <w:ind w:left="5945" w:hanging="180"/>
      </w:pPr>
    </w:lvl>
    <w:lvl w:ilvl="6" w:tplc="0421000F" w:tentative="1">
      <w:start w:val="1"/>
      <w:numFmt w:val="decimal"/>
      <w:lvlText w:val="%7."/>
      <w:lvlJc w:val="left"/>
      <w:pPr>
        <w:ind w:left="6665" w:hanging="360"/>
      </w:pPr>
    </w:lvl>
    <w:lvl w:ilvl="7" w:tplc="04210019" w:tentative="1">
      <w:start w:val="1"/>
      <w:numFmt w:val="lowerLetter"/>
      <w:lvlText w:val="%8."/>
      <w:lvlJc w:val="left"/>
      <w:pPr>
        <w:ind w:left="7385" w:hanging="360"/>
      </w:pPr>
    </w:lvl>
    <w:lvl w:ilvl="8" w:tplc="0421001B" w:tentative="1">
      <w:start w:val="1"/>
      <w:numFmt w:val="lowerRoman"/>
      <w:lvlText w:val="%9."/>
      <w:lvlJc w:val="right"/>
      <w:pPr>
        <w:ind w:left="8105" w:hanging="180"/>
      </w:pPr>
    </w:lvl>
  </w:abstractNum>
  <w:abstractNum w:abstractNumId="94">
    <w:nsid w:val="709B3305"/>
    <w:multiLevelType w:val="hybridMultilevel"/>
    <w:tmpl w:val="046E72A8"/>
    <w:lvl w:ilvl="0" w:tplc="3A44A8BA">
      <w:start w:val="1"/>
      <w:numFmt w:val="lowerLetter"/>
      <w:lvlText w:val="%1."/>
      <w:lvlJc w:val="left"/>
      <w:pPr>
        <w:ind w:left="2285" w:hanging="424"/>
      </w:pPr>
      <w:rPr>
        <w:rFonts w:ascii="Bookman Old Style" w:eastAsia="Bookman Old Style" w:hAnsi="Bookman Old Style" w:cs="Bookman Old Style" w:hint="default"/>
        <w:spacing w:val="-2"/>
        <w:w w:val="100"/>
        <w:sz w:val="24"/>
        <w:szCs w:val="24"/>
      </w:rPr>
    </w:lvl>
    <w:lvl w:ilvl="1" w:tplc="8C9A8E8A">
      <w:numFmt w:val="bullet"/>
      <w:lvlText w:val="•"/>
      <w:lvlJc w:val="left"/>
      <w:pPr>
        <w:ind w:left="3033" w:hanging="424"/>
      </w:pPr>
      <w:rPr>
        <w:rFonts w:hint="default"/>
      </w:rPr>
    </w:lvl>
    <w:lvl w:ilvl="2" w:tplc="C5640EFA">
      <w:numFmt w:val="bullet"/>
      <w:lvlText w:val="•"/>
      <w:lvlJc w:val="left"/>
      <w:pPr>
        <w:ind w:left="3786" w:hanging="424"/>
      </w:pPr>
      <w:rPr>
        <w:rFonts w:hint="default"/>
      </w:rPr>
    </w:lvl>
    <w:lvl w:ilvl="3" w:tplc="F9A6D8A8">
      <w:numFmt w:val="bullet"/>
      <w:lvlText w:val="•"/>
      <w:lvlJc w:val="left"/>
      <w:pPr>
        <w:ind w:left="4539" w:hanging="424"/>
      </w:pPr>
      <w:rPr>
        <w:rFonts w:hint="default"/>
      </w:rPr>
    </w:lvl>
    <w:lvl w:ilvl="4" w:tplc="20662BAE">
      <w:numFmt w:val="bullet"/>
      <w:lvlText w:val="•"/>
      <w:lvlJc w:val="left"/>
      <w:pPr>
        <w:ind w:left="5292" w:hanging="424"/>
      </w:pPr>
      <w:rPr>
        <w:rFonts w:hint="default"/>
      </w:rPr>
    </w:lvl>
    <w:lvl w:ilvl="5" w:tplc="2DE2BC02">
      <w:numFmt w:val="bullet"/>
      <w:lvlText w:val="•"/>
      <w:lvlJc w:val="left"/>
      <w:pPr>
        <w:ind w:left="6046" w:hanging="424"/>
      </w:pPr>
      <w:rPr>
        <w:rFonts w:hint="default"/>
      </w:rPr>
    </w:lvl>
    <w:lvl w:ilvl="6" w:tplc="2CF06CE0">
      <w:numFmt w:val="bullet"/>
      <w:lvlText w:val="•"/>
      <w:lvlJc w:val="left"/>
      <w:pPr>
        <w:ind w:left="6799" w:hanging="424"/>
      </w:pPr>
      <w:rPr>
        <w:rFonts w:hint="default"/>
      </w:rPr>
    </w:lvl>
    <w:lvl w:ilvl="7" w:tplc="46D256E0">
      <w:numFmt w:val="bullet"/>
      <w:lvlText w:val="•"/>
      <w:lvlJc w:val="left"/>
      <w:pPr>
        <w:ind w:left="7552" w:hanging="424"/>
      </w:pPr>
      <w:rPr>
        <w:rFonts w:hint="default"/>
      </w:rPr>
    </w:lvl>
    <w:lvl w:ilvl="8" w:tplc="594AE90E">
      <w:numFmt w:val="bullet"/>
      <w:lvlText w:val="•"/>
      <w:lvlJc w:val="left"/>
      <w:pPr>
        <w:ind w:left="8305" w:hanging="424"/>
      </w:pPr>
      <w:rPr>
        <w:rFonts w:hint="default"/>
      </w:rPr>
    </w:lvl>
  </w:abstractNum>
  <w:abstractNum w:abstractNumId="95">
    <w:nsid w:val="70D568D5"/>
    <w:multiLevelType w:val="hybridMultilevel"/>
    <w:tmpl w:val="0B786A7C"/>
    <w:lvl w:ilvl="0" w:tplc="BD40F784">
      <w:start w:val="1"/>
      <w:numFmt w:val="decimal"/>
      <w:lvlText w:val="(%1)"/>
      <w:lvlJc w:val="left"/>
      <w:pPr>
        <w:ind w:left="2203" w:hanging="360"/>
      </w:pPr>
      <w:rPr>
        <w:rFonts w:ascii="Bookman Old Style" w:eastAsia="Bookman Old Style" w:hAnsi="Bookman Old Style" w:hint="default"/>
      </w:rPr>
    </w:lvl>
    <w:lvl w:ilvl="1" w:tplc="04210019" w:tentative="1">
      <w:start w:val="1"/>
      <w:numFmt w:val="lowerLetter"/>
      <w:lvlText w:val="%2."/>
      <w:lvlJc w:val="left"/>
      <w:pPr>
        <w:ind w:left="2923" w:hanging="360"/>
      </w:pPr>
    </w:lvl>
    <w:lvl w:ilvl="2" w:tplc="0421001B" w:tentative="1">
      <w:start w:val="1"/>
      <w:numFmt w:val="lowerRoman"/>
      <w:lvlText w:val="%3."/>
      <w:lvlJc w:val="right"/>
      <w:pPr>
        <w:ind w:left="3643" w:hanging="180"/>
      </w:pPr>
    </w:lvl>
    <w:lvl w:ilvl="3" w:tplc="0421000F" w:tentative="1">
      <w:start w:val="1"/>
      <w:numFmt w:val="decimal"/>
      <w:lvlText w:val="%4."/>
      <w:lvlJc w:val="left"/>
      <w:pPr>
        <w:ind w:left="4363" w:hanging="360"/>
      </w:pPr>
    </w:lvl>
    <w:lvl w:ilvl="4" w:tplc="04210019" w:tentative="1">
      <w:start w:val="1"/>
      <w:numFmt w:val="lowerLetter"/>
      <w:lvlText w:val="%5."/>
      <w:lvlJc w:val="left"/>
      <w:pPr>
        <w:ind w:left="5083" w:hanging="360"/>
      </w:pPr>
    </w:lvl>
    <w:lvl w:ilvl="5" w:tplc="0421001B" w:tentative="1">
      <w:start w:val="1"/>
      <w:numFmt w:val="lowerRoman"/>
      <w:lvlText w:val="%6."/>
      <w:lvlJc w:val="right"/>
      <w:pPr>
        <w:ind w:left="5803" w:hanging="180"/>
      </w:pPr>
    </w:lvl>
    <w:lvl w:ilvl="6" w:tplc="0421000F" w:tentative="1">
      <w:start w:val="1"/>
      <w:numFmt w:val="decimal"/>
      <w:lvlText w:val="%7."/>
      <w:lvlJc w:val="left"/>
      <w:pPr>
        <w:ind w:left="6523" w:hanging="360"/>
      </w:pPr>
    </w:lvl>
    <w:lvl w:ilvl="7" w:tplc="04210019" w:tentative="1">
      <w:start w:val="1"/>
      <w:numFmt w:val="lowerLetter"/>
      <w:lvlText w:val="%8."/>
      <w:lvlJc w:val="left"/>
      <w:pPr>
        <w:ind w:left="7243" w:hanging="360"/>
      </w:pPr>
    </w:lvl>
    <w:lvl w:ilvl="8" w:tplc="0421001B" w:tentative="1">
      <w:start w:val="1"/>
      <w:numFmt w:val="lowerRoman"/>
      <w:lvlText w:val="%9."/>
      <w:lvlJc w:val="right"/>
      <w:pPr>
        <w:ind w:left="7963" w:hanging="180"/>
      </w:pPr>
    </w:lvl>
  </w:abstractNum>
  <w:abstractNum w:abstractNumId="96">
    <w:nsid w:val="745F30E9"/>
    <w:multiLevelType w:val="hybridMultilevel"/>
    <w:tmpl w:val="1DA46AD2"/>
    <w:lvl w:ilvl="0" w:tplc="677696CE">
      <w:start w:val="1"/>
      <w:numFmt w:val="lowerLetter"/>
      <w:lvlText w:val="%1."/>
      <w:lvlJc w:val="left"/>
      <w:pPr>
        <w:ind w:left="2712" w:hanging="426"/>
      </w:pPr>
      <w:rPr>
        <w:rFonts w:ascii="Bookman Old Style" w:eastAsia="Bookman Old Style" w:hAnsi="Bookman Old Style" w:cs="Bookman Old Style" w:hint="default"/>
        <w:spacing w:val="-1"/>
        <w:w w:val="100"/>
        <w:sz w:val="24"/>
        <w:szCs w:val="24"/>
      </w:rPr>
    </w:lvl>
    <w:lvl w:ilvl="1" w:tplc="045A2D78">
      <w:numFmt w:val="bullet"/>
      <w:lvlText w:val="•"/>
      <w:lvlJc w:val="left"/>
      <w:pPr>
        <w:ind w:left="3408" w:hanging="426"/>
      </w:pPr>
      <w:rPr>
        <w:rFonts w:hint="default"/>
      </w:rPr>
    </w:lvl>
    <w:lvl w:ilvl="2" w:tplc="D2B4E26E">
      <w:numFmt w:val="bullet"/>
      <w:lvlText w:val="•"/>
      <w:lvlJc w:val="left"/>
      <w:pPr>
        <w:ind w:left="4096" w:hanging="426"/>
      </w:pPr>
      <w:rPr>
        <w:rFonts w:hint="default"/>
      </w:rPr>
    </w:lvl>
    <w:lvl w:ilvl="3" w:tplc="331C13C4">
      <w:numFmt w:val="bullet"/>
      <w:lvlText w:val="•"/>
      <w:lvlJc w:val="left"/>
      <w:pPr>
        <w:ind w:left="4784" w:hanging="426"/>
      </w:pPr>
      <w:rPr>
        <w:rFonts w:hint="default"/>
      </w:rPr>
    </w:lvl>
    <w:lvl w:ilvl="4" w:tplc="9272C7DC">
      <w:numFmt w:val="bullet"/>
      <w:lvlText w:val="•"/>
      <w:lvlJc w:val="left"/>
      <w:pPr>
        <w:ind w:left="5472" w:hanging="426"/>
      </w:pPr>
      <w:rPr>
        <w:rFonts w:hint="default"/>
      </w:rPr>
    </w:lvl>
    <w:lvl w:ilvl="5" w:tplc="FB0A4636">
      <w:numFmt w:val="bullet"/>
      <w:lvlText w:val="•"/>
      <w:lvlJc w:val="left"/>
      <w:pPr>
        <w:ind w:left="6160" w:hanging="426"/>
      </w:pPr>
      <w:rPr>
        <w:rFonts w:hint="default"/>
      </w:rPr>
    </w:lvl>
    <w:lvl w:ilvl="6" w:tplc="D146E464">
      <w:numFmt w:val="bullet"/>
      <w:lvlText w:val="•"/>
      <w:lvlJc w:val="left"/>
      <w:pPr>
        <w:ind w:left="6848" w:hanging="426"/>
      </w:pPr>
      <w:rPr>
        <w:rFonts w:hint="default"/>
      </w:rPr>
    </w:lvl>
    <w:lvl w:ilvl="7" w:tplc="7E807A7E">
      <w:numFmt w:val="bullet"/>
      <w:lvlText w:val="•"/>
      <w:lvlJc w:val="left"/>
      <w:pPr>
        <w:ind w:left="7536" w:hanging="426"/>
      </w:pPr>
      <w:rPr>
        <w:rFonts w:hint="default"/>
      </w:rPr>
    </w:lvl>
    <w:lvl w:ilvl="8" w:tplc="C94CF9DA">
      <w:numFmt w:val="bullet"/>
      <w:lvlText w:val="•"/>
      <w:lvlJc w:val="left"/>
      <w:pPr>
        <w:ind w:left="8224" w:hanging="426"/>
      </w:pPr>
      <w:rPr>
        <w:rFonts w:hint="default"/>
      </w:rPr>
    </w:lvl>
  </w:abstractNum>
  <w:abstractNum w:abstractNumId="97">
    <w:nsid w:val="7480127D"/>
    <w:multiLevelType w:val="hybridMultilevel"/>
    <w:tmpl w:val="D42298F8"/>
    <w:lvl w:ilvl="0" w:tplc="0421000F">
      <w:start w:val="1"/>
      <w:numFmt w:val="decimal"/>
      <w:lvlText w:val="%1."/>
      <w:lvlJc w:val="left"/>
      <w:pPr>
        <w:ind w:left="6598"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8">
    <w:nsid w:val="759A75EC"/>
    <w:multiLevelType w:val="hybridMultilevel"/>
    <w:tmpl w:val="72884B88"/>
    <w:lvl w:ilvl="0" w:tplc="8C10DF74">
      <w:start w:val="1"/>
      <w:numFmt w:val="decimal"/>
      <w:lvlText w:val="(%1)"/>
      <w:lvlJc w:val="left"/>
      <w:pPr>
        <w:ind w:left="2563"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nsid w:val="76FD1255"/>
    <w:multiLevelType w:val="hybridMultilevel"/>
    <w:tmpl w:val="36FE3BDA"/>
    <w:lvl w:ilvl="0" w:tplc="A768CEE8">
      <w:start w:val="1"/>
      <w:numFmt w:val="decimal"/>
      <w:lvlText w:val="(%1)"/>
      <w:lvlJc w:val="left"/>
      <w:pPr>
        <w:ind w:left="2203" w:hanging="360"/>
      </w:pPr>
      <w:rPr>
        <w:rFonts w:cstheme="minorBidi" w:hint="default"/>
      </w:rPr>
    </w:lvl>
    <w:lvl w:ilvl="1" w:tplc="04210019" w:tentative="1">
      <w:start w:val="1"/>
      <w:numFmt w:val="lowerLetter"/>
      <w:lvlText w:val="%2."/>
      <w:lvlJc w:val="left"/>
      <w:pPr>
        <w:ind w:left="2923" w:hanging="360"/>
      </w:pPr>
    </w:lvl>
    <w:lvl w:ilvl="2" w:tplc="0421001B" w:tentative="1">
      <w:start w:val="1"/>
      <w:numFmt w:val="lowerRoman"/>
      <w:lvlText w:val="%3."/>
      <w:lvlJc w:val="right"/>
      <w:pPr>
        <w:ind w:left="3643" w:hanging="180"/>
      </w:pPr>
    </w:lvl>
    <w:lvl w:ilvl="3" w:tplc="0421000F" w:tentative="1">
      <w:start w:val="1"/>
      <w:numFmt w:val="decimal"/>
      <w:lvlText w:val="%4."/>
      <w:lvlJc w:val="left"/>
      <w:pPr>
        <w:ind w:left="4363" w:hanging="360"/>
      </w:pPr>
    </w:lvl>
    <w:lvl w:ilvl="4" w:tplc="04210019" w:tentative="1">
      <w:start w:val="1"/>
      <w:numFmt w:val="lowerLetter"/>
      <w:lvlText w:val="%5."/>
      <w:lvlJc w:val="left"/>
      <w:pPr>
        <w:ind w:left="5083" w:hanging="360"/>
      </w:pPr>
    </w:lvl>
    <w:lvl w:ilvl="5" w:tplc="0421001B" w:tentative="1">
      <w:start w:val="1"/>
      <w:numFmt w:val="lowerRoman"/>
      <w:lvlText w:val="%6."/>
      <w:lvlJc w:val="right"/>
      <w:pPr>
        <w:ind w:left="5803" w:hanging="180"/>
      </w:pPr>
    </w:lvl>
    <w:lvl w:ilvl="6" w:tplc="0421000F" w:tentative="1">
      <w:start w:val="1"/>
      <w:numFmt w:val="decimal"/>
      <w:lvlText w:val="%7."/>
      <w:lvlJc w:val="left"/>
      <w:pPr>
        <w:ind w:left="6523" w:hanging="360"/>
      </w:pPr>
    </w:lvl>
    <w:lvl w:ilvl="7" w:tplc="04210019" w:tentative="1">
      <w:start w:val="1"/>
      <w:numFmt w:val="lowerLetter"/>
      <w:lvlText w:val="%8."/>
      <w:lvlJc w:val="left"/>
      <w:pPr>
        <w:ind w:left="7243" w:hanging="360"/>
      </w:pPr>
    </w:lvl>
    <w:lvl w:ilvl="8" w:tplc="0421001B" w:tentative="1">
      <w:start w:val="1"/>
      <w:numFmt w:val="lowerRoman"/>
      <w:lvlText w:val="%9."/>
      <w:lvlJc w:val="right"/>
      <w:pPr>
        <w:ind w:left="7963" w:hanging="180"/>
      </w:pPr>
    </w:lvl>
  </w:abstractNum>
  <w:abstractNum w:abstractNumId="100">
    <w:nsid w:val="778455AB"/>
    <w:multiLevelType w:val="hybridMultilevel"/>
    <w:tmpl w:val="456C9AE2"/>
    <w:lvl w:ilvl="0" w:tplc="A204E6F8">
      <w:start w:val="1"/>
      <w:numFmt w:val="decimal"/>
      <w:lvlText w:val="(%1)"/>
      <w:lvlJc w:val="left"/>
      <w:pPr>
        <w:ind w:left="2203" w:hanging="360"/>
      </w:pPr>
      <w:rPr>
        <w:rFonts w:hint="default"/>
      </w:rPr>
    </w:lvl>
    <w:lvl w:ilvl="1" w:tplc="04210019" w:tentative="1">
      <w:start w:val="1"/>
      <w:numFmt w:val="lowerLetter"/>
      <w:lvlText w:val="%2."/>
      <w:lvlJc w:val="left"/>
      <w:pPr>
        <w:ind w:left="2923" w:hanging="360"/>
      </w:pPr>
    </w:lvl>
    <w:lvl w:ilvl="2" w:tplc="0421001B" w:tentative="1">
      <w:start w:val="1"/>
      <w:numFmt w:val="lowerRoman"/>
      <w:lvlText w:val="%3."/>
      <w:lvlJc w:val="right"/>
      <w:pPr>
        <w:ind w:left="3643" w:hanging="180"/>
      </w:pPr>
    </w:lvl>
    <w:lvl w:ilvl="3" w:tplc="0421000F" w:tentative="1">
      <w:start w:val="1"/>
      <w:numFmt w:val="decimal"/>
      <w:lvlText w:val="%4."/>
      <w:lvlJc w:val="left"/>
      <w:pPr>
        <w:ind w:left="4363" w:hanging="360"/>
      </w:pPr>
    </w:lvl>
    <w:lvl w:ilvl="4" w:tplc="04210019" w:tentative="1">
      <w:start w:val="1"/>
      <w:numFmt w:val="lowerLetter"/>
      <w:lvlText w:val="%5."/>
      <w:lvlJc w:val="left"/>
      <w:pPr>
        <w:ind w:left="5083" w:hanging="360"/>
      </w:pPr>
    </w:lvl>
    <w:lvl w:ilvl="5" w:tplc="0421001B" w:tentative="1">
      <w:start w:val="1"/>
      <w:numFmt w:val="lowerRoman"/>
      <w:lvlText w:val="%6."/>
      <w:lvlJc w:val="right"/>
      <w:pPr>
        <w:ind w:left="5803" w:hanging="180"/>
      </w:pPr>
    </w:lvl>
    <w:lvl w:ilvl="6" w:tplc="0421000F" w:tentative="1">
      <w:start w:val="1"/>
      <w:numFmt w:val="decimal"/>
      <w:lvlText w:val="%7."/>
      <w:lvlJc w:val="left"/>
      <w:pPr>
        <w:ind w:left="6523" w:hanging="360"/>
      </w:pPr>
    </w:lvl>
    <w:lvl w:ilvl="7" w:tplc="04210019" w:tentative="1">
      <w:start w:val="1"/>
      <w:numFmt w:val="lowerLetter"/>
      <w:lvlText w:val="%8."/>
      <w:lvlJc w:val="left"/>
      <w:pPr>
        <w:ind w:left="7243" w:hanging="360"/>
      </w:pPr>
    </w:lvl>
    <w:lvl w:ilvl="8" w:tplc="0421001B" w:tentative="1">
      <w:start w:val="1"/>
      <w:numFmt w:val="lowerRoman"/>
      <w:lvlText w:val="%9."/>
      <w:lvlJc w:val="right"/>
      <w:pPr>
        <w:ind w:left="7963" w:hanging="180"/>
      </w:pPr>
    </w:lvl>
  </w:abstractNum>
  <w:abstractNum w:abstractNumId="101">
    <w:nsid w:val="794C197A"/>
    <w:multiLevelType w:val="hybridMultilevel"/>
    <w:tmpl w:val="DD163930"/>
    <w:lvl w:ilvl="0" w:tplc="B886A126">
      <w:start w:val="1"/>
      <w:numFmt w:val="decimal"/>
      <w:lvlText w:val="(%1)"/>
      <w:lvlJc w:val="left"/>
      <w:pPr>
        <w:ind w:left="10077" w:hanging="720"/>
      </w:pPr>
      <w:rPr>
        <w:rFonts w:hint="default"/>
      </w:rPr>
    </w:lvl>
    <w:lvl w:ilvl="1" w:tplc="04210019">
      <w:start w:val="1"/>
      <w:numFmt w:val="lowerLetter"/>
      <w:lvlText w:val="%2."/>
      <w:lvlJc w:val="left"/>
      <w:pPr>
        <w:ind w:left="1582" w:hanging="360"/>
      </w:pPr>
    </w:lvl>
    <w:lvl w:ilvl="2" w:tplc="0421001B" w:tentative="1">
      <w:start w:val="1"/>
      <w:numFmt w:val="lowerRoman"/>
      <w:lvlText w:val="%3."/>
      <w:lvlJc w:val="right"/>
      <w:pPr>
        <w:ind w:left="2302" w:hanging="180"/>
      </w:pPr>
    </w:lvl>
    <w:lvl w:ilvl="3" w:tplc="0421000F" w:tentative="1">
      <w:start w:val="1"/>
      <w:numFmt w:val="decimal"/>
      <w:lvlText w:val="%4."/>
      <w:lvlJc w:val="left"/>
      <w:pPr>
        <w:ind w:left="3022" w:hanging="360"/>
      </w:pPr>
    </w:lvl>
    <w:lvl w:ilvl="4" w:tplc="04210019" w:tentative="1">
      <w:start w:val="1"/>
      <w:numFmt w:val="lowerLetter"/>
      <w:lvlText w:val="%5."/>
      <w:lvlJc w:val="left"/>
      <w:pPr>
        <w:ind w:left="3742" w:hanging="360"/>
      </w:pPr>
    </w:lvl>
    <w:lvl w:ilvl="5" w:tplc="0421001B" w:tentative="1">
      <w:start w:val="1"/>
      <w:numFmt w:val="lowerRoman"/>
      <w:lvlText w:val="%6."/>
      <w:lvlJc w:val="right"/>
      <w:pPr>
        <w:ind w:left="4462" w:hanging="180"/>
      </w:pPr>
    </w:lvl>
    <w:lvl w:ilvl="6" w:tplc="0421000F" w:tentative="1">
      <w:start w:val="1"/>
      <w:numFmt w:val="decimal"/>
      <w:lvlText w:val="%7."/>
      <w:lvlJc w:val="left"/>
      <w:pPr>
        <w:ind w:left="5182" w:hanging="360"/>
      </w:pPr>
    </w:lvl>
    <w:lvl w:ilvl="7" w:tplc="04210019" w:tentative="1">
      <w:start w:val="1"/>
      <w:numFmt w:val="lowerLetter"/>
      <w:lvlText w:val="%8."/>
      <w:lvlJc w:val="left"/>
      <w:pPr>
        <w:ind w:left="5902" w:hanging="360"/>
      </w:pPr>
    </w:lvl>
    <w:lvl w:ilvl="8" w:tplc="0421001B" w:tentative="1">
      <w:start w:val="1"/>
      <w:numFmt w:val="lowerRoman"/>
      <w:lvlText w:val="%9."/>
      <w:lvlJc w:val="right"/>
      <w:pPr>
        <w:ind w:left="6622" w:hanging="180"/>
      </w:pPr>
    </w:lvl>
  </w:abstractNum>
  <w:abstractNum w:abstractNumId="102">
    <w:nsid w:val="79DB245F"/>
    <w:multiLevelType w:val="hybridMultilevel"/>
    <w:tmpl w:val="D15E84F0"/>
    <w:lvl w:ilvl="0" w:tplc="5538B17E">
      <w:start w:val="1"/>
      <w:numFmt w:val="decimal"/>
      <w:lvlText w:val="(%1)"/>
      <w:lvlJc w:val="left"/>
      <w:pPr>
        <w:ind w:left="2203" w:hanging="360"/>
      </w:pPr>
      <w:rPr>
        <w:rFonts w:hint="default"/>
      </w:rPr>
    </w:lvl>
    <w:lvl w:ilvl="1" w:tplc="04210019" w:tentative="1">
      <w:start w:val="1"/>
      <w:numFmt w:val="lowerLetter"/>
      <w:lvlText w:val="%2."/>
      <w:lvlJc w:val="left"/>
      <w:pPr>
        <w:ind w:left="2923" w:hanging="360"/>
      </w:pPr>
    </w:lvl>
    <w:lvl w:ilvl="2" w:tplc="0421001B" w:tentative="1">
      <w:start w:val="1"/>
      <w:numFmt w:val="lowerRoman"/>
      <w:lvlText w:val="%3."/>
      <w:lvlJc w:val="right"/>
      <w:pPr>
        <w:ind w:left="3643" w:hanging="180"/>
      </w:pPr>
    </w:lvl>
    <w:lvl w:ilvl="3" w:tplc="0421000F" w:tentative="1">
      <w:start w:val="1"/>
      <w:numFmt w:val="decimal"/>
      <w:lvlText w:val="%4."/>
      <w:lvlJc w:val="left"/>
      <w:pPr>
        <w:ind w:left="4363" w:hanging="360"/>
      </w:pPr>
    </w:lvl>
    <w:lvl w:ilvl="4" w:tplc="04210019" w:tentative="1">
      <w:start w:val="1"/>
      <w:numFmt w:val="lowerLetter"/>
      <w:lvlText w:val="%5."/>
      <w:lvlJc w:val="left"/>
      <w:pPr>
        <w:ind w:left="5083" w:hanging="360"/>
      </w:pPr>
    </w:lvl>
    <w:lvl w:ilvl="5" w:tplc="0421001B" w:tentative="1">
      <w:start w:val="1"/>
      <w:numFmt w:val="lowerRoman"/>
      <w:lvlText w:val="%6."/>
      <w:lvlJc w:val="right"/>
      <w:pPr>
        <w:ind w:left="5803" w:hanging="180"/>
      </w:pPr>
    </w:lvl>
    <w:lvl w:ilvl="6" w:tplc="0421000F" w:tentative="1">
      <w:start w:val="1"/>
      <w:numFmt w:val="decimal"/>
      <w:lvlText w:val="%7."/>
      <w:lvlJc w:val="left"/>
      <w:pPr>
        <w:ind w:left="6523" w:hanging="360"/>
      </w:pPr>
    </w:lvl>
    <w:lvl w:ilvl="7" w:tplc="04210019" w:tentative="1">
      <w:start w:val="1"/>
      <w:numFmt w:val="lowerLetter"/>
      <w:lvlText w:val="%8."/>
      <w:lvlJc w:val="left"/>
      <w:pPr>
        <w:ind w:left="7243" w:hanging="360"/>
      </w:pPr>
    </w:lvl>
    <w:lvl w:ilvl="8" w:tplc="0421001B" w:tentative="1">
      <w:start w:val="1"/>
      <w:numFmt w:val="lowerRoman"/>
      <w:lvlText w:val="%9."/>
      <w:lvlJc w:val="right"/>
      <w:pPr>
        <w:ind w:left="7963" w:hanging="180"/>
      </w:pPr>
    </w:lvl>
  </w:abstractNum>
  <w:abstractNum w:abstractNumId="103">
    <w:nsid w:val="7AB5334C"/>
    <w:multiLevelType w:val="hybridMultilevel"/>
    <w:tmpl w:val="3CD06714"/>
    <w:lvl w:ilvl="0" w:tplc="A882EFB2">
      <w:start w:val="1"/>
      <w:numFmt w:val="decimal"/>
      <w:lvlText w:val="(%1)"/>
      <w:lvlJc w:val="left"/>
      <w:pPr>
        <w:ind w:left="2203" w:hanging="360"/>
      </w:pPr>
      <w:rPr>
        <w:rFonts w:hint="default"/>
      </w:rPr>
    </w:lvl>
    <w:lvl w:ilvl="1" w:tplc="04210019">
      <w:start w:val="1"/>
      <w:numFmt w:val="lowerLetter"/>
      <w:lvlText w:val="%2."/>
      <w:lvlJc w:val="left"/>
      <w:pPr>
        <w:ind w:left="2923" w:hanging="360"/>
      </w:pPr>
    </w:lvl>
    <w:lvl w:ilvl="2" w:tplc="0421001B" w:tentative="1">
      <w:start w:val="1"/>
      <w:numFmt w:val="lowerRoman"/>
      <w:lvlText w:val="%3."/>
      <w:lvlJc w:val="right"/>
      <w:pPr>
        <w:ind w:left="3643" w:hanging="180"/>
      </w:pPr>
    </w:lvl>
    <w:lvl w:ilvl="3" w:tplc="0421000F" w:tentative="1">
      <w:start w:val="1"/>
      <w:numFmt w:val="decimal"/>
      <w:lvlText w:val="%4."/>
      <w:lvlJc w:val="left"/>
      <w:pPr>
        <w:ind w:left="4363" w:hanging="360"/>
      </w:pPr>
    </w:lvl>
    <w:lvl w:ilvl="4" w:tplc="04210019" w:tentative="1">
      <w:start w:val="1"/>
      <w:numFmt w:val="lowerLetter"/>
      <w:lvlText w:val="%5."/>
      <w:lvlJc w:val="left"/>
      <w:pPr>
        <w:ind w:left="5083" w:hanging="360"/>
      </w:pPr>
    </w:lvl>
    <w:lvl w:ilvl="5" w:tplc="0421001B" w:tentative="1">
      <w:start w:val="1"/>
      <w:numFmt w:val="lowerRoman"/>
      <w:lvlText w:val="%6."/>
      <w:lvlJc w:val="right"/>
      <w:pPr>
        <w:ind w:left="5803" w:hanging="180"/>
      </w:pPr>
    </w:lvl>
    <w:lvl w:ilvl="6" w:tplc="0421000F" w:tentative="1">
      <w:start w:val="1"/>
      <w:numFmt w:val="decimal"/>
      <w:lvlText w:val="%7."/>
      <w:lvlJc w:val="left"/>
      <w:pPr>
        <w:ind w:left="6523" w:hanging="360"/>
      </w:pPr>
    </w:lvl>
    <w:lvl w:ilvl="7" w:tplc="04210019" w:tentative="1">
      <w:start w:val="1"/>
      <w:numFmt w:val="lowerLetter"/>
      <w:lvlText w:val="%8."/>
      <w:lvlJc w:val="left"/>
      <w:pPr>
        <w:ind w:left="7243" w:hanging="360"/>
      </w:pPr>
    </w:lvl>
    <w:lvl w:ilvl="8" w:tplc="0421001B" w:tentative="1">
      <w:start w:val="1"/>
      <w:numFmt w:val="lowerRoman"/>
      <w:lvlText w:val="%9."/>
      <w:lvlJc w:val="right"/>
      <w:pPr>
        <w:ind w:left="7963" w:hanging="180"/>
      </w:pPr>
    </w:lvl>
  </w:abstractNum>
  <w:abstractNum w:abstractNumId="104">
    <w:nsid w:val="7B8E5401"/>
    <w:multiLevelType w:val="hybridMultilevel"/>
    <w:tmpl w:val="F508EB90"/>
    <w:lvl w:ilvl="0" w:tplc="5554F8B8">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nsid w:val="7C2D3067"/>
    <w:multiLevelType w:val="hybridMultilevel"/>
    <w:tmpl w:val="99000FD2"/>
    <w:lvl w:ilvl="0" w:tplc="A5D8D808">
      <w:start w:val="1"/>
      <w:numFmt w:val="decimal"/>
      <w:lvlText w:val="(%1)"/>
      <w:lvlJc w:val="left"/>
      <w:pPr>
        <w:ind w:left="3137" w:hanging="424"/>
      </w:pPr>
      <w:rPr>
        <w:rFonts w:hint="default"/>
        <w:spacing w:val="-35"/>
        <w:w w:val="100"/>
        <w:sz w:val="24"/>
        <w:szCs w:val="24"/>
      </w:rPr>
    </w:lvl>
    <w:lvl w:ilvl="1" w:tplc="1764B92E">
      <w:start w:val="1"/>
      <w:numFmt w:val="lowerLetter"/>
      <w:lvlText w:val="%2."/>
      <w:lvlJc w:val="left"/>
      <w:pPr>
        <w:ind w:left="3421" w:hanging="284"/>
      </w:pPr>
      <w:rPr>
        <w:rFonts w:ascii="Bookman Old Style" w:eastAsia="Bookman Old Style" w:hAnsi="Bookman Old Style" w:cs="Bookman Old Style" w:hint="default"/>
        <w:w w:val="100"/>
        <w:sz w:val="24"/>
        <w:szCs w:val="24"/>
      </w:rPr>
    </w:lvl>
    <w:lvl w:ilvl="2" w:tplc="87788C40">
      <w:numFmt w:val="bullet"/>
      <w:lvlText w:val="•"/>
      <w:lvlJc w:val="left"/>
      <w:pPr>
        <w:ind w:left="4217" w:hanging="284"/>
      </w:pPr>
      <w:rPr>
        <w:rFonts w:hint="default"/>
      </w:rPr>
    </w:lvl>
    <w:lvl w:ilvl="3" w:tplc="DFA0AC8E">
      <w:numFmt w:val="bullet"/>
      <w:lvlText w:val="•"/>
      <w:lvlJc w:val="left"/>
      <w:pPr>
        <w:ind w:left="5023" w:hanging="284"/>
      </w:pPr>
      <w:rPr>
        <w:rFonts w:hint="default"/>
      </w:rPr>
    </w:lvl>
    <w:lvl w:ilvl="4" w:tplc="47DC3DDC">
      <w:numFmt w:val="bullet"/>
      <w:lvlText w:val="•"/>
      <w:lvlJc w:val="left"/>
      <w:pPr>
        <w:ind w:left="5829" w:hanging="284"/>
      </w:pPr>
      <w:rPr>
        <w:rFonts w:hint="default"/>
      </w:rPr>
    </w:lvl>
    <w:lvl w:ilvl="5" w:tplc="A4222FD2">
      <w:numFmt w:val="bullet"/>
      <w:lvlText w:val="•"/>
      <w:lvlJc w:val="left"/>
      <w:pPr>
        <w:ind w:left="6635" w:hanging="284"/>
      </w:pPr>
      <w:rPr>
        <w:rFonts w:hint="default"/>
      </w:rPr>
    </w:lvl>
    <w:lvl w:ilvl="6" w:tplc="D84C6D12">
      <w:numFmt w:val="bullet"/>
      <w:lvlText w:val="•"/>
      <w:lvlJc w:val="left"/>
      <w:pPr>
        <w:ind w:left="7440" w:hanging="284"/>
      </w:pPr>
      <w:rPr>
        <w:rFonts w:hint="default"/>
      </w:rPr>
    </w:lvl>
    <w:lvl w:ilvl="7" w:tplc="B686B62E">
      <w:numFmt w:val="bullet"/>
      <w:lvlText w:val="•"/>
      <w:lvlJc w:val="left"/>
      <w:pPr>
        <w:ind w:left="8246" w:hanging="284"/>
      </w:pPr>
      <w:rPr>
        <w:rFonts w:hint="default"/>
      </w:rPr>
    </w:lvl>
    <w:lvl w:ilvl="8" w:tplc="8DEAEA92">
      <w:numFmt w:val="bullet"/>
      <w:lvlText w:val="•"/>
      <w:lvlJc w:val="left"/>
      <w:pPr>
        <w:ind w:left="9052" w:hanging="284"/>
      </w:pPr>
      <w:rPr>
        <w:rFonts w:hint="default"/>
      </w:rPr>
    </w:lvl>
  </w:abstractNum>
  <w:abstractNum w:abstractNumId="106">
    <w:nsid w:val="7C800859"/>
    <w:multiLevelType w:val="multilevel"/>
    <w:tmpl w:val="36AA80A6"/>
    <w:lvl w:ilvl="0">
      <w:start w:val="1"/>
      <w:numFmt w:val="decimal"/>
      <w:lvlText w:val="(%1)"/>
      <w:lvlJc w:val="left"/>
      <w:pPr>
        <w:tabs>
          <w:tab w:val="num" w:pos="425"/>
        </w:tabs>
        <w:ind w:left="425" w:hanging="425"/>
      </w:pPr>
      <w:rPr>
        <w:rFonts w:ascii="Bookman Old Style" w:eastAsia="Times New Roman" w:hAnsi="Bookman Old Style" w:cs="Calibri" w:hint="default"/>
        <w:b w:val="0"/>
        <w:color w:val="000000"/>
        <w:sz w:val="24"/>
        <w:szCs w:val="24"/>
      </w:rPr>
    </w:lvl>
    <w:lvl w:ilvl="1">
      <w:start w:val="1"/>
      <w:numFmt w:val="decimal"/>
      <w:lvlText w:val="%2."/>
      <w:lvlJc w:val="left"/>
      <w:pPr>
        <w:ind w:left="1866" w:hanging="360"/>
      </w:pPr>
      <w:rPr>
        <w:rFonts w:hint="default"/>
      </w:rPr>
    </w:lvl>
    <w:lvl w:ilvl="2">
      <w:start w:val="1"/>
      <w:numFmt w:val="decimal"/>
      <w:lvlText w:val="%3."/>
      <w:lvlJc w:val="left"/>
      <w:pPr>
        <w:tabs>
          <w:tab w:val="num" w:pos="2160"/>
        </w:tabs>
        <w:ind w:left="216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decimal"/>
      <w:lvlText w:val="%5."/>
      <w:lvlJc w:val="left"/>
      <w:pPr>
        <w:tabs>
          <w:tab w:val="num" w:pos="3600"/>
        </w:tabs>
        <w:ind w:left="3600" w:hanging="360"/>
      </w:pPr>
      <w:rPr>
        <w:rFonts w:cs="Times New Roman" w:hint="default"/>
        <w:sz w:val="24"/>
        <w:szCs w:val="24"/>
      </w:rPr>
    </w:lvl>
    <w:lvl w:ilvl="5">
      <w:start w:val="1"/>
      <w:numFmt w:val="decimal"/>
      <w:lvlText w:val="%6."/>
      <w:lvlJc w:val="left"/>
      <w:pPr>
        <w:tabs>
          <w:tab w:val="num" w:pos="4320"/>
        </w:tabs>
        <w:ind w:left="432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decimal"/>
      <w:lvlText w:val="%8."/>
      <w:lvlJc w:val="left"/>
      <w:pPr>
        <w:tabs>
          <w:tab w:val="num" w:pos="5760"/>
        </w:tabs>
        <w:ind w:left="5760" w:hanging="360"/>
      </w:pPr>
      <w:rPr>
        <w:rFonts w:cs="Times New Roman" w:hint="default"/>
      </w:rPr>
    </w:lvl>
    <w:lvl w:ilvl="8">
      <w:start w:val="1"/>
      <w:numFmt w:val="decimal"/>
      <w:lvlText w:val="%9."/>
      <w:lvlJc w:val="left"/>
      <w:pPr>
        <w:tabs>
          <w:tab w:val="num" w:pos="6480"/>
        </w:tabs>
        <w:ind w:left="6480" w:hanging="360"/>
      </w:pPr>
      <w:rPr>
        <w:rFonts w:cs="Times New Roman" w:hint="default"/>
      </w:rPr>
    </w:lvl>
  </w:abstractNum>
  <w:num w:numId="1">
    <w:abstractNumId w:val="97"/>
  </w:num>
  <w:num w:numId="2">
    <w:abstractNumId w:val="34"/>
  </w:num>
  <w:num w:numId="3">
    <w:abstractNumId w:val="59"/>
  </w:num>
  <w:num w:numId="4">
    <w:abstractNumId w:val="16"/>
  </w:num>
  <w:num w:numId="5">
    <w:abstractNumId w:val="0"/>
  </w:num>
  <w:num w:numId="6">
    <w:abstractNumId w:val="53"/>
  </w:num>
  <w:num w:numId="7">
    <w:abstractNumId w:val="1"/>
  </w:num>
  <w:num w:numId="8">
    <w:abstractNumId w:val="2"/>
  </w:num>
  <w:num w:numId="9">
    <w:abstractNumId w:val="101"/>
  </w:num>
  <w:num w:numId="10">
    <w:abstractNumId w:val="56"/>
  </w:num>
  <w:num w:numId="11">
    <w:abstractNumId w:val="100"/>
  </w:num>
  <w:num w:numId="12">
    <w:abstractNumId w:val="64"/>
  </w:num>
  <w:num w:numId="13">
    <w:abstractNumId w:val="46"/>
  </w:num>
  <w:num w:numId="14">
    <w:abstractNumId w:val="103"/>
  </w:num>
  <w:num w:numId="15">
    <w:abstractNumId w:val="3"/>
  </w:num>
  <w:num w:numId="16">
    <w:abstractNumId w:val="52"/>
  </w:num>
  <w:num w:numId="17">
    <w:abstractNumId w:val="61"/>
  </w:num>
  <w:num w:numId="18">
    <w:abstractNumId w:val="90"/>
  </w:num>
  <w:num w:numId="19">
    <w:abstractNumId w:val="96"/>
  </w:num>
  <w:num w:numId="20">
    <w:abstractNumId w:val="43"/>
  </w:num>
  <w:num w:numId="21">
    <w:abstractNumId w:val="58"/>
  </w:num>
  <w:num w:numId="22">
    <w:abstractNumId w:val="73"/>
  </w:num>
  <w:num w:numId="23">
    <w:abstractNumId w:val="7"/>
  </w:num>
  <w:num w:numId="24">
    <w:abstractNumId w:val="71"/>
  </w:num>
  <w:num w:numId="25">
    <w:abstractNumId w:val="47"/>
  </w:num>
  <w:num w:numId="26">
    <w:abstractNumId w:val="82"/>
  </w:num>
  <w:num w:numId="27">
    <w:abstractNumId w:val="72"/>
  </w:num>
  <w:num w:numId="28">
    <w:abstractNumId w:val="24"/>
  </w:num>
  <w:num w:numId="29">
    <w:abstractNumId w:val="68"/>
  </w:num>
  <w:num w:numId="30">
    <w:abstractNumId w:val="5"/>
  </w:num>
  <w:num w:numId="31">
    <w:abstractNumId w:val="92"/>
  </w:num>
  <w:num w:numId="32">
    <w:abstractNumId w:val="94"/>
  </w:num>
  <w:num w:numId="33">
    <w:abstractNumId w:val="83"/>
  </w:num>
  <w:num w:numId="34">
    <w:abstractNumId w:val="74"/>
  </w:num>
  <w:num w:numId="35">
    <w:abstractNumId w:val="91"/>
  </w:num>
  <w:num w:numId="36">
    <w:abstractNumId w:val="49"/>
  </w:num>
  <w:num w:numId="37">
    <w:abstractNumId w:val="38"/>
  </w:num>
  <w:num w:numId="38">
    <w:abstractNumId w:val="77"/>
  </w:num>
  <w:num w:numId="39">
    <w:abstractNumId w:val="9"/>
  </w:num>
  <w:num w:numId="40">
    <w:abstractNumId w:val="42"/>
  </w:num>
  <w:num w:numId="41">
    <w:abstractNumId w:val="69"/>
  </w:num>
  <w:num w:numId="42">
    <w:abstractNumId w:val="19"/>
  </w:num>
  <w:num w:numId="43">
    <w:abstractNumId w:val="36"/>
  </w:num>
  <w:num w:numId="44">
    <w:abstractNumId w:val="95"/>
  </w:num>
  <w:num w:numId="45">
    <w:abstractNumId w:val="18"/>
  </w:num>
  <w:num w:numId="46">
    <w:abstractNumId w:val="11"/>
  </w:num>
  <w:num w:numId="47">
    <w:abstractNumId w:val="23"/>
  </w:num>
  <w:num w:numId="48">
    <w:abstractNumId w:val="50"/>
  </w:num>
  <w:num w:numId="49">
    <w:abstractNumId w:val="57"/>
  </w:num>
  <w:num w:numId="50">
    <w:abstractNumId w:val="78"/>
  </w:num>
  <w:num w:numId="51">
    <w:abstractNumId w:val="13"/>
  </w:num>
  <w:num w:numId="52">
    <w:abstractNumId w:val="48"/>
  </w:num>
  <w:num w:numId="53">
    <w:abstractNumId w:val="63"/>
  </w:num>
  <w:num w:numId="54">
    <w:abstractNumId w:val="65"/>
  </w:num>
  <w:num w:numId="55">
    <w:abstractNumId w:val="31"/>
  </w:num>
  <w:num w:numId="56">
    <w:abstractNumId w:val="93"/>
  </w:num>
  <w:num w:numId="57">
    <w:abstractNumId w:val="51"/>
  </w:num>
  <w:num w:numId="58">
    <w:abstractNumId w:val="35"/>
  </w:num>
  <w:num w:numId="59">
    <w:abstractNumId w:val="81"/>
  </w:num>
  <w:num w:numId="60">
    <w:abstractNumId w:val="33"/>
  </w:num>
  <w:num w:numId="61">
    <w:abstractNumId w:val="84"/>
  </w:num>
  <w:num w:numId="62">
    <w:abstractNumId w:val="28"/>
  </w:num>
  <w:num w:numId="63">
    <w:abstractNumId w:val="88"/>
  </w:num>
  <w:num w:numId="64">
    <w:abstractNumId w:val="20"/>
  </w:num>
  <w:num w:numId="65">
    <w:abstractNumId w:val="66"/>
  </w:num>
  <w:num w:numId="66">
    <w:abstractNumId w:val="70"/>
  </w:num>
  <w:num w:numId="67">
    <w:abstractNumId w:val="6"/>
  </w:num>
  <w:num w:numId="68">
    <w:abstractNumId w:val="8"/>
  </w:num>
  <w:num w:numId="69">
    <w:abstractNumId w:val="79"/>
  </w:num>
  <w:num w:numId="70">
    <w:abstractNumId w:val="39"/>
  </w:num>
  <w:num w:numId="71">
    <w:abstractNumId w:val="67"/>
  </w:num>
  <w:num w:numId="72">
    <w:abstractNumId w:val="17"/>
  </w:num>
  <w:num w:numId="73">
    <w:abstractNumId w:val="99"/>
  </w:num>
  <w:num w:numId="74">
    <w:abstractNumId w:val="41"/>
  </w:num>
  <w:num w:numId="75">
    <w:abstractNumId w:val="102"/>
  </w:num>
  <w:num w:numId="76">
    <w:abstractNumId w:val="86"/>
  </w:num>
  <w:num w:numId="77">
    <w:abstractNumId w:val="54"/>
  </w:num>
  <w:num w:numId="78">
    <w:abstractNumId w:val="25"/>
  </w:num>
  <w:num w:numId="79">
    <w:abstractNumId w:val="80"/>
  </w:num>
  <w:num w:numId="80">
    <w:abstractNumId w:val="14"/>
  </w:num>
  <w:num w:numId="81">
    <w:abstractNumId w:val="76"/>
  </w:num>
  <w:num w:numId="82">
    <w:abstractNumId w:val="105"/>
  </w:num>
  <w:num w:numId="83">
    <w:abstractNumId w:val="85"/>
  </w:num>
  <w:num w:numId="84">
    <w:abstractNumId w:val="37"/>
  </w:num>
  <w:num w:numId="85">
    <w:abstractNumId w:val="21"/>
  </w:num>
  <w:num w:numId="86">
    <w:abstractNumId w:val="30"/>
  </w:num>
  <w:num w:numId="87">
    <w:abstractNumId w:val="89"/>
  </w:num>
  <w:num w:numId="88">
    <w:abstractNumId w:val="104"/>
  </w:num>
  <w:num w:numId="89">
    <w:abstractNumId w:val="62"/>
  </w:num>
  <w:num w:numId="90">
    <w:abstractNumId w:val="12"/>
  </w:num>
  <w:num w:numId="91">
    <w:abstractNumId w:val="44"/>
  </w:num>
  <w:num w:numId="92">
    <w:abstractNumId w:val="60"/>
  </w:num>
  <w:num w:numId="93">
    <w:abstractNumId w:val="98"/>
  </w:num>
  <w:num w:numId="94">
    <w:abstractNumId w:val="10"/>
  </w:num>
  <w:num w:numId="95">
    <w:abstractNumId w:val="15"/>
  </w:num>
  <w:num w:numId="96">
    <w:abstractNumId w:val="26"/>
  </w:num>
  <w:num w:numId="97">
    <w:abstractNumId w:val="32"/>
  </w:num>
  <w:num w:numId="98">
    <w:abstractNumId w:val="22"/>
  </w:num>
  <w:num w:numId="99">
    <w:abstractNumId w:val="75"/>
  </w:num>
  <w:num w:numId="100">
    <w:abstractNumId w:val="106"/>
  </w:num>
  <w:num w:numId="101">
    <w:abstractNumId w:val="4"/>
  </w:num>
  <w:num w:numId="102">
    <w:abstractNumId w:val="45"/>
  </w:num>
  <w:num w:numId="103">
    <w:abstractNumId w:val="55"/>
  </w:num>
  <w:num w:numId="104">
    <w:abstractNumId w:val="40"/>
  </w:num>
  <w:num w:numId="105">
    <w:abstractNumId w:val="87"/>
  </w:num>
  <w:num w:numId="106">
    <w:abstractNumId w:val="27"/>
  </w:num>
  <w:num w:numId="107">
    <w:abstractNumId w:val="29"/>
  </w:num>
  <w:numIdMacAtCleanup w:val="10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defaultTabStop w:val="720"/>
  <w:drawingGridHorizontalSpacing w:val="110"/>
  <w:displayHorizontalDrawingGridEvery w:val="2"/>
  <w:characterSpacingControl w:val="doNotCompress"/>
  <w:hdrShapeDefaults>
    <o:shapedefaults v:ext="edit" spidmax="7782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220D"/>
    <w:rsid w:val="000006D6"/>
    <w:rsid w:val="000010B8"/>
    <w:rsid w:val="000032FC"/>
    <w:rsid w:val="00003DB3"/>
    <w:rsid w:val="000043F4"/>
    <w:rsid w:val="000045E3"/>
    <w:rsid w:val="00004A19"/>
    <w:rsid w:val="00005499"/>
    <w:rsid w:val="00005666"/>
    <w:rsid w:val="000068B1"/>
    <w:rsid w:val="00007601"/>
    <w:rsid w:val="0000779A"/>
    <w:rsid w:val="00010709"/>
    <w:rsid w:val="000110FF"/>
    <w:rsid w:val="000132C1"/>
    <w:rsid w:val="000136E2"/>
    <w:rsid w:val="00014D63"/>
    <w:rsid w:val="00014D80"/>
    <w:rsid w:val="00015B55"/>
    <w:rsid w:val="00015B72"/>
    <w:rsid w:val="00015C2F"/>
    <w:rsid w:val="00016AEE"/>
    <w:rsid w:val="000171ED"/>
    <w:rsid w:val="0002153F"/>
    <w:rsid w:val="000217BE"/>
    <w:rsid w:val="000258E0"/>
    <w:rsid w:val="000275A7"/>
    <w:rsid w:val="00030797"/>
    <w:rsid w:val="00030947"/>
    <w:rsid w:val="00031152"/>
    <w:rsid w:val="000319C0"/>
    <w:rsid w:val="00032672"/>
    <w:rsid w:val="00032BB6"/>
    <w:rsid w:val="00034033"/>
    <w:rsid w:val="00036E7E"/>
    <w:rsid w:val="00037509"/>
    <w:rsid w:val="00037B42"/>
    <w:rsid w:val="00037E7F"/>
    <w:rsid w:val="00040F0B"/>
    <w:rsid w:val="00041343"/>
    <w:rsid w:val="000419B6"/>
    <w:rsid w:val="00041D6F"/>
    <w:rsid w:val="00041DEC"/>
    <w:rsid w:val="00043112"/>
    <w:rsid w:val="000432A4"/>
    <w:rsid w:val="000433D1"/>
    <w:rsid w:val="00047419"/>
    <w:rsid w:val="000474AD"/>
    <w:rsid w:val="00052E66"/>
    <w:rsid w:val="0005329F"/>
    <w:rsid w:val="00053B8D"/>
    <w:rsid w:val="00054F47"/>
    <w:rsid w:val="000554B5"/>
    <w:rsid w:val="00055A7D"/>
    <w:rsid w:val="00055AC6"/>
    <w:rsid w:val="000569C8"/>
    <w:rsid w:val="0005746C"/>
    <w:rsid w:val="0005768F"/>
    <w:rsid w:val="00060DC0"/>
    <w:rsid w:val="000614F7"/>
    <w:rsid w:val="00061818"/>
    <w:rsid w:val="00062518"/>
    <w:rsid w:val="00062B1B"/>
    <w:rsid w:val="000637E4"/>
    <w:rsid w:val="00063CDA"/>
    <w:rsid w:val="000650EF"/>
    <w:rsid w:val="00065D16"/>
    <w:rsid w:val="00065E6B"/>
    <w:rsid w:val="00067084"/>
    <w:rsid w:val="00067EFD"/>
    <w:rsid w:val="00067FAC"/>
    <w:rsid w:val="00070CF1"/>
    <w:rsid w:val="0007149A"/>
    <w:rsid w:val="000722F6"/>
    <w:rsid w:val="000724C4"/>
    <w:rsid w:val="0007382C"/>
    <w:rsid w:val="00073E55"/>
    <w:rsid w:val="00074030"/>
    <w:rsid w:val="000768F2"/>
    <w:rsid w:val="000775D2"/>
    <w:rsid w:val="00082597"/>
    <w:rsid w:val="00082FE8"/>
    <w:rsid w:val="000844C9"/>
    <w:rsid w:val="000848C4"/>
    <w:rsid w:val="000857BB"/>
    <w:rsid w:val="00085C8E"/>
    <w:rsid w:val="00085DAE"/>
    <w:rsid w:val="00085F85"/>
    <w:rsid w:val="00086C5A"/>
    <w:rsid w:val="00090EB5"/>
    <w:rsid w:val="00091E40"/>
    <w:rsid w:val="00091EAF"/>
    <w:rsid w:val="00093738"/>
    <w:rsid w:val="00094508"/>
    <w:rsid w:val="00094E63"/>
    <w:rsid w:val="0009538A"/>
    <w:rsid w:val="0009538E"/>
    <w:rsid w:val="00095BC0"/>
    <w:rsid w:val="00097832"/>
    <w:rsid w:val="00097B54"/>
    <w:rsid w:val="000A1065"/>
    <w:rsid w:val="000A15D1"/>
    <w:rsid w:val="000A3C92"/>
    <w:rsid w:val="000A50A8"/>
    <w:rsid w:val="000A50EB"/>
    <w:rsid w:val="000A5C12"/>
    <w:rsid w:val="000A74DD"/>
    <w:rsid w:val="000A7758"/>
    <w:rsid w:val="000A77A6"/>
    <w:rsid w:val="000B015F"/>
    <w:rsid w:val="000B132D"/>
    <w:rsid w:val="000B146C"/>
    <w:rsid w:val="000B24A3"/>
    <w:rsid w:val="000B5DBA"/>
    <w:rsid w:val="000B61FC"/>
    <w:rsid w:val="000B660B"/>
    <w:rsid w:val="000B71C8"/>
    <w:rsid w:val="000B77FF"/>
    <w:rsid w:val="000C0BDA"/>
    <w:rsid w:val="000C0C71"/>
    <w:rsid w:val="000C145C"/>
    <w:rsid w:val="000C1B90"/>
    <w:rsid w:val="000C2B0C"/>
    <w:rsid w:val="000C3ED1"/>
    <w:rsid w:val="000C494B"/>
    <w:rsid w:val="000C5490"/>
    <w:rsid w:val="000C55BB"/>
    <w:rsid w:val="000C59AB"/>
    <w:rsid w:val="000C5F8A"/>
    <w:rsid w:val="000C711F"/>
    <w:rsid w:val="000C7151"/>
    <w:rsid w:val="000C7B37"/>
    <w:rsid w:val="000D1BBD"/>
    <w:rsid w:val="000D1C51"/>
    <w:rsid w:val="000D2469"/>
    <w:rsid w:val="000D2925"/>
    <w:rsid w:val="000D2A40"/>
    <w:rsid w:val="000D2D15"/>
    <w:rsid w:val="000D2DEB"/>
    <w:rsid w:val="000D2E23"/>
    <w:rsid w:val="000D33E2"/>
    <w:rsid w:val="000D3EAE"/>
    <w:rsid w:val="000D4320"/>
    <w:rsid w:val="000D48AF"/>
    <w:rsid w:val="000D510E"/>
    <w:rsid w:val="000D78A6"/>
    <w:rsid w:val="000E324B"/>
    <w:rsid w:val="000E37E7"/>
    <w:rsid w:val="000E4718"/>
    <w:rsid w:val="000E55A4"/>
    <w:rsid w:val="000E626F"/>
    <w:rsid w:val="000E638C"/>
    <w:rsid w:val="000E6959"/>
    <w:rsid w:val="000E7C01"/>
    <w:rsid w:val="000F1F70"/>
    <w:rsid w:val="000F289B"/>
    <w:rsid w:val="000F4441"/>
    <w:rsid w:val="000F44B3"/>
    <w:rsid w:val="000F5487"/>
    <w:rsid w:val="000F5F50"/>
    <w:rsid w:val="000F6C2D"/>
    <w:rsid w:val="000F7C3B"/>
    <w:rsid w:val="000F7F16"/>
    <w:rsid w:val="00100AF4"/>
    <w:rsid w:val="00100DFD"/>
    <w:rsid w:val="00101DA8"/>
    <w:rsid w:val="00103380"/>
    <w:rsid w:val="00103B31"/>
    <w:rsid w:val="0010450C"/>
    <w:rsid w:val="00104C95"/>
    <w:rsid w:val="00105747"/>
    <w:rsid w:val="001058B7"/>
    <w:rsid w:val="0010687F"/>
    <w:rsid w:val="001076A7"/>
    <w:rsid w:val="00107DC4"/>
    <w:rsid w:val="00110193"/>
    <w:rsid w:val="00111CBD"/>
    <w:rsid w:val="001123A7"/>
    <w:rsid w:val="00112E5B"/>
    <w:rsid w:val="0011351D"/>
    <w:rsid w:val="001141D6"/>
    <w:rsid w:val="00114A16"/>
    <w:rsid w:val="0011553E"/>
    <w:rsid w:val="001156A3"/>
    <w:rsid w:val="001157DB"/>
    <w:rsid w:val="0011627C"/>
    <w:rsid w:val="001162C6"/>
    <w:rsid w:val="001164B4"/>
    <w:rsid w:val="00117424"/>
    <w:rsid w:val="001175A1"/>
    <w:rsid w:val="001200EA"/>
    <w:rsid w:val="0012183F"/>
    <w:rsid w:val="00121B88"/>
    <w:rsid w:val="00122288"/>
    <w:rsid w:val="00122785"/>
    <w:rsid w:val="0012336C"/>
    <w:rsid w:val="00124D1F"/>
    <w:rsid w:val="001263AB"/>
    <w:rsid w:val="00126586"/>
    <w:rsid w:val="00131143"/>
    <w:rsid w:val="00131E93"/>
    <w:rsid w:val="00132F6E"/>
    <w:rsid w:val="00133CAC"/>
    <w:rsid w:val="0013488A"/>
    <w:rsid w:val="0013585D"/>
    <w:rsid w:val="00136B3B"/>
    <w:rsid w:val="00137191"/>
    <w:rsid w:val="00137373"/>
    <w:rsid w:val="00140D65"/>
    <w:rsid w:val="001416FE"/>
    <w:rsid w:val="00141AB8"/>
    <w:rsid w:val="001422AF"/>
    <w:rsid w:val="00142668"/>
    <w:rsid w:val="00142CAF"/>
    <w:rsid w:val="00142D06"/>
    <w:rsid w:val="00143A00"/>
    <w:rsid w:val="00143DB6"/>
    <w:rsid w:val="00144018"/>
    <w:rsid w:val="00144F5C"/>
    <w:rsid w:val="00145DB4"/>
    <w:rsid w:val="001471FA"/>
    <w:rsid w:val="00147EB1"/>
    <w:rsid w:val="00151E43"/>
    <w:rsid w:val="001521C3"/>
    <w:rsid w:val="001522BD"/>
    <w:rsid w:val="001525DC"/>
    <w:rsid w:val="00152E31"/>
    <w:rsid w:val="00152FC3"/>
    <w:rsid w:val="001537B6"/>
    <w:rsid w:val="00154728"/>
    <w:rsid w:val="00154772"/>
    <w:rsid w:val="00154FA5"/>
    <w:rsid w:val="00154FF7"/>
    <w:rsid w:val="001563F9"/>
    <w:rsid w:val="00156845"/>
    <w:rsid w:val="0015718E"/>
    <w:rsid w:val="00157B89"/>
    <w:rsid w:val="001602EC"/>
    <w:rsid w:val="00160E60"/>
    <w:rsid w:val="001618D4"/>
    <w:rsid w:val="00161E6A"/>
    <w:rsid w:val="001623A9"/>
    <w:rsid w:val="001634E9"/>
    <w:rsid w:val="0016458E"/>
    <w:rsid w:val="00164C6B"/>
    <w:rsid w:val="00165EE2"/>
    <w:rsid w:val="00166630"/>
    <w:rsid w:val="00166987"/>
    <w:rsid w:val="00167AF2"/>
    <w:rsid w:val="001704D7"/>
    <w:rsid w:val="00170A99"/>
    <w:rsid w:val="00170B43"/>
    <w:rsid w:val="001712B2"/>
    <w:rsid w:val="0017146B"/>
    <w:rsid w:val="00172058"/>
    <w:rsid w:val="001725EB"/>
    <w:rsid w:val="0017296F"/>
    <w:rsid w:val="00172AF1"/>
    <w:rsid w:val="00172B5A"/>
    <w:rsid w:val="0017429A"/>
    <w:rsid w:val="00174AD6"/>
    <w:rsid w:val="00174F78"/>
    <w:rsid w:val="00176BDD"/>
    <w:rsid w:val="001801D1"/>
    <w:rsid w:val="0018046A"/>
    <w:rsid w:val="001817AE"/>
    <w:rsid w:val="00183588"/>
    <w:rsid w:val="001849B0"/>
    <w:rsid w:val="0018519D"/>
    <w:rsid w:val="00185540"/>
    <w:rsid w:val="001857D1"/>
    <w:rsid w:val="00185DCE"/>
    <w:rsid w:val="001877E8"/>
    <w:rsid w:val="001879F2"/>
    <w:rsid w:val="00190B6E"/>
    <w:rsid w:val="00190C27"/>
    <w:rsid w:val="00190D88"/>
    <w:rsid w:val="001911C6"/>
    <w:rsid w:val="0019170C"/>
    <w:rsid w:val="001920C1"/>
    <w:rsid w:val="00192113"/>
    <w:rsid w:val="00194025"/>
    <w:rsid w:val="00195F5B"/>
    <w:rsid w:val="001A1C87"/>
    <w:rsid w:val="001A2425"/>
    <w:rsid w:val="001A3CD8"/>
    <w:rsid w:val="001A459A"/>
    <w:rsid w:val="001A470B"/>
    <w:rsid w:val="001A47B0"/>
    <w:rsid w:val="001A5B63"/>
    <w:rsid w:val="001A64AA"/>
    <w:rsid w:val="001A764E"/>
    <w:rsid w:val="001B0DD4"/>
    <w:rsid w:val="001B0E64"/>
    <w:rsid w:val="001B132C"/>
    <w:rsid w:val="001B334A"/>
    <w:rsid w:val="001B3E61"/>
    <w:rsid w:val="001B4B14"/>
    <w:rsid w:val="001B5200"/>
    <w:rsid w:val="001B6228"/>
    <w:rsid w:val="001B6C61"/>
    <w:rsid w:val="001B7685"/>
    <w:rsid w:val="001C0866"/>
    <w:rsid w:val="001C0FFC"/>
    <w:rsid w:val="001C165F"/>
    <w:rsid w:val="001C1C2D"/>
    <w:rsid w:val="001C2109"/>
    <w:rsid w:val="001C28DD"/>
    <w:rsid w:val="001C3307"/>
    <w:rsid w:val="001C38DE"/>
    <w:rsid w:val="001C3AC9"/>
    <w:rsid w:val="001C3D5F"/>
    <w:rsid w:val="001C3E85"/>
    <w:rsid w:val="001C40ED"/>
    <w:rsid w:val="001C4871"/>
    <w:rsid w:val="001C4E62"/>
    <w:rsid w:val="001C5655"/>
    <w:rsid w:val="001C5E72"/>
    <w:rsid w:val="001C690F"/>
    <w:rsid w:val="001C7011"/>
    <w:rsid w:val="001C79F8"/>
    <w:rsid w:val="001C7D88"/>
    <w:rsid w:val="001D09E4"/>
    <w:rsid w:val="001D101E"/>
    <w:rsid w:val="001D1883"/>
    <w:rsid w:val="001D18B9"/>
    <w:rsid w:val="001D2F85"/>
    <w:rsid w:val="001D3AC6"/>
    <w:rsid w:val="001D40AA"/>
    <w:rsid w:val="001D4D8A"/>
    <w:rsid w:val="001D4E06"/>
    <w:rsid w:val="001D584D"/>
    <w:rsid w:val="001D5C3D"/>
    <w:rsid w:val="001D758E"/>
    <w:rsid w:val="001D7C41"/>
    <w:rsid w:val="001E0495"/>
    <w:rsid w:val="001E2350"/>
    <w:rsid w:val="001E2BDF"/>
    <w:rsid w:val="001E307D"/>
    <w:rsid w:val="001E3A5E"/>
    <w:rsid w:val="001E42C2"/>
    <w:rsid w:val="001E4E44"/>
    <w:rsid w:val="001E5076"/>
    <w:rsid w:val="001E5CF3"/>
    <w:rsid w:val="001E5D54"/>
    <w:rsid w:val="001E6FBE"/>
    <w:rsid w:val="001E6FE2"/>
    <w:rsid w:val="001E70B7"/>
    <w:rsid w:val="001F01FF"/>
    <w:rsid w:val="001F2072"/>
    <w:rsid w:val="001F213E"/>
    <w:rsid w:val="001F34D9"/>
    <w:rsid w:val="001F40E9"/>
    <w:rsid w:val="001F41A3"/>
    <w:rsid w:val="001F4294"/>
    <w:rsid w:val="001F5515"/>
    <w:rsid w:val="001F619D"/>
    <w:rsid w:val="001F6F91"/>
    <w:rsid w:val="001F7D3A"/>
    <w:rsid w:val="002022E0"/>
    <w:rsid w:val="00202634"/>
    <w:rsid w:val="00202D1A"/>
    <w:rsid w:val="00202F17"/>
    <w:rsid w:val="002039F9"/>
    <w:rsid w:val="00204319"/>
    <w:rsid w:val="00204D6C"/>
    <w:rsid w:val="00205BCE"/>
    <w:rsid w:val="00206435"/>
    <w:rsid w:val="0020703C"/>
    <w:rsid w:val="0020738B"/>
    <w:rsid w:val="002103D7"/>
    <w:rsid w:val="00210CCE"/>
    <w:rsid w:val="0021196C"/>
    <w:rsid w:val="00212517"/>
    <w:rsid w:val="00213BE1"/>
    <w:rsid w:val="00214AEA"/>
    <w:rsid w:val="00214EFA"/>
    <w:rsid w:val="00214FD1"/>
    <w:rsid w:val="002160EF"/>
    <w:rsid w:val="00216530"/>
    <w:rsid w:val="002176B3"/>
    <w:rsid w:val="00217EA9"/>
    <w:rsid w:val="002217DF"/>
    <w:rsid w:val="002219D9"/>
    <w:rsid w:val="002224FA"/>
    <w:rsid w:val="00222ED5"/>
    <w:rsid w:val="00224C40"/>
    <w:rsid w:val="002251B4"/>
    <w:rsid w:val="002253BB"/>
    <w:rsid w:val="00225C9E"/>
    <w:rsid w:val="0022605F"/>
    <w:rsid w:val="002267F2"/>
    <w:rsid w:val="00227544"/>
    <w:rsid w:val="00227BAB"/>
    <w:rsid w:val="00227C1B"/>
    <w:rsid w:val="0023083D"/>
    <w:rsid w:val="002319C2"/>
    <w:rsid w:val="0023285C"/>
    <w:rsid w:val="00232AAC"/>
    <w:rsid w:val="00233329"/>
    <w:rsid w:val="00235502"/>
    <w:rsid w:val="00236AF7"/>
    <w:rsid w:val="002374AC"/>
    <w:rsid w:val="00240838"/>
    <w:rsid w:val="00240B5F"/>
    <w:rsid w:val="00241240"/>
    <w:rsid w:val="00242405"/>
    <w:rsid w:val="00243C4F"/>
    <w:rsid w:val="002445AA"/>
    <w:rsid w:val="00244EFD"/>
    <w:rsid w:val="002454B1"/>
    <w:rsid w:val="00245A33"/>
    <w:rsid w:val="00245F6F"/>
    <w:rsid w:val="00246E77"/>
    <w:rsid w:val="00246EB1"/>
    <w:rsid w:val="0025056B"/>
    <w:rsid w:val="00251F3D"/>
    <w:rsid w:val="0025321E"/>
    <w:rsid w:val="00254418"/>
    <w:rsid w:val="00254952"/>
    <w:rsid w:val="00254C8B"/>
    <w:rsid w:val="00255294"/>
    <w:rsid w:val="00257040"/>
    <w:rsid w:val="00257158"/>
    <w:rsid w:val="002609BE"/>
    <w:rsid w:val="00261282"/>
    <w:rsid w:val="002613BA"/>
    <w:rsid w:val="002613EF"/>
    <w:rsid w:val="002617B8"/>
    <w:rsid w:val="00262052"/>
    <w:rsid w:val="0026247A"/>
    <w:rsid w:val="0026345A"/>
    <w:rsid w:val="0026348F"/>
    <w:rsid w:val="00263DB2"/>
    <w:rsid w:val="00264B3A"/>
    <w:rsid w:val="0026577F"/>
    <w:rsid w:val="00265E90"/>
    <w:rsid w:val="002664DA"/>
    <w:rsid w:val="00266A2C"/>
    <w:rsid w:val="002674B8"/>
    <w:rsid w:val="00267DF5"/>
    <w:rsid w:val="002711F1"/>
    <w:rsid w:val="00271A1C"/>
    <w:rsid w:val="00271AF1"/>
    <w:rsid w:val="00272652"/>
    <w:rsid w:val="00272B6A"/>
    <w:rsid w:val="00272D42"/>
    <w:rsid w:val="00272EE9"/>
    <w:rsid w:val="00273692"/>
    <w:rsid w:val="0027394D"/>
    <w:rsid w:val="00273B3F"/>
    <w:rsid w:val="00276417"/>
    <w:rsid w:val="002773FC"/>
    <w:rsid w:val="00277C14"/>
    <w:rsid w:val="0028017A"/>
    <w:rsid w:val="0028088B"/>
    <w:rsid w:val="002808AA"/>
    <w:rsid w:val="00280CDF"/>
    <w:rsid w:val="00281E44"/>
    <w:rsid w:val="00282540"/>
    <w:rsid w:val="00284572"/>
    <w:rsid w:val="00284E41"/>
    <w:rsid w:val="00285C29"/>
    <w:rsid w:val="002873F2"/>
    <w:rsid w:val="002879C0"/>
    <w:rsid w:val="00287F9C"/>
    <w:rsid w:val="00291365"/>
    <w:rsid w:val="00291430"/>
    <w:rsid w:val="00292344"/>
    <w:rsid w:val="00293BC7"/>
    <w:rsid w:val="00293FC2"/>
    <w:rsid w:val="00294C3C"/>
    <w:rsid w:val="0029599B"/>
    <w:rsid w:val="00295D10"/>
    <w:rsid w:val="00296C07"/>
    <w:rsid w:val="00297FE7"/>
    <w:rsid w:val="002A0FD5"/>
    <w:rsid w:val="002A1F1F"/>
    <w:rsid w:val="002A25D3"/>
    <w:rsid w:val="002A2A27"/>
    <w:rsid w:val="002A3687"/>
    <w:rsid w:val="002A3828"/>
    <w:rsid w:val="002A43D5"/>
    <w:rsid w:val="002A4A40"/>
    <w:rsid w:val="002A7998"/>
    <w:rsid w:val="002B0866"/>
    <w:rsid w:val="002B08C1"/>
    <w:rsid w:val="002B1157"/>
    <w:rsid w:val="002B117B"/>
    <w:rsid w:val="002B17EB"/>
    <w:rsid w:val="002B1EE8"/>
    <w:rsid w:val="002B2559"/>
    <w:rsid w:val="002B34AC"/>
    <w:rsid w:val="002B3A6A"/>
    <w:rsid w:val="002B5893"/>
    <w:rsid w:val="002B5ACB"/>
    <w:rsid w:val="002B633C"/>
    <w:rsid w:val="002B7186"/>
    <w:rsid w:val="002B755A"/>
    <w:rsid w:val="002C00E0"/>
    <w:rsid w:val="002C0309"/>
    <w:rsid w:val="002C08DE"/>
    <w:rsid w:val="002C0A42"/>
    <w:rsid w:val="002C1447"/>
    <w:rsid w:val="002C1AF8"/>
    <w:rsid w:val="002C2B09"/>
    <w:rsid w:val="002C2C0B"/>
    <w:rsid w:val="002C4275"/>
    <w:rsid w:val="002C571A"/>
    <w:rsid w:val="002C76F6"/>
    <w:rsid w:val="002D22D4"/>
    <w:rsid w:val="002D481D"/>
    <w:rsid w:val="002D4FD9"/>
    <w:rsid w:val="002D5E8B"/>
    <w:rsid w:val="002D616B"/>
    <w:rsid w:val="002D7A68"/>
    <w:rsid w:val="002D7DD5"/>
    <w:rsid w:val="002E0B77"/>
    <w:rsid w:val="002E377B"/>
    <w:rsid w:val="002E4337"/>
    <w:rsid w:val="002E4C8C"/>
    <w:rsid w:val="002E58F7"/>
    <w:rsid w:val="002E5D32"/>
    <w:rsid w:val="002E5D66"/>
    <w:rsid w:val="002E64B7"/>
    <w:rsid w:val="002E74A1"/>
    <w:rsid w:val="002E7E96"/>
    <w:rsid w:val="002F1920"/>
    <w:rsid w:val="002F1E9A"/>
    <w:rsid w:val="002F2D8C"/>
    <w:rsid w:val="002F2EA9"/>
    <w:rsid w:val="002F3D7D"/>
    <w:rsid w:val="002F4835"/>
    <w:rsid w:val="002F4936"/>
    <w:rsid w:val="002F4D1E"/>
    <w:rsid w:val="002F5271"/>
    <w:rsid w:val="002F54A3"/>
    <w:rsid w:val="002F589E"/>
    <w:rsid w:val="002F5B1B"/>
    <w:rsid w:val="002F5F94"/>
    <w:rsid w:val="002F6105"/>
    <w:rsid w:val="002F7908"/>
    <w:rsid w:val="0030039F"/>
    <w:rsid w:val="00300892"/>
    <w:rsid w:val="0030100B"/>
    <w:rsid w:val="0030110B"/>
    <w:rsid w:val="003012DD"/>
    <w:rsid w:val="003018D3"/>
    <w:rsid w:val="00303B7F"/>
    <w:rsid w:val="00303F32"/>
    <w:rsid w:val="003067E1"/>
    <w:rsid w:val="00307C30"/>
    <w:rsid w:val="003104B9"/>
    <w:rsid w:val="00311EDC"/>
    <w:rsid w:val="003128B6"/>
    <w:rsid w:val="00314B8A"/>
    <w:rsid w:val="00315F01"/>
    <w:rsid w:val="00316326"/>
    <w:rsid w:val="003164C0"/>
    <w:rsid w:val="00320865"/>
    <w:rsid w:val="0032224D"/>
    <w:rsid w:val="00322578"/>
    <w:rsid w:val="00322A33"/>
    <w:rsid w:val="00323406"/>
    <w:rsid w:val="00323E04"/>
    <w:rsid w:val="00324640"/>
    <w:rsid w:val="0032744D"/>
    <w:rsid w:val="00331B15"/>
    <w:rsid w:val="00331DA4"/>
    <w:rsid w:val="00331F3E"/>
    <w:rsid w:val="0033248A"/>
    <w:rsid w:val="0033268A"/>
    <w:rsid w:val="00332A77"/>
    <w:rsid w:val="00334A9B"/>
    <w:rsid w:val="00334BFE"/>
    <w:rsid w:val="00335BA1"/>
    <w:rsid w:val="00340143"/>
    <w:rsid w:val="00340671"/>
    <w:rsid w:val="00340E72"/>
    <w:rsid w:val="00341093"/>
    <w:rsid w:val="00343CF4"/>
    <w:rsid w:val="00344593"/>
    <w:rsid w:val="00344C44"/>
    <w:rsid w:val="00345B0C"/>
    <w:rsid w:val="003464A9"/>
    <w:rsid w:val="003500CB"/>
    <w:rsid w:val="0035053F"/>
    <w:rsid w:val="00353EB8"/>
    <w:rsid w:val="003546E5"/>
    <w:rsid w:val="003549D9"/>
    <w:rsid w:val="00356463"/>
    <w:rsid w:val="003577D9"/>
    <w:rsid w:val="003577FC"/>
    <w:rsid w:val="00357A83"/>
    <w:rsid w:val="0036079F"/>
    <w:rsid w:val="00362794"/>
    <w:rsid w:val="00362D4C"/>
    <w:rsid w:val="0036307C"/>
    <w:rsid w:val="00363B3E"/>
    <w:rsid w:val="00370CCF"/>
    <w:rsid w:val="00371413"/>
    <w:rsid w:val="00371558"/>
    <w:rsid w:val="003725BA"/>
    <w:rsid w:val="003729F7"/>
    <w:rsid w:val="0037361C"/>
    <w:rsid w:val="00374954"/>
    <w:rsid w:val="00374AF3"/>
    <w:rsid w:val="00374B6E"/>
    <w:rsid w:val="00375F07"/>
    <w:rsid w:val="003762D4"/>
    <w:rsid w:val="00376569"/>
    <w:rsid w:val="0037661E"/>
    <w:rsid w:val="003808F6"/>
    <w:rsid w:val="003811DD"/>
    <w:rsid w:val="003818F7"/>
    <w:rsid w:val="00382020"/>
    <w:rsid w:val="00382471"/>
    <w:rsid w:val="00382A21"/>
    <w:rsid w:val="00384CD3"/>
    <w:rsid w:val="003873E3"/>
    <w:rsid w:val="00387FC9"/>
    <w:rsid w:val="00390A87"/>
    <w:rsid w:val="00391530"/>
    <w:rsid w:val="00392BD3"/>
    <w:rsid w:val="003930CB"/>
    <w:rsid w:val="003951C1"/>
    <w:rsid w:val="00395301"/>
    <w:rsid w:val="00395C67"/>
    <w:rsid w:val="00396248"/>
    <w:rsid w:val="00396411"/>
    <w:rsid w:val="00396608"/>
    <w:rsid w:val="003A14BB"/>
    <w:rsid w:val="003A1708"/>
    <w:rsid w:val="003A1BD7"/>
    <w:rsid w:val="003A3A84"/>
    <w:rsid w:val="003A49EE"/>
    <w:rsid w:val="003A4CC7"/>
    <w:rsid w:val="003A4F96"/>
    <w:rsid w:val="003A4FD8"/>
    <w:rsid w:val="003A5AF8"/>
    <w:rsid w:val="003A6E8A"/>
    <w:rsid w:val="003A7A83"/>
    <w:rsid w:val="003B0B96"/>
    <w:rsid w:val="003B0C92"/>
    <w:rsid w:val="003B10D4"/>
    <w:rsid w:val="003B23D4"/>
    <w:rsid w:val="003B285C"/>
    <w:rsid w:val="003B2FD5"/>
    <w:rsid w:val="003B3550"/>
    <w:rsid w:val="003B3D21"/>
    <w:rsid w:val="003B4305"/>
    <w:rsid w:val="003B6969"/>
    <w:rsid w:val="003B7AD7"/>
    <w:rsid w:val="003C0891"/>
    <w:rsid w:val="003C1068"/>
    <w:rsid w:val="003C1169"/>
    <w:rsid w:val="003C425F"/>
    <w:rsid w:val="003C455E"/>
    <w:rsid w:val="003C5122"/>
    <w:rsid w:val="003C553B"/>
    <w:rsid w:val="003C620A"/>
    <w:rsid w:val="003C6A8C"/>
    <w:rsid w:val="003C7290"/>
    <w:rsid w:val="003D023B"/>
    <w:rsid w:val="003D05C2"/>
    <w:rsid w:val="003D21CD"/>
    <w:rsid w:val="003D2615"/>
    <w:rsid w:val="003D6184"/>
    <w:rsid w:val="003E0F44"/>
    <w:rsid w:val="003E1A60"/>
    <w:rsid w:val="003E1A92"/>
    <w:rsid w:val="003E1C0A"/>
    <w:rsid w:val="003E268B"/>
    <w:rsid w:val="003E2B5B"/>
    <w:rsid w:val="003E5E23"/>
    <w:rsid w:val="003E652D"/>
    <w:rsid w:val="003E69EC"/>
    <w:rsid w:val="003F0B4F"/>
    <w:rsid w:val="003F26E2"/>
    <w:rsid w:val="003F3407"/>
    <w:rsid w:val="003F40D2"/>
    <w:rsid w:val="003F5320"/>
    <w:rsid w:val="003F6083"/>
    <w:rsid w:val="00400CFD"/>
    <w:rsid w:val="00401794"/>
    <w:rsid w:val="00401E06"/>
    <w:rsid w:val="004024AE"/>
    <w:rsid w:val="004026AD"/>
    <w:rsid w:val="00402CDD"/>
    <w:rsid w:val="00405F26"/>
    <w:rsid w:val="00406E25"/>
    <w:rsid w:val="00407C81"/>
    <w:rsid w:val="00411B4A"/>
    <w:rsid w:val="00412612"/>
    <w:rsid w:val="00413686"/>
    <w:rsid w:val="004142FF"/>
    <w:rsid w:val="004143BD"/>
    <w:rsid w:val="00414440"/>
    <w:rsid w:val="00414CD8"/>
    <w:rsid w:val="004155BD"/>
    <w:rsid w:val="004155D2"/>
    <w:rsid w:val="00415826"/>
    <w:rsid w:val="00415C7C"/>
    <w:rsid w:val="004174F9"/>
    <w:rsid w:val="004175AD"/>
    <w:rsid w:val="004179B7"/>
    <w:rsid w:val="00420283"/>
    <w:rsid w:val="00420DDF"/>
    <w:rsid w:val="0042199A"/>
    <w:rsid w:val="00423D48"/>
    <w:rsid w:val="004242B3"/>
    <w:rsid w:val="00424D3D"/>
    <w:rsid w:val="004259F8"/>
    <w:rsid w:val="00425DD9"/>
    <w:rsid w:val="00426832"/>
    <w:rsid w:val="004276AE"/>
    <w:rsid w:val="0043014B"/>
    <w:rsid w:val="00430E13"/>
    <w:rsid w:val="00431054"/>
    <w:rsid w:val="004314A7"/>
    <w:rsid w:val="00433063"/>
    <w:rsid w:val="0043396E"/>
    <w:rsid w:val="00433F86"/>
    <w:rsid w:val="0043510C"/>
    <w:rsid w:val="0043792C"/>
    <w:rsid w:val="0044071B"/>
    <w:rsid w:val="00441950"/>
    <w:rsid w:val="00441EAC"/>
    <w:rsid w:val="00442DBD"/>
    <w:rsid w:val="00443264"/>
    <w:rsid w:val="0044352A"/>
    <w:rsid w:val="0044407E"/>
    <w:rsid w:val="00444314"/>
    <w:rsid w:val="004459B8"/>
    <w:rsid w:val="00446112"/>
    <w:rsid w:val="004462A8"/>
    <w:rsid w:val="00447F9B"/>
    <w:rsid w:val="00450126"/>
    <w:rsid w:val="004503DD"/>
    <w:rsid w:val="004504D8"/>
    <w:rsid w:val="0045587C"/>
    <w:rsid w:val="00456792"/>
    <w:rsid w:val="00457300"/>
    <w:rsid w:val="0046028B"/>
    <w:rsid w:val="0046071A"/>
    <w:rsid w:val="00461E65"/>
    <w:rsid w:val="00464399"/>
    <w:rsid w:val="00464D57"/>
    <w:rsid w:val="00466042"/>
    <w:rsid w:val="004661FB"/>
    <w:rsid w:val="0046661B"/>
    <w:rsid w:val="004667FE"/>
    <w:rsid w:val="00471174"/>
    <w:rsid w:val="00471C20"/>
    <w:rsid w:val="004722AE"/>
    <w:rsid w:val="004724F2"/>
    <w:rsid w:val="00472A7C"/>
    <w:rsid w:val="00472AF6"/>
    <w:rsid w:val="0047300B"/>
    <w:rsid w:val="00473746"/>
    <w:rsid w:val="00473AA8"/>
    <w:rsid w:val="00475232"/>
    <w:rsid w:val="004767F0"/>
    <w:rsid w:val="0047764B"/>
    <w:rsid w:val="00481943"/>
    <w:rsid w:val="00483163"/>
    <w:rsid w:val="004847B6"/>
    <w:rsid w:val="00484911"/>
    <w:rsid w:val="00484A0C"/>
    <w:rsid w:val="004850EB"/>
    <w:rsid w:val="00485394"/>
    <w:rsid w:val="004858BC"/>
    <w:rsid w:val="00485D98"/>
    <w:rsid w:val="00486981"/>
    <w:rsid w:val="00486BBE"/>
    <w:rsid w:val="004870D7"/>
    <w:rsid w:val="004871E7"/>
    <w:rsid w:val="004878C9"/>
    <w:rsid w:val="00490C53"/>
    <w:rsid w:val="004914BD"/>
    <w:rsid w:val="004922DB"/>
    <w:rsid w:val="00492ABD"/>
    <w:rsid w:val="00494302"/>
    <w:rsid w:val="004945F7"/>
    <w:rsid w:val="00495B62"/>
    <w:rsid w:val="00495FC9"/>
    <w:rsid w:val="00497C20"/>
    <w:rsid w:val="00497D27"/>
    <w:rsid w:val="004A0371"/>
    <w:rsid w:val="004A0B32"/>
    <w:rsid w:val="004A1B11"/>
    <w:rsid w:val="004A23D2"/>
    <w:rsid w:val="004A28FC"/>
    <w:rsid w:val="004A3DFF"/>
    <w:rsid w:val="004A4AC3"/>
    <w:rsid w:val="004A5B9F"/>
    <w:rsid w:val="004A61AD"/>
    <w:rsid w:val="004A6E05"/>
    <w:rsid w:val="004A7076"/>
    <w:rsid w:val="004A7412"/>
    <w:rsid w:val="004B29F5"/>
    <w:rsid w:val="004B2D2B"/>
    <w:rsid w:val="004B4010"/>
    <w:rsid w:val="004B4F8C"/>
    <w:rsid w:val="004B4F91"/>
    <w:rsid w:val="004B5949"/>
    <w:rsid w:val="004B61F8"/>
    <w:rsid w:val="004B6625"/>
    <w:rsid w:val="004B6A02"/>
    <w:rsid w:val="004B782C"/>
    <w:rsid w:val="004B78CF"/>
    <w:rsid w:val="004B7F64"/>
    <w:rsid w:val="004C1003"/>
    <w:rsid w:val="004C1181"/>
    <w:rsid w:val="004C19AF"/>
    <w:rsid w:val="004C27B7"/>
    <w:rsid w:val="004C31E4"/>
    <w:rsid w:val="004C46D8"/>
    <w:rsid w:val="004C482B"/>
    <w:rsid w:val="004C57E6"/>
    <w:rsid w:val="004C7BE8"/>
    <w:rsid w:val="004D09FC"/>
    <w:rsid w:val="004D0F41"/>
    <w:rsid w:val="004D1460"/>
    <w:rsid w:val="004D391F"/>
    <w:rsid w:val="004D4C80"/>
    <w:rsid w:val="004D509C"/>
    <w:rsid w:val="004D62E8"/>
    <w:rsid w:val="004D6C58"/>
    <w:rsid w:val="004D7039"/>
    <w:rsid w:val="004D7BA0"/>
    <w:rsid w:val="004E1DE2"/>
    <w:rsid w:val="004E2A1B"/>
    <w:rsid w:val="004E3887"/>
    <w:rsid w:val="004E3906"/>
    <w:rsid w:val="004E393A"/>
    <w:rsid w:val="004E4DC8"/>
    <w:rsid w:val="004E642F"/>
    <w:rsid w:val="004F0B93"/>
    <w:rsid w:val="004F0DEB"/>
    <w:rsid w:val="004F1C7A"/>
    <w:rsid w:val="004F2DDE"/>
    <w:rsid w:val="004F2E6F"/>
    <w:rsid w:val="004F36D9"/>
    <w:rsid w:val="004F3CDA"/>
    <w:rsid w:val="004F469F"/>
    <w:rsid w:val="004F517B"/>
    <w:rsid w:val="004F559A"/>
    <w:rsid w:val="004F6DDE"/>
    <w:rsid w:val="0050026A"/>
    <w:rsid w:val="0050095D"/>
    <w:rsid w:val="00500EB3"/>
    <w:rsid w:val="00502E85"/>
    <w:rsid w:val="00503915"/>
    <w:rsid w:val="00503A86"/>
    <w:rsid w:val="00504ACA"/>
    <w:rsid w:val="00505552"/>
    <w:rsid w:val="005059CA"/>
    <w:rsid w:val="00505D68"/>
    <w:rsid w:val="0050621E"/>
    <w:rsid w:val="00506247"/>
    <w:rsid w:val="00506EEF"/>
    <w:rsid w:val="00507BF5"/>
    <w:rsid w:val="0051008C"/>
    <w:rsid w:val="00510150"/>
    <w:rsid w:val="00510459"/>
    <w:rsid w:val="00510700"/>
    <w:rsid w:val="00511424"/>
    <w:rsid w:val="0051226B"/>
    <w:rsid w:val="00512A30"/>
    <w:rsid w:val="00512CD1"/>
    <w:rsid w:val="00515E00"/>
    <w:rsid w:val="00516369"/>
    <w:rsid w:val="00516A00"/>
    <w:rsid w:val="00517697"/>
    <w:rsid w:val="0051797E"/>
    <w:rsid w:val="00520927"/>
    <w:rsid w:val="00521CA1"/>
    <w:rsid w:val="00521EC9"/>
    <w:rsid w:val="00523C58"/>
    <w:rsid w:val="0052436A"/>
    <w:rsid w:val="005245E0"/>
    <w:rsid w:val="00524C02"/>
    <w:rsid w:val="00527609"/>
    <w:rsid w:val="005279DF"/>
    <w:rsid w:val="00527D8F"/>
    <w:rsid w:val="005302E9"/>
    <w:rsid w:val="0053061D"/>
    <w:rsid w:val="00530A82"/>
    <w:rsid w:val="0053217E"/>
    <w:rsid w:val="005325DE"/>
    <w:rsid w:val="00532D05"/>
    <w:rsid w:val="00533114"/>
    <w:rsid w:val="00533381"/>
    <w:rsid w:val="005336D1"/>
    <w:rsid w:val="005353C1"/>
    <w:rsid w:val="00535CF0"/>
    <w:rsid w:val="00535DB7"/>
    <w:rsid w:val="005376C8"/>
    <w:rsid w:val="005376E4"/>
    <w:rsid w:val="00541B81"/>
    <w:rsid w:val="00542092"/>
    <w:rsid w:val="005420B2"/>
    <w:rsid w:val="0054417D"/>
    <w:rsid w:val="00544405"/>
    <w:rsid w:val="005449E8"/>
    <w:rsid w:val="00544C96"/>
    <w:rsid w:val="005455EC"/>
    <w:rsid w:val="0054710D"/>
    <w:rsid w:val="00547A2D"/>
    <w:rsid w:val="00547A33"/>
    <w:rsid w:val="00547ADF"/>
    <w:rsid w:val="00550A86"/>
    <w:rsid w:val="00550BB7"/>
    <w:rsid w:val="00550E9A"/>
    <w:rsid w:val="00551582"/>
    <w:rsid w:val="00554F51"/>
    <w:rsid w:val="00555EB0"/>
    <w:rsid w:val="0055676F"/>
    <w:rsid w:val="00556CCC"/>
    <w:rsid w:val="00560429"/>
    <w:rsid w:val="0056103E"/>
    <w:rsid w:val="00562500"/>
    <w:rsid w:val="00562503"/>
    <w:rsid w:val="0056290F"/>
    <w:rsid w:val="00562AC5"/>
    <w:rsid w:val="00562C18"/>
    <w:rsid w:val="00562DAE"/>
    <w:rsid w:val="0056394C"/>
    <w:rsid w:val="00564A21"/>
    <w:rsid w:val="00566186"/>
    <w:rsid w:val="0056789D"/>
    <w:rsid w:val="00567E6F"/>
    <w:rsid w:val="00570223"/>
    <w:rsid w:val="005708B1"/>
    <w:rsid w:val="00570B54"/>
    <w:rsid w:val="0057105F"/>
    <w:rsid w:val="005719EF"/>
    <w:rsid w:val="005728D5"/>
    <w:rsid w:val="00572D0F"/>
    <w:rsid w:val="005734DE"/>
    <w:rsid w:val="00573E63"/>
    <w:rsid w:val="00573F98"/>
    <w:rsid w:val="00575389"/>
    <w:rsid w:val="005805EC"/>
    <w:rsid w:val="00580E36"/>
    <w:rsid w:val="00581C04"/>
    <w:rsid w:val="00582AD6"/>
    <w:rsid w:val="00583896"/>
    <w:rsid w:val="005839EF"/>
    <w:rsid w:val="00583E53"/>
    <w:rsid w:val="00584103"/>
    <w:rsid w:val="00585B8A"/>
    <w:rsid w:val="00585E88"/>
    <w:rsid w:val="00586A01"/>
    <w:rsid w:val="00586CBB"/>
    <w:rsid w:val="005900D5"/>
    <w:rsid w:val="00590DC9"/>
    <w:rsid w:val="005911EA"/>
    <w:rsid w:val="005937E4"/>
    <w:rsid w:val="005939CA"/>
    <w:rsid w:val="00593DAB"/>
    <w:rsid w:val="00595992"/>
    <w:rsid w:val="00595C27"/>
    <w:rsid w:val="0059624C"/>
    <w:rsid w:val="00596694"/>
    <w:rsid w:val="0059696F"/>
    <w:rsid w:val="005A1CD7"/>
    <w:rsid w:val="005A2619"/>
    <w:rsid w:val="005A2CE8"/>
    <w:rsid w:val="005A3070"/>
    <w:rsid w:val="005A3343"/>
    <w:rsid w:val="005A4191"/>
    <w:rsid w:val="005A5C02"/>
    <w:rsid w:val="005A5CBF"/>
    <w:rsid w:val="005A6341"/>
    <w:rsid w:val="005A64C8"/>
    <w:rsid w:val="005A6AB6"/>
    <w:rsid w:val="005A7E7F"/>
    <w:rsid w:val="005A7F37"/>
    <w:rsid w:val="005B128B"/>
    <w:rsid w:val="005B2C06"/>
    <w:rsid w:val="005B3C04"/>
    <w:rsid w:val="005B4481"/>
    <w:rsid w:val="005B4F67"/>
    <w:rsid w:val="005B52B9"/>
    <w:rsid w:val="005B5DEB"/>
    <w:rsid w:val="005B67D6"/>
    <w:rsid w:val="005B6E9D"/>
    <w:rsid w:val="005B7F4E"/>
    <w:rsid w:val="005C1AE9"/>
    <w:rsid w:val="005C2C26"/>
    <w:rsid w:val="005C2D91"/>
    <w:rsid w:val="005C3735"/>
    <w:rsid w:val="005C3CAB"/>
    <w:rsid w:val="005C444C"/>
    <w:rsid w:val="005C4F9B"/>
    <w:rsid w:val="005C6309"/>
    <w:rsid w:val="005C682F"/>
    <w:rsid w:val="005C6A79"/>
    <w:rsid w:val="005C775F"/>
    <w:rsid w:val="005D09A4"/>
    <w:rsid w:val="005D272C"/>
    <w:rsid w:val="005D2B39"/>
    <w:rsid w:val="005D3B1F"/>
    <w:rsid w:val="005D3CB0"/>
    <w:rsid w:val="005D3D04"/>
    <w:rsid w:val="005D5031"/>
    <w:rsid w:val="005E0E01"/>
    <w:rsid w:val="005E1645"/>
    <w:rsid w:val="005E176B"/>
    <w:rsid w:val="005E194A"/>
    <w:rsid w:val="005E2646"/>
    <w:rsid w:val="005E30C0"/>
    <w:rsid w:val="005E3278"/>
    <w:rsid w:val="005E33CF"/>
    <w:rsid w:val="005E3780"/>
    <w:rsid w:val="005E57EC"/>
    <w:rsid w:val="005E6649"/>
    <w:rsid w:val="005E67C8"/>
    <w:rsid w:val="005E745F"/>
    <w:rsid w:val="005E7B53"/>
    <w:rsid w:val="005E7FB9"/>
    <w:rsid w:val="005F13AE"/>
    <w:rsid w:val="005F33CC"/>
    <w:rsid w:val="005F3B2D"/>
    <w:rsid w:val="005F3DEC"/>
    <w:rsid w:val="005F5317"/>
    <w:rsid w:val="005F5538"/>
    <w:rsid w:val="005F611A"/>
    <w:rsid w:val="005F720F"/>
    <w:rsid w:val="005F7295"/>
    <w:rsid w:val="005F7BBC"/>
    <w:rsid w:val="00600620"/>
    <w:rsid w:val="00600769"/>
    <w:rsid w:val="00600782"/>
    <w:rsid w:val="00600A4B"/>
    <w:rsid w:val="00601EDB"/>
    <w:rsid w:val="00602538"/>
    <w:rsid w:val="0060642D"/>
    <w:rsid w:val="00606866"/>
    <w:rsid w:val="0061027B"/>
    <w:rsid w:val="006105EE"/>
    <w:rsid w:val="00612627"/>
    <w:rsid w:val="0061373D"/>
    <w:rsid w:val="00613BFD"/>
    <w:rsid w:val="00613F84"/>
    <w:rsid w:val="0061411D"/>
    <w:rsid w:val="00614698"/>
    <w:rsid w:val="006160BA"/>
    <w:rsid w:val="00621D7E"/>
    <w:rsid w:val="00621FA1"/>
    <w:rsid w:val="006228F5"/>
    <w:rsid w:val="006229B5"/>
    <w:rsid w:val="00622AC6"/>
    <w:rsid w:val="006241C0"/>
    <w:rsid w:val="00627118"/>
    <w:rsid w:val="00632C2D"/>
    <w:rsid w:val="00632E45"/>
    <w:rsid w:val="00634C47"/>
    <w:rsid w:val="00634C8D"/>
    <w:rsid w:val="00634DA7"/>
    <w:rsid w:val="00636929"/>
    <w:rsid w:val="00637010"/>
    <w:rsid w:val="006403E2"/>
    <w:rsid w:val="00641812"/>
    <w:rsid w:val="00644836"/>
    <w:rsid w:val="00645ED0"/>
    <w:rsid w:val="006462B3"/>
    <w:rsid w:val="00646B6B"/>
    <w:rsid w:val="00646DA3"/>
    <w:rsid w:val="00647ACD"/>
    <w:rsid w:val="00647B95"/>
    <w:rsid w:val="00650980"/>
    <w:rsid w:val="00652455"/>
    <w:rsid w:val="00652A33"/>
    <w:rsid w:val="00653F50"/>
    <w:rsid w:val="006549E4"/>
    <w:rsid w:val="00655E2C"/>
    <w:rsid w:val="0065602B"/>
    <w:rsid w:val="00656E31"/>
    <w:rsid w:val="00657F53"/>
    <w:rsid w:val="0066058A"/>
    <w:rsid w:val="00660EC0"/>
    <w:rsid w:val="00661779"/>
    <w:rsid w:val="00662984"/>
    <w:rsid w:val="00662A37"/>
    <w:rsid w:val="00662ED8"/>
    <w:rsid w:val="00663D6E"/>
    <w:rsid w:val="0066457D"/>
    <w:rsid w:val="00666733"/>
    <w:rsid w:val="00667EF7"/>
    <w:rsid w:val="006708F8"/>
    <w:rsid w:val="0067288C"/>
    <w:rsid w:val="0067331C"/>
    <w:rsid w:val="006738BC"/>
    <w:rsid w:val="00673CB5"/>
    <w:rsid w:val="00673F8D"/>
    <w:rsid w:val="00676C52"/>
    <w:rsid w:val="006770CC"/>
    <w:rsid w:val="00677E5A"/>
    <w:rsid w:val="00680255"/>
    <w:rsid w:val="00680923"/>
    <w:rsid w:val="00681A4D"/>
    <w:rsid w:val="006826D2"/>
    <w:rsid w:val="00683069"/>
    <w:rsid w:val="00683C20"/>
    <w:rsid w:val="00683D48"/>
    <w:rsid w:val="006840BA"/>
    <w:rsid w:val="006840CB"/>
    <w:rsid w:val="00684DEE"/>
    <w:rsid w:val="006859F2"/>
    <w:rsid w:val="00686136"/>
    <w:rsid w:val="006873B4"/>
    <w:rsid w:val="006876BD"/>
    <w:rsid w:val="006906BB"/>
    <w:rsid w:val="0069126F"/>
    <w:rsid w:val="00691334"/>
    <w:rsid w:val="00692069"/>
    <w:rsid w:val="0069288C"/>
    <w:rsid w:val="0069322E"/>
    <w:rsid w:val="00693439"/>
    <w:rsid w:val="00695D99"/>
    <w:rsid w:val="006A0AF8"/>
    <w:rsid w:val="006A28DD"/>
    <w:rsid w:val="006A35F9"/>
    <w:rsid w:val="006A4E5C"/>
    <w:rsid w:val="006A50C0"/>
    <w:rsid w:val="006A702F"/>
    <w:rsid w:val="006A74BF"/>
    <w:rsid w:val="006A752C"/>
    <w:rsid w:val="006B00A7"/>
    <w:rsid w:val="006B1123"/>
    <w:rsid w:val="006B1322"/>
    <w:rsid w:val="006B2A4C"/>
    <w:rsid w:val="006B2B54"/>
    <w:rsid w:val="006B32C9"/>
    <w:rsid w:val="006B4EBD"/>
    <w:rsid w:val="006B4FAA"/>
    <w:rsid w:val="006B743C"/>
    <w:rsid w:val="006C1294"/>
    <w:rsid w:val="006C3EF6"/>
    <w:rsid w:val="006C4744"/>
    <w:rsid w:val="006C4858"/>
    <w:rsid w:val="006C490B"/>
    <w:rsid w:val="006C5178"/>
    <w:rsid w:val="006C51CC"/>
    <w:rsid w:val="006C579C"/>
    <w:rsid w:val="006C634D"/>
    <w:rsid w:val="006C6C2B"/>
    <w:rsid w:val="006C752E"/>
    <w:rsid w:val="006C7A83"/>
    <w:rsid w:val="006C7D15"/>
    <w:rsid w:val="006D03BC"/>
    <w:rsid w:val="006D1643"/>
    <w:rsid w:val="006D2DDA"/>
    <w:rsid w:val="006D4048"/>
    <w:rsid w:val="006D4D65"/>
    <w:rsid w:val="006D4FE0"/>
    <w:rsid w:val="006D50E5"/>
    <w:rsid w:val="006D53E0"/>
    <w:rsid w:val="006D7875"/>
    <w:rsid w:val="006E034C"/>
    <w:rsid w:val="006E10BA"/>
    <w:rsid w:val="006E2123"/>
    <w:rsid w:val="006E2347"/>
    <w:rsid w:val="006E31FD"/>
    <w:rsid w:val="006E47EC"/>
    <w:rsid w:val="006E4AB4"/>
    <w:rsid w:val="006E5596"/>
    <w:rsid w:val="006E5C4D"/>
    <w:rsid w:val="006E5EC4"/>
    <w:rsid w:val="006E6005"/>
    <w:rsid w:val="006E726D"/>
    <w:rsid w:val="006E75F6"/>
    <w:rsid w:val="006E7FA9"/>
    <w:rsid w:val="006F040A"/>
    <w:rsid w:val="006F0AFA"/>
    <w:rsid w:val="006F149A"/>
    <w:rsid w:val="006F23D3"/>
    <w:rsid w:val="006F2611"/>
    <w:rsid w:val="006F28A1"/>
    <w:rsid w:val="006F42FD"/>
    <w:rsid w:val="006F47ED"/>
    <w:rsid w:val="006F5085"/>
    <w:rsid w:val="006F54E7"/>
    <w:rsid w:val="006F620D"/>
    <w:rsid w:val="006F633E"/>
    <w:rsid w:val="00700115"/>
    <w:rsid w:val="0070341A"/>
    <w:rsid w:val="007036A0"/>
    <w:rsid w:val="00703DA8"/>
    <w:rsid w:val="007060AC"/>
    <w:rsid w:val="007063A2"/>
    <w:rsid w:val="007067E7"/>
    <w:rsid w:val="0070704D"/>
    <w:rsid w:val="007074B4"/>
    <w:rsid w:val="00707610"/>
    <w:rsid w:val="00711498"/>
    <w:rsid w:val="00711A09"/>
    <w:rsid w:val="00712391"/>
    <w:rsid w:val="00712880"/>
    <w:rsid w:val="00713796"/>
    <w:rsid w:val="007139E2"/>
    <w:rsid w:val="00714CF5"/>
    <w:rsid w:val="00714D6E"/>
    <w:rsid w:val="00715198"/>
    <w:rsid w:val="00715684"/>
    <w:rsid w:val="00717156"/>
    <w:rsid w:val="00717995"/>
    <w:rsid w:val="00717F78"/>
    <w:rsid w:val="00717F7B"/>
    <w:rsid w:val="007201AB"/>
    <w:rsid w:val="00720FE6"/>
    <w:rsid w:val="0072112A"/>
    <w:rsid w:val="00722BD0"/>
    <w:rsid w:val="0072336A"/>
    <w:rsid w:val="00724127"/>
    <w:rsid w:val="007255BB"/>
    <w:rsid w:val="00726354"/>
    <w:rsid w:val="0073056A"/>
    <w:rsid w:val="00730DCB"/>
    <w:rsid w:val="0073121E"/>
    <w:rsid w:val="007334B9"/>
    <w:rsid w:val="00735257"/>
    <w:rsid w:val="00735306"/>
    <w:rsid w:val="007361E8"/>
    <w:rsid w:val="00737085"/>
    <w:rsid w:val="00740F81"/>
    <w:rsid w:val="00741AFC"/>
    <w:rsid w:val="00741EF2"/>
    <w:rsid w:val="007421EE"/>
    <w:rsid w:val="0074251C"/>
    <w:rsid w:val="0074257D"/>
    <w:rsid w:val="007426C5"/>
    <w:rsid w:val="00742A98"/>
    <w:rsid w:val="00743742"/>
    <w:rsid w:val="00743FAC"/>
    <w:rsid w:val="0074472D"/>
    <w:rsid w:val="007500B8"/>
    <w:rsid w:val="00751BA3"/>
    <w:rsid w:val="0075274F"/>
    <w:rsid w:val="007529C2"/>
    <w:rsid w:val="00752CEB"/>
    <w:rsid w:val="0075323F"/>
    <w:rsid w:val="007532CD"/>
    <w:rsid w:val="007533CE"/>
    <w:rsid w:val="007536FA"/>
    <w:rsid w:val="00753CEA"/>
    <w:rsid w:val="00754BB3"/>
    <w:rsid w:val="00756B91"/>
    <w:rsid w:val="0076063F"/>
    <w:rsid w:val="00760661"/>
    <w:rsid w:val="007606AF"/>
    <w:rsid w:val="007608F0"/>
    <w:rsid w:val="00763D75"/>
    <w:rsid w:val="00766D16"/>
    <w:rsid w:val="00770991"/>
    <w:rsid w:val="00770DAE"/>
    <w:rsid w:val="00771E10"/>
    <w:rsid w:val="00773510"/>
    <w:rsid w:val="00773785"/>
    <w:rsid w:val="0077394C"/>
    <w:rsid w:val="0077445C"/>
    <w:rsid w:val="0077495F"/>
    <w:rsid w:val="00775765"/>
    <w:rsid w:val="00777F16"/>
    <w:rsid w:val="00780409"/>
    <w:rsid w:val="00780667"/>
    <w:rsid w:val="00780ADA"/>
    <w:rsid w:val="007810FE"/>
    <w:rsid w:val="00784839"/>
    <w:rsid w:val="00784C5F"/>
    <w:rsid w:val="007858B5"/>
    <w:rsid w:val="0079021B"/>
    <w:rsid w:val="007918BB"/>
    <w:rsid w:val="00791DE5"/>
    <w:rsid w:val="00792331"/>
    <w:rsid w:val="007924C3"/>
    <w:rsid w:val="00793DED"/>
    <w:rsid w:val="00793EFC"/>
    <w:rsid w:val="007942F6"/>
    <w:rsid w:val="00794E6A"/>
    <w:rsid w:val="00796F23"/>
    <w:rsid w:val="00797E55"/>
    <w:rsid w:val="007A03B7"/>
    <w:rsid w:val="007A0A02"/>
    <w:rsid w:val="007A2B5A"/>
    <w:rsid w:val="007A2E2E"/>
    <w:rsid w:val="007A4987"/>
    <w:rsid w:val="007A4E58"/>
    <w:rsid w:val="007A5088"/>
    <w:rsid w:val="007A599C"/>
    <w:rsid w:val="007A60DC"/>
    <w:rsid w:val="007A61E0"/>
    <w:rsid w:val="007A6720"/>
    <w:rsid w:val="007A6FBF"/>
    <w:rsid w:val="007A75DC"/>
    <w:rsid w:val="007A7FAB"/>
    <w:rsid w:val="007B03CB"/>
    <w:rsid w:val="007B081A"/>
    <w:rsid w:val="007B0B20"/>
    <w:rsid w:val="007B107A"/>
    <w:rsid w:val="007B15AA"/>
    <w:rsid w:val="007B299D"/>
    <w:rsid w:val="007B2F28"/>
    <w:rsid w:val="007B3754"/>
    <w:rsid w:val="007B5011"/>
    <w:rsid w:val="007B501C"/>
    <w:rsid w:val="007B5075"/>
    <w:rsid w:val="007B57CD"/>
    <w:rsid w:val="007B5C66"/>
    <w:rsid w:val="007B76BA"/>
    <w:rsid w:val="007B7B8C"/>
    <w:rsid w:val="007B7C33"/>
    <w:rsid w:val="007C0634"/>
    <w:rsid w:val="007C0780"/>
    <w:rsid w:val="007C0C68"/>
    <w:rsid w:val="007C1A53"/>
    <w:rsid w:val="007C1ED2"/>
    <w:rsid w:val="007C222A"/>
    <w:rsid w:val="007C354E"/>
    <w:rsid w:val="007C37EF"/>
    <w:rsid w:val="007C395B"/>
    <w:rsid w:val="007C3C04"/>
    <w:rsid w:val="007C5194"/>
    <w:rsid w:val="007C6012"/>
    <w:rsid w:val="007C67B8"/>
    <w:rsid w:val="007C7AD5"/>
    <w:rsid w:val="007C7E4C"/>
    <w:rsid w:val="007D09A1"/>
    <w:rsid w:val="007D3308"/>
    <w:rsid w:val="007D3C5A"/>
    <w:rsid w:val="007D70ED"/>
    <w:rsid w:val="007D7AA5"/>
    <w:rsid w:val="007D7C30"/>
    <w:rsid w:val="007E0FDB"/>
    <w:rsid w:val="007E17C9"/>
    <w:rsid w:val="007E21C0"/>
    <w:rsid w:val="007E4179"/>
    <w:rsid w:val="007E51ED"/>
    <w:rsid w:val="007E597A"/>
    <w:rsid w:val="007E6AC3"/>
    <w:rsid w:val="007E6AD6"/>
    <w:rsid w:val="007E7135"/>
    <w:rsid w:val="007E78CD"/>
    <w:rsid w:val="007F0673"/>
    <w:rsid w:val="007F079E"/>
    <w:rsid w:val="007F09A1"/>
    <w:rsid w:val="007F1182"/>
    <w:rsid w:val="007F14A4"/>
    <w:rsid w:val="007F1FE4"/>
    <w:rsid w:val="007F44A8"/>
    <w:rsid w:val="007F4651"/>
    <w:rsid w:val="007F54B0"/>
    <w:rsid w:val="007F6536"/>
    <w:rsid w:val="007F6C55"/>
    <w:rsid w:val="007F6EB1"/>
    <w:rsid w:val="007F74B7"/>
    <w:rsid w:val="007F7771"/>
    <w:rsid w:val="0080176F"/>
    <w:rsid w:val="008017EF"/>
    <w:rsid w:val="0080364A"/>
    <w:rsid w:val="00803AA7"/>
    <w:rsid w:val="0080483F"/>
    <w:rsid w:val="00806FE8"/>
    <w:rsid w:val="00807054"/>
    <w:rsid w:val="00807077"/>
    <w:rsid w:val="00807A09"/>
    <w:rsid w:val="00807B52"/>
    <w:rsid w:val="00811B5B"/>
    <w:rsid w:val="00811E10"/>
    <w:rsid w:val="00812230"/>
    <w:rsid w:val="00812381"/>
    <w:rsid w:val="0081265D"/>
    <w:rsid w:val="00813EED"/>
    <w:rsid w:val="0081477B"/>
    <w:rsid w:val="008152E3"/>
    <w:rsid w:val="00815470"/>
    <w:rsid w:val="008156BE"/>
    <w:rsid w:val="008200FA"/>
    <w:rsid w:val="008210DD"/>
    <w:rsid w:val="0082189B"/>
    <w:rsid w:val="00821AB3"/>
    <w:rsid w:val="00823091"/>
    <w:rsid w:val="00823D89"/>
    <w:rsid w:val="00823DA8"/>
    <w:rsid w:val="0082563B"/>
    <w:rsid w:val="00825A9C"/>
    <w:rsid w:val="008260EA"/>
    <w:rsid w:val="0082663C"/>
    <w:rsid w:val="0082689B"/>
    <w:rsid w:val="00827DDA"/>
    <w:rsid w:val="00833E76"/>
    <w:rsid w:val="00834E64"/>
    <w:rsid w:val="00835762"/>
    <w:rsid w:val="00836CE3"/>
    <w:rsid w:val="00836DF3"/>
    <w:rsid w:val="008414D9"/>
    <w:rsid w:val="00841613"/>
    <w:rsid w:val="00841B1B"/>
    <w:rsid w:val="0084214F"/>
    <w:rsid w:val="008425C6"/>
    <w:rsid w:val="008427CB"/>
    <w:rsid w:val="00842DE7"/>
    <w:rsid w:val="008434F5"/>
    <w:rsid w:val="00844873"/>
    <w:rsid w:val="00845EEE"/>
    <w:rsid w:val="00846E96"/>
    <w:rsid w:val="008476A0"/>
    <w:rsid w:val="008504B2"/>
    <w:rsid w:val="00850C00"/>
    <w:rsid w:val="00850D13"/>
    <w:rsid w:val="00851CEF"/>
    <w:rsid w:val="00852637"/>
    <w:rsid w:val="00852FF8"/>
    <w:rsid w:val="008543D9"/>
    <w:rsid w:val="008544E4"/>
    <w:rsid w:val="008547B2"/>
    <w:rsid w:val="0085505F"/>
    <w:rsid w:val="008567B8"/>
    <w:rsid w:val="0085739B"/>
    <w:rsid w:val="0085796D"/>
    <w:rsid w:val="0086005A"/>
    <w:rsid w:val="008601C9"/>
    <w:rsid w:val="0086094C"/>
    <w:rsid w:val="008624A0"/>
    <w:rsid w:val="00863620"/>
    <w:rsid w:val="00863B78"/>
    <w:rsid w:val="008661B6"/>
    <w:rsid w:val="008666F8"/>
    <w:rsid w:val="0086739F"/>
    <w:rsid w:val="00867ECB"/>
    <w:rsid w:val="00871CF3"/>
    <w:rsid w:val="008723FD"/>
    <w:rsid w:val="00872B8C"/>
    <w:rsid w:val="00873CB6"/>
    <w:rsid w:val="00873FF3"/>
    <w:rsid w:val="00875294"/>
    <w:rsid w:val="0087725C"/>
    <w:rsid w:val="00877527"/>
    <w:rsid w:val="00877792"/>
    <w:rsid w:val="00877F88"/>
    <w:rsid w:val="0088107B"/>
    <w:rsid w:val="00881862"/>
    <w:rsid w:val="00883739"/>
    <w:rsid w:val="008854FF"/>
    <w:rsid w:val="008865AC"/>
    <w:rsid w:val="00886D07"/>
    <w:rsid w:val="008872DA"/>
    <w:rsid w:val="00890420"/>
    <w:rsid w:val="00891185"/>
    <w:rsid w:val="00893E2A"/>
    <w:rsid w:val="0089446F"/>
    <w:rsid w:val="00894761"/>
    <w:rsid w:val="0089650A"/>
    <w:rsid w:val="008A04A3"/>
    <w:rsid w:val="008A069D"/>
    <w:rsid w:val="008A170A"/>
    <w:rsid w:val="008A1869"/>
    <w:rsid w:val="008A1B18"/>
    <w:rsid w:val="008A2F73"/>
    <w:rsid w:val="008A4287"/>
    <w:rsid w:val="008A4DB1"/>
    <w:rsid w:val="008A4ED3"/>
    <w:rsid w:val="008A51AF"/>
    <w:rsid w:val="008A553F"/>
    <w:rsid w:val="008A68C7"/>
    <w:rsid w:val="008A6DF4"/>
    <w:rsid w:val="008A70CC"/>
    <w:rsid w:val="008B0D31"/>
    <w:rsid w:val="008B0D66"/>
    <w:rsid w:val="008B1737"/>
    <w:rsid w:val="008B22DA"/>
    <w:rsid w:val="008B24B8"/>
    <w:rsid w:val="008B2E9A"/>
    <w:rsid w:val="008B37F9"/>
    <w:rsid w:val="008B38B9"/>
    <w:rsid w:val="008B3FC4"/>
    <w:rsid w:val="008B430B"/>
    <w:rsid w:val="008B5906"/>
    <w:rsid w:val="008B64F2"/>
    <w:rsid w:val="008B746B"/>
    <w:rsid w:val="008C0FB1"/>
    <w:rsid w:val="008C1356"/>
    <w:rsid w:val="008C1762"/>
    <w:rsid w:val="008C2547"/>
    <w:rsid w:val="008C2D1E"/>
    <w:rsid w:val="008C3744"/>
    <w:rsid w:val="008C459B"/>
    <w:rsid w:val="008C4AD2"/>
    <w:rsid w:val="008C52A4"/>
    <w:rsid w:val="008C5AD9"/>
    <w:rsid w:val="008C5B56"/>
    <w:rsid w:val="008C6919"/>
    <w:rsid w:val="008C7643"/>
    <w:rsid w:val="008C774D"/>
    <w:rsid w:val="008D0851"/>
    <w:rsid w:val="008D1F92"/>
    <w:rsid w:val="008D2F65"/>
    <w:rsid w:val="008D399D"/>
    <w:rsid w:val="008D3A7B"/>
    <w:rsid w:val="008D3F5B"/>
    <w:rsid w:val="008D43EA"/>
    <w:rsid w:val="008D444E"/>
    <w:rsid w:val="008D4748"/>
    <w:rsid w:val="008D4BB1"/>
    <w:rsid w:val="008D4E2D"/>
    <w:rsid w:val="008D4F06"/>
    <w:rsid w:val="008D674C"/>
    <w:rsid w:val="008E0E1C"/>
    <w:rsid w:val="008E189D"/>
    <w:rsid w:val="008E1AB3"/>
    <w:rsid w:val="008E1AE3"/>
    <w:rsid w:val="008E1B8F"/>
    <w:rsid w:val="008E1C95"/>
    <w:rsid w:val="008E3128"/>
    <w:rsid w:val="008E3660"/>
    <w:rsid w:val="008E3C9E"/>
    <w:rsid w:val="008E44DE"/>
    <w:rsid w:val="008E72D2"/>
    <w:rsid w:val="008F013E"/>
    <w:rsid w:val="008F1BCF"/>
    <w:rsid w:val="008F2869"/>
    <w:rsid w:val="008F3A99"/>
    <w:rsid w:val="008F3BCB"/>
    <w:rsid w:val="008F4FD8"/>
    <w:rsid w:val="008F5C74"/>
    <w:rsid w:val="008F6CD1"/>
    <w:rsid w:val="008F6F51"/>
    <w:rsid w:val="008F744B"/>
    <w:rsid w:val="008F7FA8"/>
    <w:rsid w:val="00900183"/>
    <w:rsid w:val="00901445"/>
    <w:rsid w:val="0090194A"/>
    <w:rsid w:val="009020E5"/>
    <w:rsid w:val="009022B6"/>
    <w:rsid w:val="0090280C"/>
    <w:rsid w:val="00902C2F"/>
    <w:rsid w:val="00903259"/>
    <w:rsid w:val="009032DA"/>
    <w:rsid w:val="00903EB0"/>
    <w:rsid w:val="0090530C"/>
    <w:rsid w:val="009053D8"/>
    <w:rsid w:val="009076D6"/>
    <w:rsid w:val="00907811"/>
    <w:rsid w:val="00910722"/>
    <w:rsid w:val="00910E14"/>
    <w:rsid w:val="00911570"/>
    <w:rsid w:val="009121B8"/>
    <w:rsid w:val="0091237A"/>
    <w:rsid w:val="00912561"/>
    <w:rsid w:val="00912DDA"/>
    <w:rsid w:val="00913A51"/>
    <w:rsid w:val="00914E21"/>
    <w:rsid w:val="009160CA"/>
    <w:rsid w:val="009165E2"/>
    <w:rsid w:val="00917A9F"/>
    <w:rsid w:val="0092016F"/>
    <w:rsid w:val="009205C7"/>
    <w:rsid w:val="009209FC"/>
    <w:rsid w:val="00921D35"/>
    <w:rsid w:val="00922876"/>
    <w:rsid w:val="00923013"/>
    <w:rsid w:val="00923B06"/>
    <w:rsid w:val="0092478C"/>
    <w:rsid w:val="0092612D"/>
    <w:rsid w:val="009272B0"/>
    <w:rsid w:val="009277FA"/>
    <w:rsid w:val="00927C0D"/>
    <w:rsid w:val="00930899"/>
    <w:rsid w:val="00930934"/>
    <w:rsid w:val="00932522"/>
    <w:rsid w:val="00932ABF"/>
    <w:rsid w:val="00934B90"/>
    <w:rsid w:val="00934C75"/>
    <w:rsid w:val="009372FD"/>
    <w:rsid w:val="0093765B"/>
    <w:rsid w:val="00940391"/>
    <w:rsid w:val="00940686"/>
    <w:rsid w:val="0094079D"/>
    <w:rsid w:val="00940DAC"/>
    <w:rsid w:val="00941EAC"/>
    <w:rsid w:val="00944F3B"/>
    <w:rsid w:val="00945050"/>
    <w:rsid w:val="00947B79"/>
    <w:rsid w:val="009515E4"/>
    <w:rsid w:val="009518EA"/>
    <w:rsid w:val="0095265C"/>
    <w:rsid w:val="009532B4"/>
    <w:rsid w:val="0095337D"/>
    <w:rsid w:val="009546CD"/>
    <w:rsid w:val="00954712"/>
    <w:rsid w:val="00954DC0"/>
    <w:rsid w:val="00954F00"/>
    <w:rsid w:val="009561CC"/>
    <w:rsid w:val="00956D0A"/>
    <w:rsid w:val="00957423"/>
    <w:rsid w:val="00957F21"/>
    <w:rsid w:val="0096076D"/>
    <w:rsid w:val="00960B42"/>
    <w:rsid w:val="0096407C"/>
    <w:rsid w:val="00964746"/>
    <w:rsid w:val="009649D7"/>
    <w:rsid w:val="00965224"/>
    <w:rsid w:val="00966DFA"/>
    <w:rsid w:val="00966EE7"/>
    <w:rsid w:val="00966F2B"/>
    <w:rsid w:val="009674DF"/>
    <w:rsid w:val="00971806"/>
    <w:rsid w:val="00972B9F"/>
    <w:rsid w:val="00972D39"/>
    <w:rsid w:val="00977C90"/>
    <w:rsid w:val="00977D49"/>
    <w:rsid w:val="00980F84"/>
    <w:rsid w:val="00981193"/>
    <w:rsid w:val="0098141B"/>
    <w:rsid w:val="0098252B"/>
    <w:rsid w:val="00983155"/>
    <w:rsid w:val="00984403"/>
    <w:rsid w:val="00984AD3"/>
    <w:rsid w:val="00985AD1"/>
    <w:rsid w:val="00987D15"/>
    <w:rsid w:val="0099049D"/>
    <w:rsid w:val="00990997"/>
    <w:rsid w:val="0099211F"/>
    <w:rsid w:val="00992608"/>
    <w:rsid w:val="00992A45"/>
    <w:rsid w:val="00992D88"/>
    <w:rsid w:val="00993860"/>
    <w:rsid w:val="00993DD9"/>
    <w:rsid w:val="00994F4B"/>
    <w:rsid w:val="00996667"/>
    <w:rsid w:val="009970C1"/>
    <w:rsid w:val="009A01DB"/>
    <w:rsid w:val="009A117F"/>
    <w:rsid w:val="009A19A3"/>
    <w:rsid w:val="009A1B33"/>
    <w:rsid w:val="009A317D"/>
    <w:rsid w:val="009A3F80"/>
    <w:rsid w:val="009A3F95"/>
    <w:rsid w:val="009A4090"/>
    <w:rsid w:val="009A52F0"/>
    <w:rsid w:val="009A5F26"/>
    <w:rsid w:val="009A76F6"/>
    <w:rsid w:val="009B005D"/>
    <w:rsid w:val="009B0A9E"/>
    <w:rsid w:val="009B1A15"/>
    <w:rsid w:val="009B1E31"/>
    <w:rsid w:val="009B1EFA"/>
    <w:rsid w:val="009B2AA5"/>
    <w:rsid w:val="009B393C"/>
    <w:rsid w:val="009B3DBC"/>
    <w:rsid w:val="009B41D6"/>
    <w:rsid w:val="009B4770"/>
    <w:rsid w:val="009B4DD3"/>
    <w:rsid w:val="009B567E"/>
    <w:rsid w:val="009B69DC"/>
    <w:rsid w:val="009C0CE5"/>
    <w:rsid w:val="009C16CA"/>
    <w:rsid w:val="009C19F2"/>
    <w:rsid w:val="009C3FF6"/>
    <w:rsid w:val="009C42DF"/>
    <w:rsid w:val="009C495E"/>
    <w:rsid w:val="009C60AC"/>
    <w:rsid w:val="009C6F0F"/>
    <w:rsid w:val="009C7C71"/>
    <w:rsid w:val="009D0189"/>
    <w:rsid w:val="009D0D5B"/>
    <w:rsid w:val="009D1040"/>
    <w:rsid w:val="009D2778"/>
    <w:rsid w:val="009D32B7"/>
    <w:rsid w:val="009D4904"/>
    <w:rsid w:val="009D4B39"/>
    <w:rsid w:val="009D62DC"/>
    <w:rsid w:val="009D6423"/>
    <w:rsid w:val="009D64E1"/>
    <w:rsid w:val="009D76B5"/>
    <w:rsid w:val="009D77EE"/>
    <w:rsid w:val="009D7DA2"/>
    <w:rsid w:val="009E13F0"/>
    <w:rsid w:val="009E15D9"/>
    <w:rsid w:val="009E1BBF"/>
    <w:rsid w:val="009E2124"/>
    <w:rsid w:val="009E2F54"/>
    <w:rsid w:val="009E3709"/>
    <w:rsid w:val="009E38F0"/>
    <w:rsid w:val="009E4122"/>
    <w:rsid w:val="009E5121"/>
    <w:rsid w:val="009E7D51"/>
    <w:rsid w:val="009F0241"/>
    <w:rsid w:val="009F2773"/>
    <w:rsid w:val="009F2B6E"/>
    <w:rsid w:val="009F2C96"/>
    <w:rsid w:val="009F3597"/>
    <w:rsid w:val="009F473A"/>
    <w:rsid w:val="009F4B45"/>
    <w:rsid w:val="009F65BA"/>
    <w:rsid w:val="009F6E28"/>
    <w:rsid w:val="009F784B"/>
    <w:rsid w:val="00A00C05"/>
    <w:rsid w:val="00A011DC"/>
    <w:rsid w:val="00A020BB"/>
    <w:rsid w:val="00A03421"/>
    <w:rsid w:val="00A05746"/>
    <w:rsid w:val="00A060C5"/>
    <w:rsid w:val="00A071A5"/>
    <w:rsid w:val="00A11257"/>
    <w:rsid w:val="00A11325"/>
    <w:rsid w:val="00A13525"/>
    <w:rsid w:val="00A13B6D"/>
    <w:rsid w:val="00A141BE"/>
    <w:rsid w:val="00A1491C"/>
    <w:rsid w:val="00A152A0"/>
    <w:rsid w:val="00A15C82"/>
    <w:rsid w:val="00A16446"/>
    <w:rsid w:val="00A16EE7"/>
    <w:rsid w:val="00A21FBE"/>
    <w:rsid w:val="00A22B28"/>
    <w:rsid w:val="00A25047"/>
    <w:rsid w:val="00A260C3"/>
    <w:rsid w:val="00A27AC2"/>
    <w:rsid w:val="00A30341"/>
    <w:rsid w:val="00A30532"/>
    <w:rsid w:val="00A307F8"/>
    <w:rsid w:val="00A312C0"/>
    <w:rsid w:val="00A31676"/>
    <w:rsid w:val="00A3190B"/>
    <w:rsid w:val="00A31FCF"/>
    <w:rsid w:val="00A32623"/>
    <w:rsid w:val="00A32954"/>
    <w:rsid w:val="00A33033"/>
    <w:rsid w:val="00A34F31"/>
    <w:rsid w:val="00A36EFF"/>
    <w:rsid w:val="00A371A6"/>
    <w:rsid w:val="00A37E48"/>
    <w:rsid w:val="00A40386"/>
    <w:rsid w:val="00A40817"/>
    <w:rsid w:val="00A408EE"/>
    <w:rsid w:val="00A4180D"/>
    <w:rsid w:val="00A41F29"/>
    <w:rsid w:val="00A42951"/>
    <w:rsid w:val="00A44392"/>
    <w:rsid w:val="00A44F1B"/>
    <w:rsid w:val="00A45438"/>
    <w:rsid w:val="00A469FC"/>
    <w:rsid w:val="00A47570"/>
    <w:rsid w:val="00A478AB"/>
    <w:rsid w:val="00A5001D"/>
    <w:rsid w:val="00A500D7"/>
    <w:rsid w:val="00A52D9A"/>
    <w:rsid w:val="00A534A8"/>
    <w:rsid w:val="00A536DB"/>
    <w:rsid w:val="00A547F1"/>
    <w:rsid w:val="00A557CF"/>
    <w:rsid w:val="00A5763E"/>
    <w:rsid w:val="00A60C13"/>
    <w:rsid w:val="00A61517"/>
    <w:rsid w:val="00A6159D"/>
    <w:rsid w:val="00A62FD3"/>
    <w:rsid w:val="00A63301"/>
    <w:rsid w:val="00A63A81"/>
    <w:rsid w:val="00A63AC1"/>
    <w:rsid w:val="00A63FB2"/>
    <w:rsid w:val="00A6619F"/>
    <w:rsid w:val="00A66781"/>
    <w:rsid w:val="00A67C4C"/>
    <w:rsid w:val="00A71B2B"/>
    <w:rsid w:val="00A72C7A"/>
    <w:rsid w:val="00A72DB0"/>
    <w:rsid w:val="00A72E9D"/>
    <w:rsid w:val="00A73757"/>
    <w:rsid w:val="00A750FA"/>
    <w:rsid w:val="00A754E6"/>
    <w:rsid w:val="00A76102"/>
    <w:rsid w:val="00A76211"/>
    <w:rsid w:val="00A768EB"/>
    <w:rsid w:val="00A80731"/>
    <w:rsid w:val="00A81909"/>
    <w:rsid w:val="00A819E5"/>
    <w:rsid w:val="00A82400"/>
    <w:rsid w:val="00A82B0C"/>
    <w:rsid w:val="00A83275"/>
    <w:rsid w:val="00A83961"/>
    <w:rsid w:val="00A849F7"/>
    <w:rsid w:val="00A84D36"/>
    <w:rsid w:val="00A87C35"/>
    <w:rsid w:val="00A90342"/>
    <w:rsid w:val="00A91847"/>
    <w:rsid w:val="00A91CA9"/>
    <w:rsid w:val="00A91DE7"/>
    <w:rsid w:val="00A93303"/>
    <w:rsid w:val="00A94012"/>
    <w:rsid w:val="00A96586"/>
    <w:rsid w:val="00A9729F"/>
    <w:rsid w:val="00A97B50"/>
    <w:rsid w:val="00AA0F34"/>
    <w:rsid w:val="00AA1D5E"/>
    <w:rsid w:val="00AA2517"/>
    <w:rsid w:val="00AA2D64"/>
    <w:rsid w:val="00AA3327"/>
    <w:rsid w:val="00AA3D36"/>
    <w:rsid w:val="00AA5442"/>
    <w:rsid w:val="00AA5831"/>
    <w:rsid w:val="00AA5F8E"/>
    <w:rsid w:val="00AA6883"/>
    <w:rsid w:val="00AA6D98"/>
    <w:rsid w:val="00AB0DA4"/>
    <w:rsid w:val="00AB14F8"/>
    <w:rsid w:val="00AB2217"/>
    <w:rsid w:val="00AB36F4"/>
    <w:rsid w:val="00AB4077"/>
    <w:rsid w:val="00AB4560"/>
    <w:rsid w:val="00AB5B09"/>
    <w:rsid w:val="00AB7668"/>
    <w:rsid w:val="00AB7BE4"/>
    <w:rsid w:val="00AC1051"/>
    <w:rsid w:val="00AC197D"/>
    <w:rsid w:val="00AC1B6A"/>
    <w:rsid w:val="00AC3006"/>
    <w:rsid w:val="00AC31C8"/>
    <w:rsid w:val="00AC3624"/>
    <w:rsid w:val="00AC397A"/>
    <w:rsid w:val="00AC3B9C"/>
    <w:rsid w:val="00AC41C0"/>
    <w:rsid w:val="00AC4933"/>
    <w:rsid w:val="00AC4C01"/>
    <w:rsid w:val="00AC526F"/>
    <w:rsid w:val="00AC59FD"/>
    <w:rsid w:val="00AC6CB3"/>
    <w:rsid w:val="00AC754E"/>
    <w:rsid w:val="00AC7C6C"/>
    <w:rsid w:val="00AD0EA8"/>
    <w:rsid w:val="00AD1DA9"/>
    <w:rsid w:val="00AD2590"/>
    <w:rsid w:val="00AD3838"/>
    <w:rsid w:val="00AD4561"/>
    <w:rsid w:val="00AD4595"/>
    <w:rsid w:val="00AD477B"/>
    <w:rsid w:val="00AD4BCA"/>
    <w:rsid w:val="00AD4BD8"/>
    <w:rsid w:val="00AD59CE"/>
    <w:rsid w:val="00AD5C8B"/>
    <w:rsid w:val="00AD5FDB"/>
    <w:rsid w:val="00AD6238"/>
    <w:rsid w:val="00AD6E74"/>
    <w:rsid w:val="00AE0044"/>
    <w:rsid w:val="00AE0C3B"/>
    <w:rsid w:val="00AE2D98"/>
    <w:rsid w:val="00AE42A5"/>
    <w:rsid w:val="00AE5079"/>
    <w:rsid w:val="00AE524F"/>
    <w:rsid w:val="00AE53A0"/>
    <w:rsid w:val="00AE5B70"/>
    <w:rsid w:val="00AF0541"/>
    <w:rsid w:val="00AF07FD"/>
    <w:rsid w:val="00AF10FD"/>
    <w:rsid w:val="00AF1129"/>
    <w:rsid w:val="00AF1735"/>
    <w:rsid w:val="00AF19FC"/>
    <w:rsid w:val="00AF2BAA"/>
    <w:rsid w:val="00AF405D"/>
    <w:rsid w:val="00AF471D"/>
    <w:rsid w:val="00AF53A7"/>
    <w:rsid w:val="00AF62D7"/>
    <w:rsid w:val="00AF6708"/>
    <w:rsid w:val="00AF763C"/>
    <w:rsid w:val="00B00767"/>
    <w:rsid w:val="00B01405"/>
    <w:rsid w:val="00B0226B"/>
    <w:rsid w:val="00B039DD"/>
    <w:rsid w:val="00B03D10"/>
    <w:rsid w:val="00B043DB"/>
    <w:rsid w:val="00B046C3"/>
    <w:rsid w:val="00B04E5D"/>
    <w:rsid w:val="00B0588D"/>
    <w:rsid w:val="00B068EE"/>
    <w:rsid w:val="00B06CB2"/>
    <w:rsid w:val="00B07006"/>
    <w:rsid w:val="00B072CE"/>
    <w:rsid w:val="00B104BE"/>
    <w:rsid w:val="00B10FC2"/>
    <w:rsid w:val="00B11E35"/>
    <w:rsid w:val="00B1259D"/>
    <w:rsid w:val="00B130E5"/>
    <w:rsid w:val="00B1392B"/>
    <w:rsid w:val="00B13B24"/>
    <w:rsid w:val="00B1482E"/>
    <w:rsid w:val="00B148F1"/>
    <w:rsid w:val="00B14AAD"/>
    <w:rsid w:val="00B14B7C"/>
    <w:rsid w:val="00B1561E"/>
    <w:rsid w:val="00B15B6F"/>
    <w:rsid w:val="00B16CB8"/>
    <w:rsid w:val="00B174AF"/>
    <w:rsid w:val="00B2015E"/>
    <w:rsid w:val="00B21A31"/>
    <w:rsid w:val="00B2220D"/>
    <w:rsid w:val="00B2298D"/>
    <w:rsid w:val="00B2360F"/>
    <w:rsid w:val="00B23E87"/>
    <w:rsid w:val="00B26546"/>
    <w:rsid w:val="00B27981"/>
    <w:rsid w:val="00B303A8"/>
    <w:rsid w:val="00B3064A"/>
    <w:rsid w:val="00B30E3E"/>
    <w:rsid w:val="00B33B8E"/>
    <w:rsid w:val="00B33E77"/>
    <w:rsid w:val="00B3454D"/>
    <w:rsid w:val="00B365E7"/>
    <w:rsid w:val="00B36B0D"/>
    <w:rsid w:val="00B413D3"/>
    <w:rsid w:val="00B41973"/>
    <w:rsid w:val="00B42574"/>
    <w:rsid w:val="00B4370A"/>
    <w:rsid w:val="00B43DC1"/>
    <w:rsid w:val="00B442B2"/>
    <w:rsid w:val="00B456E3"/>
    <w:rsid w:val="00B4705C"/>
    <w:rsid w:val="00B47B06"/>
    <w:rsid w:val="00B47B51"/>
    <w:rsid w:val="00B47BBB"/>
    <w:rsid w:val="00B50005"/>
    <w:rsid w:val="00B501C8"/>
    <w:rsid w:val="00B51182"/>
    <w:rsid w:val="00B5207A"/>
    <w:rsid w:val="00B533BA"/>
    <w:rsid w:val="00B54A0F"/>
    <w:rsid w:val="00B54FCB"/>
    <w:rsid w:val="00B552C4"/>
    <w:rsid w:val="00B56077"/>
    <w:rsid w:val="00B56AA7"/>
    <w:rsid w:val="00B61349"/>
    <w:rsid w:val="00B61452"/>
    <w:rsid w:val="00B61EBA"/>
    <w:rsid w:val="00B62663"/>
    <w:rsid w:val="00B62FB2"/>
    <w:rsid w:val="00B63083"/>
    <w:rsid w:val="00B63593"/>
    <w:rsid w:val="00B63E40"/>
    <w:rsid w:val="00B6438E"/>
    <w:rsid w:val="00B65D15"/>
    <w:rsid w:val="00B661C3"/>
    <w:rsid w:val="00B668B3"/>
    <w:rsid w:val="00B70557"/>
    <w:rsid w:val="00B707C3"/>
    <w:rsid w:val="00B71D42"/>
    <w:rsid w:val="00B72179"/>
    <w:rsid w:val="00B72620"/>
    <w:rsid w:val="00B73166"/>
    <w:rsid w:val="00B73BF2"/>
    <w:rsid w:val="00B750D5"/>
    <w:rsid w:val="00B75406"/>
    <w:rsid w:val="00B77301"/>
    <w:rsid w:val="00B8014E"/>
    <w:rsid w:val="00B80736"/>
    <w:rsid w:val="00B80A02"/>
    <w:rsid w:val="00B81E73"/>
    <w:rsid w:val="00B82769"/>
    <w:rsid w:val="00B83ABD"/>
    <w:rsid w:val="00B83C74"/>
    <w:rsid w:val="00B84843"/>
    <w:rsid w:val="00B84F42"/>
    <w:rsid w:val="00B8538D"/>
    <w:rsid w:val="00B856AC"/>
    <w:rsid w:val="00B85872"/>
    <w:rsid w:val="00B85E7B"/>
    <w:rsid w:val="00B866C1"/>
    <w:rsid w:val="00B873EE"/>
    <w:rsid w:val="00B874F5"/>
    <w:rsid w:val="00B87CD2"/>
    <w:rsid w:val="00B9046E"/>
    <w:rsid w:val="00B907DE"/>
    <w:rsid w:val="00B9120C"/>
    <w:rsid w:val="00B92E9D"/>
    <w:rsid w:val="00B93B9A"/>
    <w:rsid w:val="00B93BAC"/>
    <w:rsid w:val="00B94427"/>
    <w:rsid w:val="00B958A0"/>
    <w:rsid w:val="00B97BBA"/>
    <w:rsid w:val="00BA049F"/>
    <w:rsid w:val="00BA2486"/>
    <w:rsid w:val="00BA2D2C"/>
    <w:rsid w:val="00BA3B38"/>
    <w:rsid w:val="00BA4D27"/>
    <w:rsid w:val="00BA4EA5"/>
    <w:rsid w:val="00BA51F1"/>
    <w:rsid w:val="00BA6010"/>
    <w:rsid w:val="00BA632F"/>
    <w:rsid w:val="00BA6618"/>
    <w:rsid w:val="00BA6797"/>
    <w:rsid w:val="00BA6D0F"/>
    <w:rsid w:val="00BA79CB"/>
    <w:rsid w:val="00BB0C8B"/>
    <w:rsid w:val="00BB10B9"/>
    <w:rsid w:val="00BB293F"/>
    <w:rsid w:val="00BB349E"/>
    <w:rsid w:val="00BB36D9"/>
    <w:rsid w:val="00BB411C"/>
    <w:rsid w:val="00BB4E14"/>
    <w:rsid w:val="00BB6302"/>
    <w:rsid w:val="00BB7283"/>
    <w:rsid w:val="00BB7BF8"/>
    <w:rsid w:val="00BC00B0"/>
    <w:rsid w:val="00BC027F"/>
    <w:rsid w:val="00BC279A"/>
    <w:rsid w:val="00BC2921"/>
    <w:rsid w:val="00BC55F2"/>
    <w:rsid w:val="00BD0FE8"/>
    <w:rsid w:val="00BD1356"/>
    <w:rsid w:val="00BD160F"/>
    <w:rsid w:val="00BD185C"/>
    <w:rsid w:val="00BD335F"/>
    <w:rsid w:val="00BD3829"/>
    <w:rsid w:val="00BD39BE"/>
    <w:rsid w:val="00BD4040"/>
    <w:rsid w:val="00BD43E9"/>
    <w:rsid w:val="00BD4C50"/>
    <w:rsid w:val="00BD4C79"/>
    <w:rsid w:val="00BD5563"/>
    <w:rsid w:val="00BD5FB6"/>
    <w:rsid w:val="00BD686F"/>
    <w:rsid w:val="00BD6B06"/>
    <w:rsid w:val="00BD6B98"/>
    <w:rsid w:val="00BD77D3"/>
    <w:rsid w:val="00BE072E"/>
    <w:rsid w:val="00BE120C"/>
    <w:rsid w:val="00BE210E"/>
    <w:rsid w:val="00BE28FB"/>
    <w:rsid w:val="00BE45F6"/>
    <w:rsid w:val="00BE5F8C"/>
    <w:rsid w:val="00BE60E9"/>
    <w:rsid w:val="00BE6726"/>
    <w:rsid w:val="00BE7436"/>
    <w:rsid w:val="00BE7B79"/>
    <w:rsid w:val="00BF08F2"/>
    <w:rsid w:val="00BF0B8A"/>
    <w:rsid w:val="00BF1761"/>
    <w:rsid w:val="00BF1DC4"/>
    <w:rsid w:val="00BF2915"/>
    <w:rsid w:val="00BF2F52"/>
    <w:rsid w:val="00BF3417"/>
    <w:rsid w:val="00BF3A3D"/>
    <w:rsid w:val="00BF3C2F"/>
    <w:rsid w:val="00BF4E2D"/>
    <w:rsid w:val="00BF566B"/>
    <w:rsid w:val="00BF6034"/>
    <w:rsid w:val="00BF68C0"/>
    <w:rsid w:val="00BF6B59"/>
    <w:rsid w:val="00BF7D68"/>
    <w:rsid w:val="00C00CA9"/>
    <w:rsid w:val="00C00D0F"/>
    <w:rsid w:val="00C0101A"/>
    <w:rsid w:val="00C0145D"/>
    <w:rsid w:val="00C01970"/>
    <w:rsid w:val="00C021BF"/>
    <w:rsid w:val="00C02B4F"/>
    <w:rsid w:val="00C02B69"/>
    <w:rsid w:val="00C03DD5"/>
    <w:rsid w:val="00C0498C"/>
    <w:rsid w:val="00C04C11"/>
    <w:rsid w:val="00C04DB8"/>
    <w:rsid w:val="00C051F8"/>
    <w:rsid w:val="00C06262"/>
    <w:rsid w:val="00C07D55"/>
    <w:rsid w:val="00C12832"/>
    <w:rsid w:val="00C13378"/>
    <w:rsid w:val="00C13CBA"/>
    <w:rsid w:val="00C15A34"/>
    <w:rsid w:val="00C15BC2"/>
    <w:rsid w:val="00C16A62"/>
    <w:rsid w:val="00C16D36"/>
    <w:rsid w:val="00C16D61"/>
    <w:rsid w:val="00C170C3"/>
    <w:rsid w:val="00C174BA"/>
    <w:rsid w:val="00C17A65"/>
    <w:rsid w:val="00C17D35"/>
    <w:rsid w:val="00C214CB"/>
    <w:rsid w:val="00C214F3"/>
    <w:rsid w:val="00C23EEE"/>
    <w:rsid w:val="00C24184"/>
    <w:rsid w:val="00C2427D"/>
    <w:rsid w:val="00C24419"/>
    <w:rsid w:val="00C24B61"/>
    <w:rsid w:val="00C260AC"/>
    <w:rsid w:val="00C27B73"/>
    <w:rsid w:val="00C3087A"/>
    <w:rsid w:val="00C32A53"/>
    <w:rsid w:val="00C32EE3"/>
    <w:rsid w:val="00C33812"/>
    <w:rsid w:val="00C34104"/>
    <w:rsid w:val="00C3471F"/>
    <w:rsid w:val="00C34EDE"/>
    <w:rsid w:val="00C35370"/>
    <w:rsid w:val="00C35E4A"/>
    <w:rsid w:val="00C371E1"/>
    <w:rsid w:val="00C37590"/>
    <w:rsid w:val="00C40EEF"/>
    <w:rsid w:val="00C412D1"/>
    <w:rsid w:val="00C413C6"/>
    <w:rsid w:val="00C41C71"/>
    <w:rsid w:val="00C4266B"/>
    <w:rsid w:val="00C429E8"/>
    <w:rsid w:val="00C43596"/>
    <w:rsid w:val="00C44DE8"/>
    <w:rsid w:val="00C45143"/>
    <w:rsid w:val="00C45DC3"/>
    <w:rsid w:val="00C4698F"/>
    <w:rsid w:val="00C46CC8"/>
    <w:rsid w:val="00C46CFE"/>
    <w:rsid w:val="00C46D2F"/>
    <w:rsid w:val="00C4749A"/>
    <w:rsid w:val="00C51C30"/>
    <w:rsid w:val="00C51C60"/>
    <w:rsid w:val="00C52542"/>
    <w:rsid w:val="00C53ADD"/>
    <w:rsid w:val="00C53F82"/>
    <w:rsid w:val="00C55361"/>
    <w:rsid w:val="00C55861"/>
    <w:rsid w:val="00C55D04"/>
    <w:rsid w:val="00C55D9A"/>
    <w:rsid w:val="00C573A1"/>
    <w:rsid w:val="00C6056D"/>
    <w:rsid w:val="00C61357"/>
    <w:rsid w:val="00C613FE"/>
    <w:rsid w:val="00C61D74"/>
    <w:rsid w:val="00C62CCB"/>
    <w:rsid w:val="00C63D01"/>
    <w:rsid w:val="00C64133"/>
    <w:rsid w:val="00C64292"/>
    <w:rsid w:val="00C6457D"/>
    <w:rsid w:val="00C64F89"/>
    <w:rsid w:val="00C652FB"/>
    <w:rsid w:val="00C65BD0"/>
    <w:rsid w:val="00C6644A"/>
    <w:rsid w:val="00C67225"/>
    <w:rsid w:val="00C6736F"/>
    <w:rsid w:val="00C70675"/>
    <w:rsid w:val="00C724D7"/>
    <w:rsid w:val="00C724E1"/>
    <w:rsid w:val="00C7272F"/>
    <w:rsid w:val="00C74180"/>
    <w:rsid w:val="00C76704"/>
    <w:rsid w:val="00C775FB"/>
    <w:rsid w:val="00C81ACC"/>
    <w:rsid w:val="00C863AC"/>
    <w:rsid w:val="00C86646"/>
    <w:rsid w:val="00C869D7"/>
    <w:rsid w:val="00C877D4"/>
    <w:rsid w:val="00C879D0"/>
    <w:rsid w:val="00C9023E"/>
    <w:rsid w:val="00C90826"/>
    <w:rsid w:val="00C90873"/>
    <w:rsid w:val="00C913E5"/>
    <w:rsid w:val="00C934A8"/>
    <w:rsid w:val="00C94245"/>
    <w:rsid w:val="00C95E04"/>
    <w:rsid w:val="00C97B9E"/>
    <w:rsid w:val="00CA06A0"/>
    <w:rsid w:val="00CA0ED6"/>
    <w:rsid w:val="00CA125A"/>
    <w:rsid w:val="00CA1803"/>
    <w:rsid w:val="00CA18CA"/>
    <w:rsid w:val="00CA203F"/>
    <w:rsid w:val="00CA21FD"/>
    <w:rsid w:val="00CA2975"/>
    <w:rsid w:val="00CA2D0E"/>
    <w:rsid w:val="00CA3943"/>
    <w:rsid w:val="00CA441C"/>
    <w:rsid w:val="00CA4AFD"/>
    <w:rsid w:val="00CA4E0B"/>
    <w:rsid w:val="00CA5FF3"/>
    <w:rsid w:val="00CA62EB"/>
    <w:rsid w:val="00CA660F"/>
    <w:rsid w:val="00CA6773"/>
    <w:rsid w:val="00CA7FAF"/>
    <w:rsid w:val="00CB020D"/>
    <w:rsid w:val="00CB20E8"/>
    <w:rsid w:val="00CB2390"/>
    <w:rsid w:val="00CB36EA"/>
    <w:rsid w:val="00CB3D0F"/>
    <w:rsid w:val="00CB4D1D"/>
    <w:rsid w:val="00CB526D"/>
    <w:rsid w:val="00CB7447"/>
    <w:rsid w:val="00CB7EFF"/>
    <w:rsid w:val="00CC02A9"/>
    <w:rsid w:val="00CC1A83"/>
    <w:rsid w:val="00CC3C07"/>
    <w:rsid w:val="00CC3E7A"/>
    <w:rsid w:val="00CC4C3A"/>
    <w:rsid w:val="00CC56A5"/>
    <w:rsid w:val="00CC61D1"/>
    <w:rsid w:val="00CC78AF"/>
    <w:rsid w:val="00CC78C9"/>
    <w:rsid w:val="00CC7FCC"/>
    <w:rsid w:val="00CD0204"/>
    <w:rsid w:val="00CD0BBD"/>
    <w:rsid w:val="00CD0DD2"/>
    <w:rsid w:val="00CD16A7"/>
    <w:rsid w:val="00CD1E82"/>
    <w:rsid w:val="00CD1EB5"/>
    <w:rsid w:val="00CD40D3"/>
    <w:rsid w:val="00CD483A"/>
    <w:rsid w:val="00CD4BFF"/>
    <w:rsid w:val="00CD538A"/>
    <w:rsid w:val="00CD53CD"/>
    <w:rsid w:val="00CD5C41"/>
    <w:rsid w:val="00CD64D3"/>
    <w:rsid w:val="00CD73E2"/>
    <w:rsid w:val="00CE018E"/>
    <w:rsid w:val="00CE20D6"/>
    <w:rsid w:val="00CE2A18"/>
    <w:rsid w:val="00CE3BF2"/>
    <w:rsid w:val="00CE4882"/>
    <w:rsid w:val="00CE4A9C"/>
    <w:rsid w:val="00CE4E0A"/>
    <w:rsid w:val="00CE54D2"/>
    <w:rsid w:val="00CF02C2"/>
    <w:rsid w:val="00CF0554"/>
    <w:rsid w:val="00CF0B42"/>
    <w:rsid w:val="00CF0E5D"/>
    <w:rsid w:val="00CF2053"/>
    <w:rsid w:val="00CF2BB6"/>
    <w:rsid w:val="00CF372A"/>
    <w:rsid w:val="00CF52E8"/>
    <w:rsid w:val="00CF5AA9"/>
    <w:rsid w:val="00CF6C71"/>
    <w:rsid w:val="00CF6D6A"/>
    <w:rsid w:val="00D00D26"/>
    <w:rsid w:val="00D01765"/>
    <w:rsid w:val="00D01A28"/>
    <w:rsid w:val="00D026F9"/>
    <w:rsid w:val="00D02904"/>
    <w:rsid w:val="00D02F1F"/>
    <w:rsid w:val="00D04DA6"/>
    <w:rsid w:val="00D057D3"/>
    <w:rsid w:val="00D05B77"/>
    <w:rsid w:val="00D060D0"/>
    <w:rsid w:val="00D06803"/>
    <w:rsid w:val="00D10A68"/>
    <w:rsid w:val="00D121A0"/>
    <w:rsid w:val="00D12A9A"/>
    <w:rsid w:val="00D13A17"/>
    <w:rsid w:val="00D15FF9"/>
    <w:rsid w:val="00D17A83"/>
    <w:rsid w:val="00D209ED"/>
    <w:rsid w:val="00D20C3F"/>
    <w:rsid w:val="00D214A5"/>
    <w:rsid w:val="00D21736"/>
    <w:rsid w:val="00D2177B"/>
    <w:rsid w:val="00D21CB4"/>
    <w:rsid w:val="00D21CDA"/>
    <w:rsid w:val="00D22E4D"/>
    <w:rsid w:val="00D236F3"/>
    <w:rsid w:val="00D244AD"/>
    <w:rsid w:val="00D24DFB"/>
    <w:rsid w:val="00D2556F"/>
    <w:rsid w:val="00D25FEA"/>
    <w:rsid w:val="00D267D1"/>
    <w:rsid w:val="00D27978"/>
    <w:rsid w:val="00D31B1A"/>
    <w:rsid w:val="00D33B5A"/>
    <w:rsid w:val="00D34494"/>
    <w:rsid w:val="00D3585B"/>
    <w:rsid w:val="00D35E84"/>
    <w:rsid w:val="00D3632A"/>
    <w:rsid w:val="00D3654B"/>
    <w:rsid w:val="00D36E06"/>
    <w:rsid w:val="00D37D24"/>
    <w:rsid w:val="00D410E9"/>
    <w:rsid w:val="00D429B2"/>
    <w:rsid w:val="00D42D88"/>
    <w:rsid w:val="00D4372B"/>
    <w:rsid w:val="00D43818"/>
    <w:rsid w:val="00D441C3"/>
    <w:rsid w:val="00D44B56"/>
    <w:rsid w:val="00D44CDE"/>
    <w:rsid w:val="00D457CC"/>
    <w:rsid w:val="00D469E0"/>
    <w:rsid w:val="00D47C3C"/>
    <w:rsid w:val="00D5056D"/>
    <w:rsid w:val="00D50A12"/>
    <w:rsid w:val="00D51D92"/>
    <w:rsid w:val="00D51FE7"/>
    <w:rsid w:val="00D52371"/>
    <w:rsid w:val="00D5287A"/>
    <w:rsid w:val="00D53098"/>
    <w:rsid w:val="00D53374"/>
    <w:rsid w:val="00D5366E"/>
    <w:rsid w:val="00D541C4"/>
    <w:rsid w:val="00D5453A"/>
    <w:rsid w:val="00D55064"/>
    <w:rsid w:val="00D55AF9"/>
    <w:rsid w:val="00D5666D"/>
    <w:rsid w:val="00D56C3C"/>
    <w:rsid w:val="00D56D7A"/>
    <w:rsid w:val="00D57103"/>
    <w:rsid w:val="00D60EA1"/>
    <w:rsid w:val="00D61E3D"/>
    <w:rsid w:val="00D62795"/>
    <w:rsid w:val="00D62A70"/>
    <w:rsid w:val="00D64C31"/>
    <w:rsid w:val="00D65680"/>
    <w:rsid w:val="00D65D8C"/>
    <w:rsid w:val="00D66CAE"/>
    <w:rsid w:val="00D66F78"/>
    <w:rsid w:val="00D6713B"/>
    <w:rsid w:val="00D67BE9"/>
    <w:rsid w:val="00D67E1B"/>
    <w:rsid w:val="00D70401"/>
    <w:rsid w:val="00D70536"/>
    <w:rsid w:val="00D712E4"/>
    <w:rsid w:val="00D7252A"/>
    <w:rsid w:val="00D72C53"/>
    <w:rsid w:val="00D738DA"/>
    <w:rsid w:val="00D74D7C"/>
    <w:rsid w:val="00D758CC"/>
    <w:rsid w:val="00D76040"/>
    <w:rsid w:val="00D77BB3"/>
    <w:rsid w:val="00D813EE"/>
    <w:rsid w:val="00D819BB"/>
    <w:rsid w:val="00D81CA4"/>
    <w:rsid w:val="00D8206F"/>
    <w:rsid w:val="00D82C14"/>
    <w:rsid w:val="00D83895"/>
    <w:rsid w:val="00D83C79"/>
    <w:rsid w:val="00D8444B"/>
    <w:rsid w:val="00D859DA"/>
    <w:rsid w:val="00D8668A"/>
    <w:rsid w:val="00D87046"/>
    <w:rsid w:val="00D872C8"/>
    <w:rsid w:val="00D87FD2"/>
    <w:rsid w:val="00D93256"/>
    <w:rsid w:val="00D93AA1"/>
    <w:rsid w:val="00D941C4"/>
    <w:rsid w:val="00D9489B"/>
    <w:rsid w:val="00D948C9"/>
    <w:rsid w:val="00D960AF"/>
    <w:rsid w:val="00D96177"/>
    <w:rsid w:val="00DA02C1"/>
    <w:rsid w:val="00DA0E2B"/>
    <w:rsid w:val="00DA1092"/>
    <w:rsid w:val="00DA181C"/>
    <w:rsid w:val="00DA1ED6"/>
    <w:rsid w:val="00DA1F9D"/>
    <w:rsid w:val="00DA206E"/>
    <w:rsid w:val="00DA2660"/>
    <w:rsid w:val="00DA270E"/>
    <w:rsid w:val="00DA2770"/>
    <w:rsid w:val="00DA4B74"/>
    <w:rsid w:val="00DA56BF"/>
    <w:rsid w:val="00DA62E5"/>
    <w:rsid w:val="00DA7BAE"/>
    <w:rsid w:val="00DB1072"/>
    <w:rsid w:val="00DB12D8"/>
    <w:rsid w:val="00DB221C"/>
    <w:rsid w:val="00DB3366"/>
    <w:rsid w:val="00DB338E"/>
    <w:rsid w:val="00DB401A"/>
    <w:rsid w:val="00DB426D"/>
    <w:rsid w:val="00DB481A"/>
    <w:rsid w:val="00DB4B5C"/>
    <w:rsid w:val="00DB5C32"/>
    <w:rsid w:val="00DB623B"/>
    <w:rsid w:val="00DB7070"/>
    <w:rsid w:val="00DC029F"/>
    <w:rsid w:val="00DC02C0"/>
    <w:rsid w:val="00DC0891"/>
    <w:rsid w:val="00DC138E"/>
    <w:rsid w:val="00DC3632"/>
    <w:rsid w:val="00DC5595"/>
    <w:rsid w:val="00DC5C2C"/>
    <w:rsid w:val="00DC6BAB"/>
    <w:rsid w:val="00DC6C99"/>
    <w:rsid w:val="00DC7EE7"/>
    <w:rsid w:val="00DD0A29"/>
    <w:rsid w:val="00DD2317"/>
    <w:rsid w:val="00DD54F0"/>
    <w:rsid w:val="00DD6B15"/>
    <w:rsid w:val="00DD6C4A"/>
    <w:rsid w:val="00DE0501"/>
    <w:rsid w:val="00DE1D1E"/>
    <w:rsid w:val="00DE2BE3"/>
    <w:rsid w:val="00DE3F1A"/>
    <w:rsid w:val="00DE43A9"/>
    <w:rsid w:val="00DE5C1A"/>
    <w:rsid w:val="00DE5F65"/>
    <w:rsid w:val="00DE66C3"/>
    <w:rsid w:val="00DE6986"/>
    <w:rsid w:val="00DF0E75"/>
    <w:rsid w:val="00DF1463"/>
    <w:rsid w:val="00DF1DC2"/>
    <w:rsid w:val="00DF2DD0"/>
    <w:rsid w:val="00DF2F16"/>
    <w:rsid w:val="00DF4B69"/>
    <w:rsid w:val="00DF5B63"/>
    <w:rsid w:val="00DF6B85"/>
    <w:rsid w:val="00DF6EAC"/>
    <w:rsid w:val="00DF71D2"/>
    <w:rsid w:val="00DF77CE"/>
    <w:rsid w:val="00E00778"/>
    <w:rsid w:val="00E01501"/>
    <w:rsid w:val="00E01522"/>
    <w:rsid w:val="00E03CDC"/>
    <w:rsid w:val="00E0470E"/>
    <w:rsid w:val="00E049EA"/>
    <w:rsid w:val="00E05407"/>
    <w:rsid w:val="00E054E2"/>
    <w:rsid w:val="00E06EF0"/>
    <w:rsid w:val="00E078E6"/>
    <w:rsid w:val="00E10813"/>
    <w:rsid w:val="00E14995"/>
    <w:rsid w:val="00E16CE9"/>
    <w:rsid w:val="00E21018"/>
    <w:rsid w:val="00E22129"/>
    <w:rsid w:val="00E22F0B"/>
    <w:rsid w:val="00E23163"/>
    <w:rsid w:val="00E23A1A"/>
    <w:rsid w:val="00E26683"/>
    <w:rsid w:val="00E26B72"/>
    <w:rsid w:val="00E2711E"/>
    <w:rsid w:val="00E30E3A"/>
    <w:rsid w:val="00E32184"/>
    <w:rsid w:val="00E32602"/>
    <w:rsid w:val="00E33BE9"/>
    <w:rsid w:val="00E344EC"/>
    <w:rsid w:val="00E352B4"/>
    <w:rsid w:val="00E354AC"/>
    <w:rsid w:val="00E35969"/>
    <w:rsid w:val="00E36ADA"/>
    <w:rsid w:val="00E36CEA"/>
    <w:rsid w:val="00E3731A"/>
    <w:rsid w:val="00E37F4E"/>
    <w:rsid w:val="00E40A4B"/>
    <w:rsid w:val="00E40D49"/>
    <w:rsid w:val="00E40EF6"/>
    <w:rsid w:val="00E423A1"/>
    <w:rsid w:val="00E42DC2"/>
    <w:rsid w:val="00E4343F"/>
    <w:rsid w:val="00E439B0"/>
    <w:rsid w:val="00E43A9E"/>
    <w:rsid w:val="00E43F78"/>
    <w:rsid w:val="00E45288"/>
    <w:rsid w:val="00E45D12"/>
    <w:rsid w:val="00E46177"/>
    <w:rsid w:val="00E46FDB"/>
    <w:rsid w:val="00E501FF"/>
    <w:rsid w:val="00E506D1"/>
    <w:rsid w:val="00E519B0"/>
    <w:rsid w:val="00E5286D"/>
    <w:rsid w:val="00E52A3E"/>
    <w:rsid w:val="00E52CFF"/>
    <w:rsid w:val="00E53CAB"/>
    <w:rsid w:val="00E5481C"/>
    <w:rsid w:val="00E54C81"/>
    <w:rsid w:val="00E551B3"/>
    <w:rsid w:val="00E60599"/>
    <w:rsid w:val="00E624EB"/>
    <w:rsid w:val="00E63EA2"/>
    <w:rsid w:val="00E64F5E"/>
    <w:rsid w:val="00E66FC5"/>
    <w:rsid w:val="00E6702A"/>
    <w:rsid w:val="00E67CA7"/>
    <w:rsid w:val="00E707A3"/>
    <w:rsid w:val="00E707DC"/>
    <w:rsid w:val="00E714A4"/>
    <w:rsid w:val="00E71708"/>
    <w:rsid w:val="00E71DDB"/>
    <w:rsid w:val="00E72890"/>
    <w:rsid w:val="00E73D9D"/>
    <w:rsid w:val="00E76DB0"/>
    <w:rsid w:val="00E826EE"/>
    <w:rsid w:val="00E82A90"/>
    <w:rsid w:val="00E853CD"/>
    <w:rsid w:val="00E85AE9"/>
    <w:rsid w:val="00E86D6D"/>
    <w:rsid w:val="00E876BD"/>
    <w:rsid w:val="00E87C8A"/>
    <w:rsid w:val="00E9101B"/>
    <w:rsid w:val="00E9126C"/>
    <w:rsid w:val="00E91860"/>
    <w:rsid w:val="00E91A1E"/>
    <w:rsid w:val="00E9221C"/>
    <w:rsid w:val="00E92842"/>
    <w:rsid w:val="00E9447D"/>
    <w:rsid w:val="00E95F24"/>
    <w:rsid w:val="00E9644C"/>
    <w:rsid w:val="00E967C4"/>
    <w:rsid w:val="00E973E6"/>
    <w:rsid w:val="00E97416"/>
    <w:rsid w:val="00EA0CA8"/>
    <w:rsid w:val="00EA11C1"/>
    <w:rsid w:val="00EA1784"/>
    <w:rsid w:val="00EA1D9C"/>
    <w:rsid w:val="00EA1F6D"/>
    <w:rsid w:val="00EA3BA8"/>
    <w:rsid w:val="00EA3C20"/>
    <w:rsid w:val="00EA3D89"/>
    <w:rsid w:val="00EA43A2"/>
    <w:rsid w:val="00EA45F6"/>
    <w:rsid w:val="00EA54B4"/>
    <w:rsid w:val="00EA5EE8"/>
    <w:rsid w:val="00EA5F9A"/>
    <w:rsid w:val="00EA6A12"/>
    <w:rsid w:val="00EA6BE1"/>
    <w:rsid w:val="00EA7E1E"/>
    <w:rsid w:val="00EB076D"/>
    <w:rsid w:val="00EB1054"/>
    <w:rsid w:val="00EB196E"/>
    <w:rsid w:val="00EB20EB"/>
    <w:rsid w:val="00EB329B"/>
    <w:rsid w:val="00EB536D"/>
    <w:rsid w:val="00EB7ACE"/>
    <w:rsid w:val="00EC0062"/>
    <w:rsid w:val="00EC0A5B"/>
    <w:rsid w:val="00EC2CFE"/>
    <w:rsid w:val="00EC2E78"/>
    <w:rsid w:val="00EC2E96"/>
    <w:rsid w:val="00EC3E73"/>
    <w:rsid w:val="00EC418B"/>
    <w:rsid w:val="00EC4ACC"/>
    <w:rsid w:val="00EC70FC"/>
    <w:rsid w:val="00EC7703"/>
    <w:rsid w:val="00EC7C8A"/>
    <w:rsid w:val="00ED0354"/>
    <w:rsid w:val="00ED0F41"/>
    <w:rsid w:val="00ED1167"/>
    <w:rsid w:val="00ED3B1A"/>
    <w:rsid w:val="00ED4139"/>
    <w:rsid w:val="00ED4E48"/>
    <w:rsid w:val="00ED52B8"/>
    <w:rsid w:val="00ED53F6"/>
    <w:rsid w:val="00ED5A47"/>
    <w:rsid w:val="00ED6558"/>
    <w:rsid w:val="00ED748C"/>
    <w:rsid w:val="00EE1322"/>
    <w:rsid w:val="00EE2430"/>
    <w:rsid w:val="00EE24B1"/>
    <w:rsid w:val="00EE34AE"/>
    <w:rsid w:val="00EE4511"/>
    <w:rsid w:val="00EE4AB0"/>
    <w:rsid w:val="00EE5569"/>
    <w:rsid w:val="00EE716F"/>
    <w:rsid w:val="00EF0055"/>
    <w:rsid w:val="00EF00B3"/>
    <w:rsid w:val="00EF03D1"/>
    <w:rsid w:val="00EF0503"/>
    <w:rsid w:val="00EF0862"/>
    <w:rsid w:val="00EF3E5D"/>
    <w:rsid w:val="00EF4060"/>
    <w:rsid w:val="00EF45D2"/>
    <w:rsid w:val="00EF4673"/>
    <w:rsid w:val="00EF4D16"/>
    <w:rsid w:val="00EF623C"/>
    <w:rsid w:val="00EF68DC"/>
    <w:rsid w:val="00EF700B"/>
    <w:rsid w:val="00EF78D2"/>
    <w:rsid w:val="00EF7906"/>
    <w:rsid w:val="00F000CF"/>
    <w:rsid w:val="00F00204"/>
    <w:rsid w:val="00F0057A"/>
    <w:rsid w:val="00F012EA"/>
    <w:rsid w:val="00F0147F"/>
    <w:rsid w:val="00F01751"/>
    <w:rsid w:val="00F01DC3"/>
    <w:rsid w:val="00F02047"/>
    <w:rsid w:val="00F021EF"/>
    <w:rsid w:val="00F029BB"/>
    <w:rsid w:val="00F04C5F"/>
    <w:rsid w:val="00F05160"/>
    <w:rsid w:val="00F069B7"/>
    <w:rsid w:val="00F06BF3"/>
    <w:rsid w:val="00F07954"/>
    <w:rsid w:val="00F10416"/>
    <w:rsid w:val="00F11947"/>
    <w:rsid w:val="00F11BF5"/>
    <w:rsid w:val="00F14120"/>
    <w:rsid w:val="00F14D02"/>
    <w:rsid w:val="00F15624"/>
    <w:rsid w:val="00F17264"/>
    <w:rsid w:val="00F176B3"/>
    <w:rsid w:val="00F21860"/>
    <w:rsid w:val="00F21A3B"/>
    <w:rsid w:val="00F226E5"/>
    <w:rsid w:val="00F260A2"/>
    <w:rsid w:val="00F26BBE"/>
    <w:rsid w:val="00F30B93"/>
    <w:rsid w:val="00F31191"/>
    <w:rsid w:val="00F32A05"/>
    <w:rsid w:val="00F32B35"/>
    <w:rsid w:val="00F333E7"/>
    <w:rsid w:val="00F338E9"/>
    <w:rsid w:val="00F34F9A"/>
    <w:rsid w:val="00F3512E"/>
    <w:rsid w:val="00F36D30"/>
    <w:rsid w:val="00F37E15"/>
    <w:rsid w:val="00F401E5"/>
    <w:rsid w:val="00F419C5"/>
    <w:rsid w:val="00F4251E"/>
    <w:rsid w:val="00F430E8"/>
    <w:rsid w:val="00F438F0"/>
    <w:rsid w:val="00F43DBE"/>
    <w:rsid w:val="00F4430A"/>
    <w:rsid w:val="00F447A1"/>
    <w:rsid w:val="00F4497D"/>
    <w:rsid w:val="00F44C8E"/>
    <w:rsid w:val="00F44DBE"/>
    <w:rsid w:val="00F451E9"/>
    <w:rsid w:val="00F46621"/>
    <w:rsid w:val="00F5055F"/>
    <w:rsid w:val="00F50816"/>
    <w:rsid w:val="00F508AA"/>
    <w:rsid w:val="00F50E2B"/>
    <w:rsid w:val="00F51166"/>
    <w:rsid w:val="00F52438"/>
    <w:rsid w:val="00F53B40"/>
    <w:rsid w:val="00F561BB"/>
    <w:rsid w:val="00F5787D"/>
    <w:rsid w:val="00F60188"/>
    <w:rsid w:val="00F607E7"/>
    <w:rsid w:val="00F6211D"/>
    <w:rsid w:val="00F63090"/>
    <w:rsid w:val="00F63231"/>
    <w:rsid w:val="00F634EF"/>
    <w:rsid w:val="00F647C8"/>
    <w:rsid w:val="00F65762"/>
    <w:rsid w:val="00F65A3B"/>
    <w:rsid w:val="00F662FF"/>
    <w:rsid w:val="00F66BC0"/>
    <w:rsid w:val="00F67AD9"/>
    <w:rsid w:val="00F713A3"/>
    <w:rsid w:val="00F71A18"/>
    <w:rsid w:val="00F73885"/>
    <w:rsid w:val="00F73A05"/>
    <w:rsid w:val="00F742D6"/>
    <w:rsid w:val="00F757E4"/>
    <w:rsid w:val="00F75A5F"/>
    <w:rsid w:val="00F773D9"/>
    <w:rsid w:val="00F77944"/>
    <w:rsid w:val="00F80D69"/>
    <w:rsid w:val="00F81CF9"/>
    <w:rsid w:val="00F8407F"/>
    <w:rsid w:val="00F8520C"/>
    <w:rsid w:val="00F86164"/>
    <w:rsid w:val="00F86461"/>
    <w:rsid w:val="00F873B3"/>
    <w:rsid w:val="00F9024B"/>
    <w:rsid w:val="00F9176D"/>
    <w:rsid w:val="00F91BEC"/>
    <w:rsid w:val="00F932A0"/>
    <w:rsid w:val="00F9526D"/>
    <w:rsid w:val="00F96241"/>
    <w:rsid w:val="00F964D0"/>
    <w:rsid w:val="00FA011A"/>
    <w:rsid w:val="00FA019E"/>
    <w:rsid w:val="00FA1563"/>
    <w:rsid w:val="00FA1883"/>
    <w:rsid w:val="00FA1A47"/>
    <w:rsid w:val="00FA1B46"/>
    <w:rsid w:val="00FA1B7A"/>
    <w:rsid w:val="00FA390E"/>
    <w:rsid w:val="00FA443E"/>
    <w:rsid w:val="00FA515E"/>
    <w:rsid w:val="00FA5BB4"/>
    <w:rsid w:val="00FA6246"/>
    <w:rsid w:val="00FA729C"/>
    <w:rsid w:val="00FA7485"/>
    <w:rsid w:val="00FB03E0"/>
    <w:rsid w:val="00FB0F8C"/>
    <w:rsid w:val="00FB1B67"/>
    <w:rsid w:val="00FB2E67"/>
    <w:rsid w:val="00FB3A7A"/>
    <w:rsid w:val="00FB44CB"/>
    <w:rsid w:val="00FB48C5"/>
    <w:rsid w:val="00FB4A1C"/>
    <w:rsid w:val="00FB4EFD"/>
    <w:rsid w:val="00FB56B4"/>
    <w:rsid w:val="00FB7B73"/>
    <w:rsid w:val="00FB7DF2"/>
    <w:rsid w:val="00FC0A58"/>
    <w:rsid w:val="00FC25BD"/>
    <w:rsid w:val="00FC2B74"/>
    <w:rsid w:val="00FC33D5"/>
    <w:rsid w:val="00FC3716"/>
    <w:rsid w:val="00FC3F8B"/>
    <w:rsid w:val="00FC4F11"/>
    <w:rsid w:val="00FC6E26"/>
    <w:rsid w:val="00FC7084"/>
    <w:rsid w:val="00FC70C0"/>
    <w:rsid w:val="00FC7887"/>
    <w:rsid w:val="00FC799A"/>
    <w:rsid w:val="00FC7E7E"/>
    <w:rsid w:val="00FD00F5"/>
    <w:rsid w:val="00FD0D80"/>
    <w:rsid w:val="00FD32AA"/>
    <w:rsid w:val="00FD3580"/>
    <w:rsid w:val="00FD676A"/>
    <w:rsid w:val="00FD73DE"/>
    <w:rsid w:val="00FD7458"/>
    <w:rsid w:val="00FE02D6"/>
    <w:rsid w:val="00FE0691"/>
    <w:rsid w:val="00FE1F62"/>
    <w:rsid w:val="00FE25AA"/>
    <w:rsid w:val="00FE2E0D"/>
    <w:rsid w:val="00FE2EB8"/>
    <w:rsid w:val="00FE3A54"/>
    <w:rsid w:val="00FE4151"/>
    <w:rsid w:val="00FE4699"/>
    <w:rsid w:val="00FE7846"/>
    <w:rsid w:val="00FF02D2"/>
    <w:rsid w:val="00FF0A2E"/>
    <w:rsid w:val="00FF12F5"/>
    <w:rsid w:val="00FF26D3"/>
    <w:rsid w:val="00FF28C1"/>
    <w:rsid w:val="00FF3E4B"/>
    <w:rsid w:val="00FF5C8E"/>
    <w:rsid w:val="00FF669A"/>
    <w:rsid w:val="00FF712F"/>
    <w:rsid w:val="00FF780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8865AC"/>
    <w:pPr>
      <w:spacing w:before="100" w:beforeAutospacing="1" w:after="100" w:afterAutospacing="1" w:line="240" w:lineRule="auto"/>
      <w:outlineLvl w:val="2"/>
    </w:pPr>
    <w:rPr>
      <w:rFonts w:ascii="Times New Roman" w:eastAsia="Times New Roman" w:hAnsi="Times New Roman" w:cs="Times New Roman"/>
      <w:b/>
      <w:bCs/>
      <w:sz w:val="27"/>
      <w:szCs w:val="27"/>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2220D"/>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59"/>
    <w:rsid w:val="00B2220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DocumentMap">
    <w:name w:val="Document Map"/>
    <w:basedOn w:val="Normal"/>
    <w:link w:val="DocumentMapChar"/>
    <w:uiPriority w:val="99"/>
    <w:semiHidden/>
    <w:unhideWhenUsed/>
    <w:rsid w:val="00B2220D"/>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B2220D"/>
    <w:rPr>
      <w:rFonts w:ascii="Tahoma" w:hAnsi="Tahoma" w:cs="Tahoma"/>
      <w:sz w:val="16"/>
      <w:szCs w:val="16"/>
    </w:rPr>
  </w:style>
  <w:style w:type="paragraph" w:styleId="ListParagraph">
    <w:name w:val="List Paragraph"/>
    <w:aliases w:val="Heading 11,List Paragraph1"/>
    <w:basedOn w:val="Normal"/>
    <w:link w:val="ListParagraphChar"/>
    <w:uiPriority w:val="1"/>
    <w:qFormat/>
    <w:rsid w:val="00B2220D"/>
    <w:pPr>
      <w:ind w:left="720"/>
      <w:contextualSpacing/>
    </w:pPr>
  </w:style>
  <w:style w:type="paragraph" w:styleId="BalloonText">
    <w:name w:val="Balloon Text"/>
    <w:basedOn w:val="Normal"/>
    <w:link w:val="BalloonTextChar"/>
    <w:uiPriority w:val="99"/>
    <w:semiHidden/>
    <w:unhideWhenUsed/>
    <w:rsid w:val="00B222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220D"/>
    <w:rPr>
      <w:rFonts w:ascii="Tahoma" w:hAnsi="Tahoma" w:cs="Tahoma"/>
      <w:sz w:val="16"/>
      <w:szCs w:val="16"/>
    </w:rPr>
  </w:style>
  <w:style w:type="paragraph" w:styleId="NormalWeb">
    <w:name w:val="Normal (Web)"/>
    <w:basedOn w:val="Normal"/>
    <w:uiPriority w:val="99"/>
    <w:semiHidden/>
    <w:unhideWhenUsed/>
    <w:rsid w:val="00BF7D68"/>
    <w:pPr>
      <w:spacing w:before="100" w:beforeAutospacing="1" w:after="100" w:afterAutospacing="1" w:line="240" w:lineRule="auto"/>
    </w:pPr>
    <w:rPr>
      <w:rFonts w:ascii="Times New Roman" w:eastAsia="Times New Roman" w:hAnsi="Times New Roman" w:cs="Times New Roman"/>
      <w:sz w:val="24"/>
      <w:szCs w:val="24"/>
      <w:lang w:eastAsia="id-ID"/>
    </w:rPr>
  </w:style>
  <w:style w:type="paragraph" w:styleId="Header">
    <w:name w:val="header"/>
    <w:basedOn w:val="Normal"/>
    <w:link w:val="HeaderChar"/>
    <w:uiPriority w:val="99"/>
    <w:unhideWhenUsed/>
    <w:rsid w:val="00E078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78E6"/>
  </w:style>
  <w:style w:type="paragraph" w:styleId="Footer">
    <w:name w:val="footer"/>
    <w:basedOn w:val="Normal"/>
    <w:link w:val="FooterChar"/>
    <w:uiPriority w:val="99"/>
    <w:semiHidden/>
    <w:unhideWhenUsed/>
    <w:rsid w:val="00E078E6"/>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E078E6"/>
  </w:style>
  <w:style w:type="character" w:customStyle="1" w:styleId="st">
    <w:name w:val="st"/>
    <w:basedOn w:val="DefaultParagraphFont"/>
    <w:rsid w:val="00CE4A9C"/>
    <w:rPr>
      <w:rFonts w:cs="Times New Roman"/>
    </w:rPr>
  </w:style>
  <w:style w:type="paragraph" w:styleId="BodyTextIndent2">
    <w:name w:val="Body Text Indent 2"/>
    <w:basedOn w:val="Default"/>
    <w:next w:val="Default"/>
    <w:link w:val="BodyTextIndent2Char"/>
    <w:uiPriority w:val="99"/>
    <w:rsid w:val="00EA0CA8"/>
    <w:rPr>
      <w:rFonts w:ascii="Times New Roman" w:hAnsi="Times New Roman" w:cs="Times New Roman"/>
      <w:color w:val="auto"/>
    </w:rPr>
  </w:style>
  <w:style w:type="character" w:customStyle="1" w:styleId="BodyTextIndent2Char">
    <w:name w:val="Body Text Indent 2 Char"/>
    <w:basedOn w:val="DefaultParagraphFont"/>
    <w:link w:val="BodyTextIndent2"/>
    <w:uiPriority w:val="99"/>
    <w:rsid w:val="00EA0CA8"/>
    <w:rPr>
      <w:rFonts w:ascii="Times New Roman" w:hAnsi="Times New Roman" w:cs="Times New Roman"/>
      <w:sz w:val="24"/>
      <w:szCs w:val="24"/>
    </w:rPr>
  </w:style>
  <w:style w:type="character" w:customStyle="1" w:styleId="A22">
    <w:name w:val="A2+2"/>
    <w:uiPriority w:val="99"/>
    <w:rsid w:val="00A5763E"/>
    <w:rPr>
      <w:rFonts w:cs="Cambria"/>
      <w:color w:val="000000"/>
      <w:sz w:val="22"/>
      <w:szCs w:val="22"/>
    </w:rPr>
  </w:style>
  <w:style w:type="character" w:customStyle="1" w:styleId="ListParagraphChar">
    <w:name w:val="List Paragraph Char"/>
    <w:aliases w:val="Heading 11 Char,List Paragraph1 Char"/>
    <w:link w:val="ListParagraph"/>
    <w:uiPriority w:val="34"/>
    <w:locked/>
    <w:rsid w:val="008C3744"/>
  </w:style>
  <w:style w:type="character" w:customStyle="1" w:styleId="Heading3Char">
    <w:name w:val="Heading 3 Char"/>
    <w:basedOn w:val="DefaultParagraphFont"/>
    <w:link w:val="Heading3"/>
    <w:uiPriority w:val="9"/>
    <w:rsid w:val="008865AC"/>
    <w:rPr>
      <w:rFonts w:ascii="Times New Roman" w:eastAsia="Times New Roman" w:hAnsi="Times New Roman" w:cs="Times New Roman"/>
      <w:b/>
      <w:bCs/>
      <w:sz w:val="27"/>
      <w:szCs w:val="27"/>
      <w:lang w:eastAsia="id-ID"/>
    </w:rPr>
  </w:style>
  <w:style w:type="paragraph" w:customStyle="1" w:styleId="MediumGrid1-Accent21">
    <w:name w:val="Medium Grid 1 - Accent 21"/>
    <w:basedOn w:val="Normal"/>
    <w:link w:val="MediumGrid1-Accent2Char"/>
    <w:uiPriority w:val="34"/>
    <w:qFormat/>
    <w:rsid w:val="004142FF"/>
    <w:pPr>
      <w:ind w:left="720"/>
      <w:contextualSpacing/>
    </w:pPr>
    <w:rPr>
      <w:rFonts w:ascii="Calibri" w:eastAsia="MS Mincho" w:hAnsi="Calibri" w:cs="Times New Roman"/>
      <w:sz w:val="20"/>
      <w:szCs w:val="20"/>
    </w:rPr>
  </w:style>
  <w:style w:type="character" w:customStyle="1" w:styleId="MediumGrid1-Accent2Char">
    <w:name w:val="Medium Grid 1 - Accent 2 Char"/>
    <w:link w:val="MediumGrid1-Accent21"/>
    <w:uiPriority w:val="34"/>
    <w:locked/>
    <w:rsid w:val="004142FF"/>
    <w:rPr>
      <w:rFonts w:ascii="Calibri" w:eastAsia="MS Mincho" w:hAnsi="Calibri" w:cs="Times New Roman"/>
      <w:sz w:val="20"/>
      <w:szCs w:val="20"/>
      <w:lang w:val="en-US"/>
    </w:rPr>
  </w:style>
  <w:style w:type="paragraph" w:styleId="BodyText">
    <w:name w:val="Body Text"/>
    <w:basedOn w:val="Normal"/>
    <w:link w:val="BodyTextChar"/>
    <w:uiPriority w:val="99"/>
    <w:semiHidden/>
    <w:unhideWhenUsed/>
    <w:rsid w:val="00AA3327"/>
    <w:pPr>
      <w:spacing w:after="120"/>
    </w:pPr>
  </w:style>
  <w:style w:type="character" w:customStyle="1" w:styleId="BodyTextChar">
    <w:name w:val="Body Text Char"/>
    <w:basedOn w:val="DefaultParagraphFont"/>
    <w:link w:val="BodyText"/>
    <w:uiPriority w:val="99"/>
    <w:semiHidden/>
    <w:rsid w:val="00AA3327"/>
  </w:style>
  <w:style w:type="paragraph" w:customStyle="1" w:styleId="TableParagraph">
    <w:name w:val="Table Paragraph"/>
    <w:basedOn w:val="Normal"/>
    <w:uiPriority w:val="1"/>
    <w:qFormat/>
    <w:rsid w:val="00D53374"/>
    <w:pPr>
      <w:widowControl w:val="0"/>
      <w:autoSpaceDE w:val="0"/>
      <w:autoSpaceDN w:val="0"/>
      <w:spacing w:after="0" w:line="240" w:lineRule="auto"/>
    </w:pPr>
    <w:rPr>
      <w:rFonts w:ascii="Bookman Old Style" w:eastAsia="Bookman Old Style" w:hAnsi="Bookman Old Style"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8865AC"/>
    <w:pPr>
      <w:spacing w:before="100" w:beforeAutospacing="1" w:after="100" w:afterAutospacing="1" w:line="240" w:lineRule="auto"/>
      <w:outlineLvl w:val="2"/>
    </w:pPr>
    <w:rPr>
      <w:rFonts w:ascii="Times New Roman" w:eastAsia="Times New Roman" w:hAnsi="Times New Roman" w:cs="Times New Roman"/>
      <w:b/>
      <w:bCs/>
      <w:sz w:val="27"/>
      <w:szCs w:val="27"/>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2220D"/>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59"/>
    <w:rsid w:val="00B2220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DocumentMap">
    <w:name w:val="Document Map"/>
    <w:basedOn w:val="Normal"/>
    <w:link w:val="DocumentMapChar"/>
    <w:uiPriority w:val="99"/>
    <w:semiHidden/>
    <w:unhideWhenUsed/>
    <w:rsid w:val="00B2220D"/>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B2220D"/>
    <w:rPr>
      <w:rFonts w:ascii="Tahoma" w:hAnsi="Tahoma" w:cs="Tahoma"/>
      <w:sz w:val="16"/>
      <w:szCs w:val="16"/>
    </w:rPr>
  </w:style>
  <w:style w:type="paragraph" w:styleId="ListParagraph">
    <w:name w:val="List Paragraph"/>
    <w:aliases w:val="Heading 11,List Paragraph1"/>
    <w:basedOn w:val="Normal"/>
    <w:link w:val="ListParagraphChar"/>
    <w:uiPriority w:val="1"/>
    <w:qFormat/>
    <w:rsid w:val="00B2220D"/>
    <w:pPr>
      <w:ind w:left="720"/>
      <w:contextualSpacing/>
    </w:pPr>
  </w:style>
  <w:style w:type="paragraph" w:styleId="BalloonText">
    <w:name w:val="Balloon Text"/>
    <w:basedOn w:val="Normal"/>
    <w:link w:val="BalloonTextChar"/>
    <w:uiPriority w:val="99"/>
    <w:semiHidden/>
    <w:unhideWhenUsed/>
    <w:rsid w:val="00B222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220D"/>
    <w:rPr>
      <w:rFonts w:ascii="Tahoma" w:hAnsi="Tahoma" w:cs="Tahoma"/>
      <w:sz w:val="16"/>
      <w:szCs w:val="16"/>
    </w:rPr>
  </w:style>
  <w:style w:type="paragraph" w:styleId="NormalWeb">
    <w:name w:val="Normal (Web)"/>
    <w:basedOn w:val="Normal"/>
    <w:uiPriority w:val="99"/>
    <w:semiHidden/>
    <w:unhideWhenUsed/>
    <w:rsid w:val="00BF7D68"/>
    <w:pPr>
      <w:spacing w:before="100" w:beforeAutospacing="1" w:after="100" w:afterAutospacing="1" w:line="240" w:lineRule="auto"/>
    </w:pPr>
    <w:rPr>
      <w:rFonts w:ascii="Times New Roman" w:eastAsia="Times New Roman" w:hAnsi="Times New Roman" w:cs="Times New Roman"/>
      <w:sz w:val="24"/>
      <w:szCs w:val="24"/>
      <w:lang w:eastAsia="id-ID"/>
    </w:rPr>
  </w:style>
  <w:style w:type="paragraph" w:styleId="Header">
    <w:name w:val="header"/>
    <w:basedOn w:val="Normal"/>
    <w:link w:val="HeaderChar"/>
    <w:uiPriority w:val="99"/>
    <w:unhideWhenUsed/>
    <w:rsid w:val="00E078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78E6"/>
  </w:style>
  <w:style w:type="paragraph" w:styleId="Footer">
    <w:name w:val="footer"/>
    <w:basedOn w:val="Normal"/>
    <w:link w:val="FooterChar"/>
    <w:uiPriority w:val="99"/>
    <w:semiHidden/>
    <w:unhideWhenUsed/>
    <w:rsid w:val="00E078E6"/>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E078E6"/>
  </w:style>
  <w:style w:type="character" w:customStyle="1" w:styleId="st">
    <w:name w:val="st"/>
    <w:basedOn w:val="DefaultParagraphFont"/>
    <w:rsid w:val="00CE4A9C"/>
    <w:rPr>
      <w:rFonts w:cs="Times New Roman"/>
    </w:rPr>
  </w:style>
  <w:style w:type="paragraph" w:styleId="BodyTextIndent2">
    <w:name w:val="Body Text Indent 2"/>
    <w:basedOn w:val="Default"/>
    <w:next w:val="Default"/>
    <w:link w:val="BodyTextIndent2Char"/>
    <w:uiPriority w:val="99"/>
    <w:rsid w:val="00EA0CA8"/>
    <w:rPr>
      <w:rFonts w:ascii="Times New Roman" w:hAnsi="Times New Roman" w:cs="Times New Roman"/>
      <w:color w:val="auto"/>
    </w:rPr>
  </w:style>
  <w:style w:type="character" w:customStyle="1" w:styleId="BodyTextIndent2Char">
    <w:name w:val="Body Text Indent 2 Char"/>
    <w:basedOn w:val="DefaultParagraphFont"/>
    <w:link w:val="BodyTextIndent2"/>
    <w:uiPriority w:val="99"/>
    <w:rsid w:val="00EA0CA8"/>
    <w:rPr>
      <w:rFonts w:ascii="Times New Roman" w:hAnsi="Times New Roman" w:cs="Times New Roman"/>
      <w:sz w:val="24"/>
      <w:szCs w:val="24"/>
    </w:rPr>
  </w:style>
  <w:style w:type="character" w:customStyle="1" w:styleId="A22">
    <w:name w:val="A2+2"/>
    <w:uiPriority w:val="99"/>
    <w:rsid w:val="00A5763E"/>
    <w:rPr>
      <w:rFonts w:cs="Cambria"/>
      <w:color w:val="000000"/>
      <w:sz w:val="22"/>
      <w:szCs w:val="22"/>
    </w:rPr>
  </w:style>
  <w:style w:type="character" w:customStyle="1" w:styleId="ListParagraphChar">
    <w:name w:val="List Paragraph Char"/>
    <w:aliases w:val="Heading 11 Char,List Paragraph1 Char"/>
    <w:link w:val="ListParagraph"/>
    <w:uiPriority w:val="34"/>
    <w:locked/>
    <w:rsid w:val="008C3744"/>
  </w:style>
  <w:style w:type="character" w:customStyle="1" w:styleId="Heading3Char">
    <w:name w:val="Heading 3 Char"/>
    <w:basedOn w:val="DefaultParagraphFont"/>
    <w:link w:val="Heading3"/>
    <w:uiPriority w:val="9"/>
    <w:rsid w:val="008865AC"/>
    <w:rPr>
      <w:rFonts w:ascii="Times New Roman" w:eastAsia="Times New Roman" w:hAnsi="Times New Roman" w:cs="Times New Roman"/>
      <w:b/>
      <w:bCs/>
      <w:sz w:val="27"/>
      <w:szCs w:val="27"/>
      <w:lang w:eastAsia="id-ID"/>
    </w:rPr>
  </w:style>
  <w:style w:type="paragraph" w:customStyle="1" w:styleId="MediumGrid1-Accent21">
    <w:name w:val="Medium Grid 1 - Accent 21"/>
    <w:basedOn w:val="Normal"/>
    <w:link w:val="MediumGrid1-Accent2Char"/>
    <w:uiPriority w:val="34"/>
    <w:qFormat/>
    <w:rsid w:val="004142FF"/>
    <w:pPr>
      <w:ind w:left="720"/>
      <w:contextualSpacing/>
    </w:pPr>
    <w:rPr>
      <w:rFonts w:ascii="Calibri" w:eastAsia="MS Mincho" w:hAnsi="Calibri" w:cs="Times New Roman"/>
      <w:sz w:val="20"/>
      <w:szCs w:val="20"/>
    </w:rPr>
  </w:style>
  <w:style w:type="character" w:customStyle="1" w:styleId="MediumGrid1-Accent2Char">
    <w:name w:val="Medium Grid 1 - Accent 2 Char"/>
    <w:link w:val="MediumGrid1-Accent21"/>
    <w:uiPriority w:val="34"/>
    <w:locked/>
    <w:rsid w:val="004142FF"/>
    <w:rPr>
      <w:rFonts w:ascii="Calibri" w:eastAsia="MS Mincho" w:hAnsi="Calibri" w:cs="Times New Roman"/>
      <w:sz w:val="20"/>
      <w:szCs w:val="20"/>
      <w:lang w:val="en-US"/>
    </w:rPr>
  </w:style>
  <w:style w:type="paragraph" w:styleId="BodyText">
    <w:name w:val="Body Text"/>
    <w:basedOn w:val="Normal"/>
    <w:link w:val="BodyTextChar"/>
    <w:uiPriority w:val="99"/>
    <w:semiHidden/>
    <w:unhideWhenUsed/>
    <w:rsid w:val="00AA3327"/>
    <w:pPr>
      <w:spacing w:after="120"/>
    </w:pPr>
  </w:style>
  <w:style w:type="character" w:customStyle="1" w:styleId="BodyTextChar">
    <w:name w:val="Body Text Char"/>
    <w:basedOn w:val="DefaultParagraphFont"/>
    <w:link w:val="BodyText"/>
    <w:uiPriority w:val="99"/>
    <w:semiHidden/>
    <w:rsid w:val="00AA3327"/>
  </w:style>
  <w:style w:type="paragraph" w:customStyle="1" w:styleId="TableParagraph">
    <w:name w:val="Table Paragraph"/>
    <w:basedOn w:val="Normal"/>
    <w:uiPriority w:val="1"/>
    <w:qFormat/>
    <w:rsid w:val="00D53374"/>
    <w:pPr>
      <w:widowControl w:val="0"/>
      <w:autoSpaceDE w:val="0"/>
      <w:autoSpaceDN w:val="0"/>
      <w:spacing w:after="0" w:line="240" w:lineRule="auto"/>
    </w:pPr>
    <w:rPr>
      <w:rFonts w:ascii="Bookman Old Style" w:eastAsia="Bookman Old Style" w:hAnsi="Bookman Old Style"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EABBB0-ED7F-489E-9268-39511EBACC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61</Pages>
  <Words>15985</Words>
  <Characters>91116</Characters>
  <Application>Microsoft Office Word</Application>
  <DocSecurity>0</DocSecurity>
  <Lines>759</Lines>
  <Paragraphs>213</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106888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ismail - [2010]</cp:lastModifiedBy>
  <cp:revision>2</cp:revision>
  <cp:lastPrinted>2019-07-12T02:24:00Z</cp:lastPrinted>
  <dcterms:created xsi:type="dcterms:W3CDTF">2019-07-29T18:21:00Z</dcterms:created>
  <dcterms:modified xsi:type="dcterms:W3CDTF">2019-07-29T18:21:00Z</dcterms:modified>
</cp:coreProperties>
</file>